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F1F2" w14:textId="77777777" w:rsidR="005B2073" w:rsidRPr="00F300FB" w:rsidRDefault="006B48A2" w:rsidP="005B2073">
      <w:pPr>
        <w:jc w:val="center"/>
      </w:pPr>
      <w:r>
        <w:rPr>
          <w:noProof/>
          <w:lang w:eastAsia="ru-RU"/>
        </w:rPr>
        <w:drawing>
          <wp:inline distT="0" distB="0" distL="0" distR="0" wp14:anchorId="7D9C1406" wp14:editId="67B912B4">
            <wp:extent cx="504825" cy="5708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08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999B78" w14:textId="28C644B7" w:rsidR="005B2073" w:rsidRPr="00F300FB" w:rsidRDefault="00EA637A" w:rsidP="005B2073">
      <w:pPr>
        <w:jc w:val="center"/>
      </w:pPr>
      <w:r>
        <w:t xml:space="preserve">                                                                                        ПРОЕКТ</w:t>
      </w:r>
    </w:p>
    <w:p w14:paraId="0FEE1A2C" w14:textId="77777777" w:rsidR="005B2073" w:rsidRPr="00F300FB" w:rsidRDefault="005B2073" w:rsidP="005B2073">
      <w:pPr>
        <w:jc w:val="center"/>
      </w:pPr>
      <w:r w:rsidRPr="00F300FB">
        <w:t xml:space="preserve">АДМИНИСТРАЦИЯ </w:t>
      </w:r>
    </w:p>
    <w:p w14:paraId="3C6EB9B7" w14:textId="53FDD58D" w:rsidR="005B2073" w:rsidRPr="00F300FB" w:rsidRDefault="005B2073" w:rsidP="005B2073">
      <w:pPr>
        <w:jc w:val="center"/>
      </w:pPr>
      <w:r w:rsidRPr="00F300FB">
        <w:t xml:space="preserve">ЦВЕТОЧНЕНСКОГО СЕЛЬСКОГО ПОСЕЛЕНИЯ </w:t>
      </w:r>
      <w:r w:rsidR="00EA637A">
        <w:t xml:space="preserve">                 </w:t>
      </w:r>
    </w:p>
    <w:p w14:paraId="7ED77000" w14:textId="77777777" w:rsidR="005B2073" w:rsidRPr="00F300FB" w:rsidRDefault="005B2073" w:rsidP="005B2073">
      <w:pPr>
        <w:jc w:val="center"/>
      </w:pPr>
      <w:r w:rsidRPr="00F300FB">
        <w:t>БЕЛОГОРСКОГО РАЙОНА</w:t>
      </w:r>
    </w:p>
    <w:p w14:paraId="29F0BDFE" w14:textId="77777777" w:rsidR="005B2073" w:rsidRPr="00F300FB" w:rsidRDefault="005B2073" w:rsidP="005B2073">
      <w:pPr>
        <w:jc w:val="center"/>
      </w:pPr>
      <w:r w:rsidRPr="00F300FB">
        <w:t>РЕСПУБЛИКИ КРЫМ</w:t>
      </w:r>
    </w:p>
    <w:p w14:paraId="13B574D8" w14:textId="77777777" w:rsidR="005B2073" w:rsidRPr="00F300FB" w:rsidRDefault="005B2073" w:rsidP="005B2073">
      <w:pPr>
        <w:jc w:val="center"/>
      </w:pPr>
    </w:p>
    <w:p w14:paraId="33504575" w14:textId="77777777" w:rsidR="005B2073" w:rsidRPr="00F300FB" w:rsidRDefault="005B2073" w:rsidP="005B2073">
      <w:pPr>
        <w:jc w:val="center"/>
      </w:pPr>
      <w:r w:rsidRPr="00F300FB">
        <w:t>ПОСТАНОВЛЕНИЕ</w:t>
      </w:r>
    </w:p>
    <w:p w14:paraId="29855BD1" w14:textId="77777777" w:rsidR="005B2073" w:rsidRPr="00F300FB" w:rsidRDefault="005B2073" w:rsidP="005B2073"/>
    <w:p w14:paraId="7C20313F" w14:textId="77777777" w:rsidR="005B2073" w:rsidRPr="00F300FB" w:rsidRDefault="008A4C85" w:rsidP="005B2073">
      <w:pPr>
        <w:spacing w:line="100" w:lineRule="atLeast"/>
        <w:jc w:val="both"/>
      </w:pPr>
      <w:r>
        <w:t xml:space="preserve">_____________2024 </w:t>
      </w:r>
      <w:r w:rsidR="00750971">
        <w:t>г.</w:t>
      </w:r>
      <w:r w:rsidR="008D5916" w:rsidRPr="00F300FB">
        <w:t xml:space="preserve">     </w:t>
      </w:r>
      <w:r w:rsidR="005B2073" w:rsidRPr="00F300FB">
        <w:t xml:space="preserve">        </w:t>
      </w:r>
      <w:r>
        <w:t xml:space="preserve"> </w:t>
      </w:r>
      <w:r w:rsidR="005B2073" w:rsidRPr="00F300FB">
        <w:t xml:space="preserve">    </w:t>
      </w:r>
      <w:r>
        <w:t xml:space="preserve">           </w:t>
      </w:r>
      <w:r w:rsidR="005B2073" w:rsidRPr="00F300FB">
        <w:t xml:space="preserve">     с</w:t>
      </w:r>
      <w:r w:rsidR="00750971">
        <w:t>ело</w:t>
      </w:r>
      <w:r w:rsidR="00A91A17" w:rsidRPr="00F300FB">
        <w:t xml:space="preserve"> </w:t>
      </w:r>
      <w:r w:rsidR="005B2073" w:rsidRPr="00F300FB">
        <w:t xml:space="preserve">Цветочное                                           </w:t>
      </w:r>
      <w:r w:rsidR="00AE2E64" w:rsidRPr="00F300FB">
        <w:t xml:space="preserve">   </w:t>
      </w:r>
      <w:r w:rsidR="005B2073" w:rsidRPr="00F300FB">
        <w:t xml:space="preserve"> №</w:t>
      </w:r>
      <w:r w:rsidR="0047052A">
        <w:t>**</w:t>
      </w:r>
      <w:r w:rsidR="00FC2EF8" w:rsidRPr="00F300FB">
        <w:t xml:space="preserve"> </w:t>
      </w:r>
      <w:r w:rsidR="005B2073" w:rsidRPr="00F300FB">
        <w:t>–ПА</w:t>
      </w:r>
    </w:p>
    <w:p w14:paraId="7A0E334C" w14:textId="77777777" w:rsidR="005B2073" w:rsidRPr="00F300FB" w:rsidRDefault="005B2073" w:rsidP="005B2073">
      <w:pPr>
        <w:spacing w:line="100" w:lineRule="atLeast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5B2073" w:rsidRPr="00F300FB" w14:paraId="2D47969D" w14:textId="77777777" w:rsidTr="005376D0">
        <w:tc>
          <w:tcPr>
            <w:tcW w:w="5070" w:type="dxa"/>
            <w:shd w:val="clear" w:color="auto" w:fill="auto"/>
          </w:tcPr>
          <w:p w14:paraId="0DD2DCBB" w14:textId="77777777" w:rsidR="005B2073" w:rsidRPr="00F300FB" w:rsidRDefault="005B2073" w:rsidP="00A01C0C">
            <w:pPr>
              <w:jc w:val="both"/>
            </w:pPr>
            <w:r w:rsidRPr="00F300FB">
              <w:t xml:space="preserve"> </w:t>
            </w:r>
            <w:r w:rsidR="00A01C0C" w:rsidRPr="00F300FB">
              <w:t xml:space="preserve">Об утверждении сводного годового отчета о ходе реализации и оценке муниципальных программ </w:t>
            </w:r>
            <w:r w:rsidR="008D5916" w:rsidRPr="00F300FB">
              <w:t xml:space="preserve">муниципального образования </w:t>
            </w:r>
            <w:proofErr w:type="spellStart"/>
            <w:r w:rsidR="00C4271F" w:rsidRPr="00F300FB">
              <w:t>Цветочненск</w:t>
            </w:r>
            <w:r w:rsidR="003F6727" w:rsidRPr="00F300FB">
              <w:t>ое</w:t>
            </w:r>
            <w:proofErr w:type="spellEnd"/>
            <w:r w:rsidR="00C4271F" w:rsidRPr="00F300FB">
              <w:t xml:space="preserve"> сельск</w:t>
            </w:r>
            <w:r w:rsidR="003F6727" w:rsidRPr="00F300FB">
              <w:t>ое</w:t>
            </w:r>
            <w:r w:rsidR="00C4271F" w:rsidRPr="00F300FB">
              <w:t xml:space="preserve"> поселени</w:t>
            </w:r>
            <w:r w:rsidR="003F6727" w:rsidRPr="00F300FB">
              <w:t>е</w:t>
            </w:r>
            <w:r w:rsidR="00C4271F" w:rsidRPr="00F300FB">
              <w:t xml:space="preserve"> Белогорского района Республики Крым</w:t>
            </w:r>
            <w:r w:rsidR="00A01C0C" w:rsidRPr="00F300FB">
              <w:t xml:space="preserve"> за 20</w:t>
            </w:r>
            <w:r w:rsidR="0047052A">
              <w:t>23</w:t>
            </w:r>
            <w:r w:rsidR="00A01C0C" w:rsidRPr="00F300FB">
              <w:t xml:space="preserve"> год</w:t>
            </w:r>
          </w:p>
          <w:p w14:paraId="6D6A979F" w14:textId="77777777" w:rsidR="00A01C0C" w:rsidRPr="00F300FB" w:rsidRDefault="00A01C0C" w:rsidP="00A01C0C">
            <w:pPr>
              <w:jc w:val="both"/>
              <w:rPr>
                <w:rFonts w:eastAsia="SimSun"/>
              </w:rPr>
            </w:pPr>
          </w:p>
        </w:tc>
      </w:tr>
    </w:tbl>
    <w:p w14:paraId="2E69D596" w14:textId="77777777" w:rsidR="00C4271F" w:rsidRPr="00F300FB" w:rsidRDefault="00A01C0C" w:rsidP="0068597E">
      <w:pPr>
        <w:tabs>
          <w:tab w:val="left" w:pos="1013"/>
        </w:tabs>
        <w:suppressAutoHyphens w:val="0"/>
        <w:spacing w:line="237" w:lineRule="auto"/>
        <w:ind w:firstLine="567"/>
        <w:jc w:val="both"/>
      </w:pPr>
      <w:r w:rsidRPr="00F300FB">
        <w:rPr>
          <w:lang w:eastAsia="ru-RU"/>
        </w:rPr>
        <w:t xml:space="preserve"> В соответствии со статьей 179 Бюджетного кодекса Российской Федерации, Положением о бюджетном процессе </w:t>
      </w:r>
      <w:proofErr w:type="spellStart"/>
      <w:r w:rsidRPr="00F300FB">
        <w:t>Цветочненского</w:t>
      </w:r>
      <w:proofErr w:type="spellEnd"/>
      <w:r w:rsidRPr="00F300FB">
        <w:t xml:space="preserve"> сельского поселения</w:t>
      </w:r>
      <w:r w:rsidRPr="00F300FB">
        <w:rPr>
          <w:lang w:eastAsia="ru-RU"/>
        </w:rPr>
        <w:t xml:space="preserve">, утвержденном решением </w:t>
      </w:r>
      <w:proofErr w:type="spellStart"/>
      <w:r w:rsidRPr="00F300FB">
        <w:rPr>
          <w:lang w:eastAsia="ru-RU"/>
        </w:rPr>
        <w:t>Цветочненского</w:t>
      </w:r>
      <w:proofErr w:type="spellEnd"/>
      <w:r w:rsidRPr="00F300FB">
        <w:rPr>
          <w:lang w:eastAsia="ru-RU"/>
        </w:rPr>
        <w:t xml:space="preserve">  сельского совета </w:t>
      </w:r>
      <w:r w:rsidRPr="00F300FB">
        <w:t xml:space="preserve">Белогорского района </w:t>
      </w:r>
      <w:r w:rsidRPr="00F300FB">
        <w:rPr>
          <w:lang w:eastAsia="ru-RU"/>
        </w:rPr>
        <w:t xml:space="preserve">Республики Крым от </w:t>
      </w:r>
      <w:r w:rsidR="0068597E" w:rsidRPr="00F300FB">
        <w:rPr>
          <w:lang w:eastAsia="ru-RU"/>
        </w:rPr>
        <w:t>14</w:t>
      </w:r>
      <w:r w:rsidR="005E3BBF" w:rsidRPr="00F300FB">
        <w:rPr>
          <w:lang w:eastAsia="ru-RU"/>
        </w:rPr>
        <w:t>.11.201</w:t>
      </w:r>
      <w:r w:rsidR="0068597E" w:rsidRPr="00F300FB">
        <w:rPr>
          <w:lang w:eastAsia="ru-RU"/>
        </w:rPr>
        <w:t>9</w:t>
      </w:r>
      <w:r w:rsidRPr="00F300FB">
        <w:rPr>
          <w:lang w:eastAsia="ru-RU"/>
        </w:rPr>
        <w:t xml:space="preserve"> № </w:t>
      </w:r>
      <w:r w:rsidR="0068597E" w:rsidRPr="00F300FB">
        <w:rPr>
          <w:lang w:eastAsia="ru-RU"/>
        </w:rPr>
        <w:t>19</w:t>
      </w:r>
      <w:r w:rsidR="0024598F">
        <w:rPr>
          <w:lang w:eastAsia="ru-RU"/>
        </w:rPr>
        <w:t xml:space="preserve"> (с изменениями)</w:t>
      </w:r>
      <w:r w:rsidRPr="00F300FB">
        <w:rPr>
          <w:lang w:eastAsia="ru-RU"/>
        </w:rPr>
        <w:t xml:space="preserve">, постановлением администрации </w:t>
      </w:r>
      <w:proofErr w:type="spellStart"/>
      <w:r w:rsidRPr="00F300FB">
        <w:rPr>
          <w:lang w:eastAsia="ru-RU"/>
        </w:rPr>
        <w:t>Цветочненского</w:t>
      </w:r>
      <w:proofErr w:type="spellEnd"/>
      <w:r w:rsidRPr="00F300FB">
        <w:rPr>
          <w:lang w:eastAsia="ru-RU"/>
        </w:rPr>
        <w:t xml:space="preserve"> сельского поселения </w:t>
      </w:r>
      <w:r w:rsidRPr="00F300FB">
        <w:t>Белогорского района Республики Крым</w:t>
      </w:r>
      <w:r w:rsidRPr="00F300FB">
        <w:rPr>
          <w:lang w:eastAsia="ru-RU"/>
        </w:rPr>
        <w:t xml:space="preserve"> №113</w:t>
      </w:r>
      <w:r w:rsidR="008A338B" w:rsidRPr="00F300FB">
        <w:rPr>
          <w:lang w:eastAsia="ru-RU"/>
        </w:rPr>
        <w:t>-ПА</w:t>
      </w:r>
      <w:r w:rsidRPr="00F300FB">
        <w:rPr>
          <w:lang w:eastAsia="ru-RU"/>
        </w:rPr>
        <w:t xml:space="preserve"> от 30.12.2015 «Об утверждении Порядка разработки</w:t>
      </w:r>
      <w:r w:rsidR="008A338B" w:rsidRPr="00F300FB">
        <w:rPr>
          <w:lang w:eastAsia="ru-RU"/>
        </w:rPr>
        <w:t xml:space="preserve">, реализации и оценки эффективности </w:t>
      </w:r>
      <w:r w:rsidRPr="00F300FB">
        <w:rPr>
          <w:lang w:eastAsia="ru-RU"/>
        </w:rPr>
        <w:t xml:space="preserve"> муниципальных программ администрации </w:t>
      </w:r>
      <w:proofErr w:type="spellStart"/>
      <w:r w:rsidR="008A338B" w:rsidRPr="00F300FB">
        <w:rPr>
          <w:lang w:eastAsia="ru-RU"/>
        </w:rPr>
        <w:t>Цветочненского</w:t>
      </w:r>
      <w:proofErr w:type="spellEnd"/>
      <w:r w:rsidRPr="00F300FB">
        <w:rPr>
          <w:lang w:eastAsia="ru-RU"/>
        </w:rPr>
        <w:t xml:space="preserve"> сельского поселения </w:t>
      </w:r>
      <w:r w:rsidR="008A338B" w:rsidRPr="00F300FB">
        <w:t>Белогорского района Республики Крым</w:t>
      </w:r>
      <w:r w:rsidRPr="00F300FB">
        <w:rPr>
          <w:lang w:eastAsia="ru-RU"/>
        </w:rPr>
        <w:t>»</w:t>
      </w:r>
      <w:r w:rsidR="008A338B" w:rsidRPr="00F300FB">
        <w:rPr>
          <w:lang w:eastAsia="ru-RU"/>
        </w:rPr>
        <w:t xml:space="preserve">, постановлением администрации </w:t>
      </w:r>
      <w:proofErr w:type="spellStart"/>
      <w:r w:rsidR="008A338B" w:rsidRPr="00F300FB">
        <w:rPr>
          <w:lang w:eastAsia="ru-RU"/>
        </w:rPr>
        <w:t>Цветочненского</w:t>
      </w:r>
      <w:proofErr w:type="spellEnd"/>
      <w:r w:rsidR="008A338B" w:rsidRPr="00F300FB">
        <w:rPr>
          <w:lang w:eastAsia="ru-RU"/>
        </w:rPr>
        <w:t xml:space="preserve"> сельского поселения </w:t>
      </w:r>
      <w:r w:rsidR="008A338B" w:rsidRPr="00F300FB">
        <w:t>Белогорского района Республики Крым</w:t>
      </w:r>
      <w:r w:rsidR="008A338B" w:rsidRPr="00F300FB">
        <w:rPr>
          <w:lang w:eastAsia="ru-RU"/>
        </w:rPr>
        <w:t xml:space="preserve"> №114-ПА от 30.12.2015</w:t>
      </w:r>
      <w:r w:rsidR="0068597E" w:rsidRPr="00F300FB">
        <w:rPr>
          <w:lang w:eastAsia="ru-RU"/>
        </w:rPr>
        <w:t xml:space="preserve"> </w:t>
      </w:r>
      <w:r w:rsidR="008A338B" w:rsidRPr="00F300FB">
        <w:rPr>
          <w:lang w:eastAsia="ru-RU"/>
        </w:rPr>
        <w:t xml:space="preserve">«Об утверждении Методики оценки эффективности реализации муниципальных программ муниципального образования  </w:t>
      </w:r>
      <w:proofErr w:type="spellStart"/>
      <w:r w:rsidR="008A338B" w:rsidRPr="00F300FB">
        <w:rPr>
          <w:lang w:eastAsia="ru-RU"/>
        </w:rPr>
        <w:t>Цветочненское</w:t>
      </w:r>
      <w:proofErr w:type="spellEnd"/>
      <w:r w:rsidR="008A338B" w:rsidRPr="00F300FB">
        <w:rPr>
          <w:lang w:eastAsia="ru-RU"/>
        </w:rPr>
        <w:t xml:space="preserve"> сельское поселение </w:t>
      </w:r>
      <w:r w:rsidR="008A338B" w:rsidRPr="00F300FB">
        <w:t>Белогорского района Республики Крым</w:t>
      </w:r>
      <w:r w:rsidR="008A338B" w:rsidRPr="00F300FB">
        <w:rPr>
          <w:lang w:eastAsia="ru-RU"/>
        </w:rPr>
        <w:t>»</w:t>
      </w:r>
      <w:r w:rsidR="0024598F">
        <w:rPr>
          <w:lang w:eastAsia="ru-RU"/>
        </w:rPr>
        <w:t>,</w:t>
      </w:r>
      <w:r w:rsidR="008A338B" w:rsidRPr="00F300FB">
        <w:rPr>
          <w:lang w:eastAsia="ru-RU"/>
        </w:rPr>
        <w:t xml:space="preserve"> </w:t>
      </w:r>
      <w:r w:rsidR="00C4271F" w:rsidRPr="00F300FB">
        <w:t xml:space="preserve">администрация </w:t>
      </w:r>
      <w:proofErr w:type="spellStart"/>
      <w:r w:rsidR="00C4271F" w:rsidRPr="00F300FB">
        <w:t>Цветочненского</w:t>
      </w:r>
      <w:proofErr w:type="spellEnd"/>
      <w:r w:rsidR="00C4271F" w:rsidRPr="00F300FB">
        <w:t xml:space="preserve"> сельского поселения Белогорского района Республики Крым</w:t>
      </w:r>
    </w:p>
    <w:p w14:paraId="2D339916" w14:textId="77777777" w:rsidR="00C4271F" w:rsidRPr="00F300FB" w:rsidRDefault="00C4271F" w:rsidP="00C4271F">
      <w:pPr>
        <w:jc w:val="both"/>
      </w:pPr>
    </w:p>
    <w:p w14:paraId="2F84A04F" w14:textId="77777777" w:rsidR="00C4271F" w:rsidRPr="00F300FB" w:rsidRDefault="00C4271F" w:rsidP="00C4271F">
      <w:pPr>
        <w:jc w:val="both"/>
      </w:pPr>
      <w:r w:rsidRPr="00F300FB">
        <w:t>ПОСТАНОВЛЯЕТ:</w:t>
      </w:r>
    </w:p>
    <w:p w14:paraId="0E06BCD6" w14:textId="77777777" w:rsidR="00C4271F" w:rsidRPr="00F300FB" w:rsidRDefault="008A338B" w:rsidP="00F33584">
      <w:pPr>
        <w:ind w:firstLine="284"/>
        <w:jc w:val="both"/>
      </w:pPr>
      <w:r w:rsidRPr="00F300FB">
        <w:t>1.</w:t>
      </w:r>
      <w:r w:rsidRPr="00F300FB">
        <w:tab/>
        <w:t xml:space="preserve">Утвердить сводный годовой </w:t>
      </w:r>
      <w:r w:rsidR="003F6727" w:rsidRPr="00F300FB">
        <w:t xml:space="preserve">отчет о ходе реализации и оценке муниципальных программ муниципального образования </w:t>
      </w:r>
      <w:proofErr w:type="spellStart"/>
      <w:r w:rsidR="003F6727" w:rsidRPr="00F300FB">
        <w:t>Цветочненское</w:t>
      </w:r>
      <w:proofErr w:type="spellEnd"/>
      <w:r w:rsidR="003F6727" w:rsidRPr="00F300FB">
        <w:t xml:space="preserve"> сельское поселение Белогорского района Республики Крым за 202</w:t>
      </w:r>
      <w:r w:rsidR="0024598F">
        <w:t>3</w:t>
      </w:r>
      <w:r w:rsidR="003F6727" w:rsidRPr="00F300FB">
        <w:t xml:space="preserve"> год </w:t>
      </w:r>
      <w:r w:rsidR="002A50D4" w:rsidRPr="00F300FB">
        <w:t xml:space="preserve">(приложения </w:t>
      </w:r>
      <w:r w:rsidRPr="00F300FB">
        <w:t>1, 2)</w:t>
      </w:r>
      <w:r w:rsidR="002A50D4" w:rsidRPr="00F300FB">
        <w:t>.</w:t>
      </w:r>
    </w:p>
    <w:p w14:paraId="338711D2" w14:textId="77777777" w:rsidR="00C4271F" w:rsidRPr="00F300FB" w:rsidRDefault="00C4271F" w:rsidP="00C4271F">
      <w:pPr>
        <w:jc w:val="both"/>
      </w:pPr>
    </w:p>
    <w:p w14:paraId="5FC361FB" w14:textId="77777777" w:rsidR="00C4271F" w:rsidRPr="00F300FB" w:rsidRDefault="008A338B" w:rsidP="002A50D4">
      <w:pPr>
        <w:ind w:firstLine="284"/>
        <w:jc w:val="both"/>
      </w:pPr>
      <w:r w:rsidRPr="00F300FB">
        <w:t>2</w:t>
      </w:r>
      <w:r w:rsidR="00C4271F" w:rsidRPr="00F300FB">
        <w:t xml:space="preserve">. </w:t>
      </w:r>
      <w:r w:rsidR="00C62A50" w:rsidRPr="00F300FB">
        <w:rPr>
          <w:color w:val="000000"/>
          <w:lang w:eastAsia="ru-RU"/>
        </w:rPr>
        <w:t xml:space="preserve">Данное постановление подлежит обнародованию на информационном стенде администрации </w:t>
      </w:r>
      <w:proofErr w:type="spellStart"/>
      <w:r w:rsidR="00C62A50" w:rsidRPr="00F300FB">
        <w:rPr>
          <w:color w:val="000000"/>
          <w:lang w:eastAsia="ru-RU"/>
        </w:rPr>
        <w:t>Цветочненского</w:t>
      </w:r>
      <w:proofErr w:type="spellEnd"/>
      <w:r w:rsidR="00C62A50" w:rsidRPr="00F300FB">
        <w:rPr>
          <w:color w:val="000000"/>
          <w:lang w:eastAsia="ru-RU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Портале Правительства Республики Крым на странице Белогорского муниципального района (</w:t>
      </w:r>
      <w:proofErr w:type="gramStart"/>
      <w:r w:rsidR="00C62A50" w:rsidRPr="00F300FB">
        <w:rPr>
          <w:color w:val="000000"/>
          <w:lang w:eastAsia="ru-RU"/>
        </w:rPr>
        <w:t>http:belogorskiy.rk.gov.ru</w:t>
      </w:r>
      <w:proofErr w:type="gramEnd"/>
      <w:r w:rsidR="00C62A50" w:rsidRPr="00F300FB">
        <w:rPr>
          <w:color w:val="000000"/>
          <w:lang w:eastAsia="ru-RU"/>
        </w:rPr>
        <w:t>) в разделе «Муниципальные образования района» подраздел «</w:t>
      </w:r>
      <w:proofErr w:type="spellStart"/>
      <w:r w:rsidR="00C62A50" w:rsidRPr="00F300FB">
        <w:rPr>
          <w:color w:val="000000"/>
          <w:lang w:eastAsia="ru-RU"/>
        </w:rPr>
        <w:t>Цветочненское</w:t>
      </w:r>
      <w:proofErr w:type="spellEnd"/>
      <w:r w:rsidR="00C62A50" w:rsidRPr="00F300FB">
        <w:rPr>
          <w:color w:val="000000"/>
          <w:lang w:eastAsia="ru-RU"/>
        </w:rPr>
        <w:t xml:space="preserve"> сельское поселение».</w:t>
      </w:r>
    </w:p>
    <w:p w14:paraId="6592B8F7" w14:textId="77777777" w:rsidR="00C62A50" w:rsidRPr="00F300FB" w:rsidRDefault="00C62A50" w:rsidP="00C4271F">
      <w:pPr>
        <w:jc w:val="both"/>
      </w:pPr>
    </w:p>
    <w:p w14:paraId="48CED351" w14:textId="77777777" w:rsidR="00C4271F" w:rsidRPr="00F300FB" w:rsidRDefault="008A338B" w:rsidP="002A50D4">
      <w:pPr>
        <w:ind w:firstLine="284"/>
        <w:jc w:val="both"/>
      </w:pPr>
      <w:r w:rsidRPr="00F300FB">
        <w:t>3</w:t>
      </w:r>
      <w:r w:rsidR="00C62A50" w:rsidRPr="00F300FB">
        <w:t>.</w:t>
      </w:r>
      <w:r w:rsidR="00C4271F" w:rsidRPr="00F300FB">
        <w:t xml:space="preserve"> Настоящее постановление вступает в силу со дня его подписания.</w:t>
      </w:r>
    </w:p>
    <w:p w14:paraId="418DA05E" w14:textId="77777777" w:rsidR="00C4271F" w:rsidRPr="00F300FB" w:rsidRDefault="00C4271F" w:rsidP="00C4271F">
      <w:pPr>
        <w:jc w:val="both"/>
      </w:pPr>
    </w:p>
    <w:p w14:paraId="714E1D19" w14:textId="77777777" w:rsidR="00C4271F" w:rsidRPr="00F300FB" w:rsidRDefault="00C4271F" w:rsidP="00C4271F">
      <w:pPr>
        <w:jc w:val="both"/>
      </w:pPr>
    </w:p>
    <w:p w14:paraId="5CBF37F3" w14:textId="77777777" w:rsidR="00C4271F" w:rsidRPr="00F300FB" w:rsidRDefault="00C4271F" w:rsidP="00C4271F">
      <w:r w:rsidRPr="00F300FB">
        <w:t xml:space="preserve">Председатель </w:t>
      </w:r>
      <w:proofErr w:type="spellStart"/>
      <w:r w:rsidRPr="00F300FB">
        <w:t>Цветочненского</w:t>
      </w:r>
      <w:proofErr w:type="spellEnd"/>
      <w:r w:rsidRPr="00F300FB">
        <w:t xml:space="preserve"> сельского совета-глава администрации</w:t>
      </w:r>
    </w:p>
    <w:p w14:paraId="2ED24676" w14:textId="77777777" w:rsidR="00DD548F" w:rsidRPr="00F300FB" w:rsidRDefault="00C4271F" w:rsidP="00C4271F">
      <w:pPr>
        <w:tabs>
          <w:tab w:val="left" w:pos="3285"/>
          <w:tab w:val="center" w:pos="4677"/>
        </w:tabs>
      </w:pPr>
      <w:proofErr w:type="spellStart"/>
      <w:r w:rsidRPr="00F300FB">
        <w:t>Цветочненского</w:t>
      </w:r>
      <w:proofErr w:type="spellEnd"/>
      <w:r w:rsidRPr="00F300FB">
        <w:t xml:space="preserve"> сельского поселения                                                </w:t>
      </w:r>
      <w:r w:rsidR="008D5916" w:rsidRPr="00F300FB">
        <w:t xml:space="preserve">       </w:t>
      </w:r>
      <w:r w:rsidRPr="00F300FB">
        <w:t xml:space="preserve">    </w:t>
      </w:r>
      <w:r w:rsidR="00F33584" w:rsidRPr="00F300FB">
        <w:t xml:space="preserve">             </w:t>
      </w:r>
      <w:r w:rsidRPr="00F300FB">
        <w:t xml:space="preserve">   </w:t>
      </w:r>
      <w:r w:rsidR="006B1D91" w:rsidRPr="00F300FB">
        <w:t xml:space="preserve">    </w:t>
      </w:r>
      <w:r w:rsidRPr="00F300FB">
        <w:t xml:space="preserve"> </w:t>
      </w:r>
      <w:r w:rsidR="006B1D91" w:rsidRPr="00F300FB">
        <w:t xml:space="preserve">М.Р. </w:t>
      </w:r>
      <w:proofErr w:type="spellStart"/>
      <w:r w:rsidR="006B1D91" w:rsidRPr="00F300FB">
        <w:t>Ялалов</w:t>
      </w:r>
      <w:proofErr w:type="spellEnd"/>
    </w:p>
    <w:p w14:paraId="53E5E6E5" w14:textId="77777777" w:rsidR="00DD548F" w:rsidRPr="00F300FB" w:rsidRDefault="00DD548F" w:rsidP="00C4271F">
      <w:pPr>
        <w:tabs>
          <w:tab w:val="left" w:pos="3285"/>
          <w:tab w:val="center" w:pos="4677"/>
        </w:tabs>
        <w:rPr>
          <w:lang w:eastAsia="ru-RU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130"/>
        <w:gridCol w:w="1231"/>
        <w:gridCol w:w="5714"/>
      </w:tblGrid>
      <w:tr w:rsidR="00C4271F" w:rsidRPr="00F300FB" w14:paraId="6ED6D491" w14:textId="77777777" w:rsidTr="00ED6A67">
        <w:trPr>
          <w:trHeight w:val="1691"/>
        </w:trPr>
        <w:tc>
          <w:tcPr>
            <w:tcW w:w="3130" w:type="dxa"/>
          </w:tcPr>
          <w:p w14:paraId="35D7CAB7" w14:textId="77777777" w:rsidR="00C4271F" w:rsidRPr="00F300FB" w:rsidRDefault="00C4271F" w:rsidP="00ED6A67">
            <w:pPr>
              <w:suppressAutoHyphens w:val="0"/>
              <w:spacing w:line="276" w:lineRule="auto"/>
              <w:ind w:firstLine="708"/>
              <w:rPr>
                <w:lang w:eastAsia="en-US"/>
              </w:rPr>
            </w:pPr>
          </w:p>
          <w:p w14:paraId="32889B0F" w14:textId="77777777" w:rsidR="00C4271F" w:rsidRPr="00F300FB" w:rsidRDefault="00C4271F" w:rsidP="00ED6A67">
            <w:pPr>
              <w:suppressAutoHyphens w:val="0"/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1231" w:type="dxa"/>
          </w:tcPr>
          <w:p w14:paraId="3DB15A5A" w14:textId="77777777" w:rsidR="00C4271F" w:rsidRPr="00F300FB" w:rsidRDefault="00C4271F" w:rsidP="00ED6A67">
            <w:pPr>
              <w:suppressAutoHyphens w:val="0"/>
              <w:snapToGrid w:val="0"/>
              <w:spacing w:line="360" w:lineRule="auto"/>
              <w:jc w:val="both"/>
              <w:rPr>
                <w:lang w:eastAsia="en-US"/>
              </w:rPr>
            </w:pPr>
          </w:p>
          <w:p w14:paraId="57E4089C" w14:textId="77777777" w:rsidR="00DD548F" w:rsidRPr="00F300FB" w:rsidRDefault="00DD548F" w:rsidP="00ED6A67">
            <w:pPr>
              <w:suppressAutoHyphens w:val="0"/>
              <w:snapToGrid w:val="0"/>
              <w:spacing w:line="360" w:lineRule="auto"/>
              <w:jc w:val="both"/>
              <w:rPr>
                <w:lang w:eastAsia="en-US"/>
              </w:rPr>
            </w:pPr>
          </w:p>
          <w:p w14:paraId="622B214F" w14:textId="77777777" w:rsidR="00DD548F" w:rsidRPr="00F300FB" w:rsidRDefault="00DD548F" w:rsidP="00ED6A67">
            <w:pPr>
              <w:suppressAutoHyphens w:val="0"/>
              <w:snapToGrid w:val="0"/>
              <w:spacing w:line="360" w:lineRule="auto"/>
              <w:jc w:val="both"/>
              <w:rPr>
                <w:lang w:eastAsia="en-US"/>
              </w:rPr>
            </w:pPr>
          </w:p>
          <w:p w14:paraId="2BA9CF55" w14:textId="77777777" w:rsidR="00DD548F" w:rsidRPr="00F300FB" w:rsidRDefault="00DD548F" w:rsidP="00ED6A67">
            <w:pPr>
              <w:suppressAutoHyphens w:val="0"/>
              <w:snapToGrid w:val="0"/>
              <w:spacing w:line="360" w:lineRule="auto"/>
              <w:jc w:val="both"/>
              <w:rPr>
                <w:lang w:eastAsia="en-US"/>
              </w:rPr>
            </w:pPr>
          </w:p>
          <w:p w14:paraId="2C83BE7B" w14:textId="77777777" w:rsidR="00C4271F" w:rsidRPr="00F300FB" w:rsidRDefault="00C4271F" w:rsidP="00ED6A67">
            <w:pPr>
              <w:suppressAutoHyphens w:val="0"/>
              <w:snapToGrid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5714" w:type="dxa"/>
          </w:tcPr>
          <w:p w14:paraId="552F3CEA" w14:textId="77777777" w:rsidR="008A338B" w:rsidRPr="00F300FB" w:rsidRDefault="00C4271F" w:rsidP="00ED6A67">
            <w:pPr>
              <w:tabs>
                <w:tab w:val="left" w:pos="-108"/>
                <w:tab w:val="center" w:pos="2372"/>
              </w:tabs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F300FB">
              <w:rPr>
                <w:lang w:eastAsia="en-US"/>
              </w:rPr>
              <w:t xml:space="preserve">           </w:t>
            </w:r>
            <w:r w:rsidR="006B4079" w:rsidRPr="00F300FB">
              <w:rPr>
                <w:lang w:eastAsia="en-US"/>
              </w:rPr>
              <w:t xml:space="preserve">          </w:t>
            </w:r>
          </w:p>
          <w:p w14:paraId="1040BABF" w14:textId="77777777" w:rsidR="00C4271F" w:rsidRPr="00F300FB" w:rsidRDefault="00C4271F" w:rsidP="00AA1EEC">
            <w:pPr>
              <w:tabs>
                <w:tab w:val="left" w:pos="-108"/>
                <w:tab w:val="center" w:pos="2372"/>
              </w:tabs>
              <w:suppressAutoHyphens w:val="0"/>
              <w:jc w:val="both"/>
              <w:rPr>
                <w:lang w:eastAsia="en-US"/>
              </w:rPr>
            </w:pPr>
            <w:r w:rsidRPr="00F300FB">
              <w:rPr>
                <w:lang w:eastAsia="en-US"/>
              </w:rPr>
              <w:t>Приложение 1</w:t>
            </w:r>
          </w:p>
          <w:p w14:paraId="1E48EDC8" w14:textId="77777777" w:rsidR="00C4271F" w:rsidRPr="00F300FB" w:rsidRDefault="00C4271F" w:rsidP="0018718D">
            <w:pPr>
              <w:suppressAutoHyphens w:val="0"/>
              <w:jc w:val="both"/>
              <w:rPr>
                <w:lang w:eastAsia="en-US"/>
              </w:rPr>
            </w:pPr>
            <w:r w:rsidRPr="00F300FB">
              <w:rPr>
                <w:lang w:eastAsia="en-US"/>
              </w:rPr>
              <w:t xml:space="preserve">к постановлению администрации </w:t>
            </w:r>
            <w:proofErr w:type="spellStart"/>
            <w:r w:rsidRPr="00F300FB">
              <w:rPr>
                <w:lang w:eastAsia="en-US"/>
              </w:rPr>
              <w:t>Цветочненского</w:t>
            </w:r>
            <w:proofErr w:type="spellEnd"/>
            <w:r w:rsidRPr="00F300FB">
              <w:rPr>
                <w:lang w:eastAsia="en-US"/>
              </w:rPr>
              <w:t xml:space="preserve"> сельского совета Белогорского района Республики Крым от</w:t>
            </w:r>
            <w:r w:rsidR="00565BF7" w:rsidRPr="00F300FB">
              <w:rPr>
                <w:lang w:eastAsia="en-US"/>
              </w:rPr>
              <w:t xml:space="preserve"> </w:t>
            </w:r>
            <w:r w:rsidR="0018718D">
              <w:rPr>
                <w:lang w:eastAsia="en-US"/>
              </w:rPr>
              <w:t>_______</w:t>
            </w:r>
            <w:r w:rsidRPr="00F300FB">
              <w:rPr>
                <w:lang w:eastAsia="en-US"/>
              </w:rPr>
              <w:t xml:space="preserve"> №</w:t>
            </w:r>
            <w:r w:rsidR="0018718D">
              <w:rPr>
                <w:lang w:eastAsia="en-US"/>
              </w:rPr>
              <w:t>**</w:t>
            </w:r>
            <w:r w:rsidRPr="00F300FB">
              <w:rPr>
                <w:lang w:eastAsia="en-US"/>
              </w:rPr>
              <w:t>-ПА «</w:t>
            </w:r>
            <w:r w:rsidR="00907DB3" w:rsidRPr="00F300FB">
              <w:t xml:space="preserve">Об утверждении сводного годового отчета о ходе реализации и оценке муниципальных программ муниципального образования </w:t>
            </w:r>
            <w:proofErr w:type="spellStart"/>
            <w:r w:rsidR="00907DB3" w:rsidRPr="00F300FB">
              <w:t>Цветочненское</w:t>
            </w:r>
            <w:proofErr w:type="spellEnd"/>
            <w:r w:rsidR="00907DB3" w:rsidRPr="00F300FB">
              <w:t xml:space="preserve"> сельское поселение Белогорского района Республики Крым за 202</w:t>
            </w:r>
            <w:r w:rsidR="0018718D">
              <w:t>3</w:t>
            </w:r>
            <w:r w:rsidR="00907DB3" w:rsidRPr="00F300FB">
              <w:t xml:space="preserve"> год</w:t>
            </w:r>
            <w:r w:rsidRPr="00F300FB">
              <w:rPr>
                <w:lang w:eastAsia="en-US"/>
              </w:rPr>
              <w:t xml:space="preserve">» </w:t>
            </w:r>
          </w:p>
        </w:tc>
      </w:tr>
    </w:tbl>
    <w:p w14:paraId="42A5A062" w14:textId="77777777" w:rsidR="00C4271F" w:rsidRPr="00F300FB" w:rsidRDefault="00C4271F" w:rsidP="00C4271F">
      <w:pPr>
        <w:jc w:val="center"/>
      </w:pPr>
    </w:p>
    <w:p w14:paraId="6706A40B" w14:textId="77777777" w:rsidR="00AA1EEC" w:rsidRPr="00F300FB" w:rsidRDefault="00AA1EEC" w:rsidP="00C4271F">
      <w:pPr>
        <w:jc w:val="center"/>
      </w:pPr>
    </w:p>
    <w:p w14:paraId="04D02F0A" w14:textId="77777777" w:rsidR="00AA1EEC" w:rsidRPr="00F300FB" w:rsidRDefault="00AA1EEC" w:rsidP="00AA1EEC">
      <w:pPr>
        <w:suppressAutoHyphens w:val="0"/>
        <w:spacing w:line="253" w:lineRule="exact"/>
        <w:jc w:val="center"/>
      </w:pPr>
      <w:r w:rsidRPr="00F300FB">
        <w:t>Сводный годовой отчет</w:t>
      </w:r>
    </w:p>
    <w:p w14:paraId="41A93B78" w14:textId="77777777" w:rsidR="00A01C0C" w:rsidRPr="00F300FB" w:rsidRDefault="00AA1EEC" w:rsidP="00AA1EEC">
      <w:pPr>
        <w:suppressAutoHyphens w:val="0"/>
        <w:spacing w:line="253" w:lineRule="exact"/>
        <w:jc w:val="center"/>
      </w:pPr>
      <w:r w:rsidRPr="00F300FB">
        <w:t xml:space="preserve"> о ходе реализации и оценке муниципальных программ муниципального образования </w:t>
      </w:r>
      <w:proofErr w:type="spellStart"/>
      <w:r w:rsidRPr="00F300FB">
        <w:t>Цветочненское</w:t>
      </w:r>
      <w:proofErr w:type="spellEnd"/>
      <w:r w:rsidRPr="00F300FB">
        <w:t xml:space="preserve"> сельское поселение Белогорского района Республики Крым за 202</w:t>
      </w:r>
      <w:r w:rsidR="00693526">
        <w:t>3</w:t>
      </w:r>
      <w:r w:rsidRPr="00F300FB">
        <w:t xml:space="preserve"> год</w:t>
      </w:r>
    </w:p>
    <w:p w14:paraId="145B4436" w14:textId="77777777" w:rsidR="00AA1EEC" w:rsidRPr="00F300FB" w:rsidRDefault="00AA1EEC" w:rsidP="00AA1EEC">
      <w:pPr>
        <w:suppressAutoHyphens w:val="0"/>
        <w:spacing w:line="253" w:lineRule="exact"/>
        <w:jc w:val="center"/>
        <w:rPr>
          <w:lang w:eastAsia="ru-RU"/>
        </w:rPr>
      </w:pPr>
    </w:p>
    <w:p w14:paraId="0C548863" w14:textId="77777777" w:rsidR="00A01C0C" w:rsidRPr="00F300FB" w:rsidRDefault="008D58A7" w:rsidP="00A01C0C">
      <w:pPr>
        <w:suppressAutoHyphens w:val="0"/>
        <w:spacing w:line="238" w:lineRule="auto"/>
        <w:jc w:val="both"/>
        <w:rPr>
          <w:lang w:eastAsia="ru-RU"/>
        </w:rPr>
      </w:pPr>
      <w:r w:rsidRPr="00F300FB">
        <w:rPr>
          <w:lang w:eastAsia="ru-RU"/>
        </w:rPr>
        <w:t xml:space="preserve">    </w:t>
      </w:r>
      <w:r w:rsidR="00A01C0C" w:rsidRPr="00F300FB">
        <w:rPr>
          <w:lang w:eastAsia="ru-RU"/>
        </w:rPr>
        <w:t>Настоящий сводный отчет подготовлен на основе отчетов по муниципальным программам за 20</w:t>
      </w:r>
      <w:r w:rsidR="00172D17">
        <w:rPr>
          <w:lang w:eastAsia="ru-RU"/>
        </w:rPr>
        <w:t>2</w:t>
      </w:r>
      <w:r w:rsidR="00693526">
        <w:rPr>
          <w:lang w:eastAsia="ru-RU"/>
        </w:rPr>
        <w:t>3</w:t>
      </w:r>
      <w:r w:rsidRPr="00F300FB">
        <w:rPr>
          <w:lang w:eastAsia="ru-RU"/>
        </w:rPr>
        <w:t xml:space="preserve"> </w:t>
      </w:r>
      <w:r w:rsidR="00A01C0C" w:rsidRPr="00F300FB">
        <w:rPr>
          <w:lang w:eastAsia="ru-RU"/>
        </w:rPr>
        <w:t xml:space="preserve">год в соответствии с </w:t>
      </w:r>
      <w:r w:rsidRPr="00F300FB">
        <w:rPr>
          <w:lang w:eastAsia="ru-RU"/>
        </w:rPr>
        <w:t xml:space="preserve">постановлениями администрации </w:t>
      </w:r>
      <w:proofErr w:type="spellStart"/>
      <w:r w:rsidRPr="00F300FB">
        <w:rPr>
          <w:lang w:eastAsia="ru-RU"/>
        </w:rPr>
        <w:t>Цветочненского</w:t>
      </w:r>
      <w:proofErr w:type="spellEnd"/>
      <w:r w:rsidRPr="00F300FB">
        <w:rPr>
          <w:lang w:eastAsia="ru-RU"/>
        </w:rPr>
        <w:t xml:space="preserve"> сельского поселения Белогорского района Республи</w:t>
      </w:r>
      <w:r w:rsidR="00AE2E64" w:rsidRPr="00F300FB">
        <w:rPr>
          <w:lang w:eastAsia="ru-RU"/>
        </w:rPr>
        <w:t>ки Крым от 30.12.2015 №113-ПА «</w:t>
      </w:r>
      <w:r w:rsidRPr="00F300FB">
        <w:rPr>
          <w:lang w:eastAsia="ru-RU"/>
        </w:rPr>
        <w:t xml:space="preserve">Об утверждении Порядка разработки, реализации и оценки эффективности  муниципальных программ администрации </w:t>
      </w:r>
      <w:proofErr w:type="spellStart"/>
      <w:r w:rsidRPr="00F300FB">
        <w:rPr>
          <w:lang w:eastAsia="ru-RU"/>
        </w:rPr>
        <w:t>Цветочненского</w:t>
      </w:r>
      <w:proofErr w:type="spellEnd"/>
      <w:r w:rsidRPr="00F300FB">
        <w:rPr>
          <w:lang w:eastAsia="ru-RU"/>
        </w:rPr>
        <w:t xml:space="preserve"> сельского поселения Белогорского района Республики Крым», от 30.12.2015</w:t>
      </w:r>
      <w:r w:rsidR="00760D95" w:rsidRPr="00F300FB">
        <w:rPr>
          <w:lang w:eastAsia="ru-RU"/>
        </w:rPr>
        <w:t xml:space="preserve">  </w:t>
      </w:r>
      <w:r w:rsidRPr="00F300FB">
        <w:rPr>
          <w:lang w:eastAsia="ru-RU"/>
        </w:rPr>
        <w:t xml:space="preserve"> №114-ПА «Об утверждении Методики оценки эффективности реализации муниципальных программ муниципального образования  </w:t>
      </w:r>
      <w:proofErr w:type="spellStart"/>
      <w:r w:rsidRPr="00F300FB">
        <w:rPr>
          <w:lang w:eastAsia="ru-RU"/>
        </w:rPr>
        <w:t>Цветочненское</w:t>
      </w:r>
      <w:proofErr w:type="spellEnd"/>
      <w:r w:rsidRPr="00F300FB">
        <w:rPr>
          <w:lang w:eastAsia="ru-RU"/>
        </w:rPr>
        <w:t xml:space="preserve"> сельское поселение Белогорского района Республики Крым».</w:t>
      </w:r>
    </w:p>
    <w:p w14:paraId="2200FD5B" w14:textId="77777777" w:rsidR="008D58A7" w:rsidRPr="00F300FB" w:rsidRDefault="008D58A7" w:rsidP="00A01C0C">
      <w:pPr>
        <w:suppressAutoHyphens w:val="0"/>
        <w:spacing w:line="238" w:lineRule="auto"/>
        <w:jc w:val="both"/>
        <w:rPr>
          <w:lang w:eastAsia="ru-RU"/>
        </w:rPr>
      </w:pPr>
    </w:p>
    <w:p w14:paraId="1B04592A" w14:textId="77777777" w:rsidR="00A01C0C" w:rsidRPr="00F300FB" w:rsidRDefault="00A01C0C" w:rsidP="00A01C0C">
      <w:pPr>
        <w:suppressAutoHyphens w:val="0"/>
        <w:spacing w:line="15" w:lineRule="exact"/>
        <w:rPr>
          <w:lang w:eastAsia="ru-RU"/>
        </w:rPr>
      </w:pPr>
    </w:p>
    <w:p w14:paraId="10DD5037" w14:textId="77777777" w:rsidR="002E4639" w:rsidRPr="00F300FB" w:rsidRDefault="008D58A7" w:rsidP="00A01C0C">
      <w:pPr>
        <w:suppressAutoHyphens w:val="0"/>
        <w:spacing w:line="238" w:lineRule="auto"/>
        <w:jc w:val="both"/>
        <w:rPr>
          <w:lang w:eastAsia="ru-RU"/>
        </w:rPr>
      </w:pPr>
      <w:r w:rsidRPr="00F300FB">
        <w:rPr>
          <w:lang w:eastAsia="ru-RU"/>
        </w:rPr>
        <w:t xml:space="preserve">     </w:t>
      </w:r>
      <w:r w:rsidR="00A01C0C" w:rsidRPr="00F300FB">
        <w:rPr>
          <w:lang w:eastAsia="ru-RU"/>
        </w:rPr>
        <w:t xml:space="preserve">На территории </w:t>
      </w:r>
      <w:proofErr w:type="spellStart"/>
      <w:r w:rsidR="00565BF7" w:rsidRPr="00F300FB">
        <w:rPr>
          <w:lang w:eastAsia="ru-RU"/>
        </w:rPr>
        <w:t>Цветочненского</w:t>
      </w:r>
      <w:proofErr w:type="spellEnd"/>
      <w:r w:rsidR="00565BF7" w:rsidRPr="00F300FB">
        <w:rPr>
          <w:lang w:eastAsia="ru-RU"/>
        </w:rPr>
        <w:t xml:space="preserve"> сельского</w:t>
      </w:r>
      <w:r w:rsidR="00A01C0C" w:rsidRPr="00F300FB">
        <w:rPr>
          <w:lang w:eastAsia="ru-RU"/>
        </w:rPr>
        <w:t xml:space="preserve"> поселения </w:t>
      </w:r>
      <w:r w:rsidR="0029487C" w:rsidRPr="00F300FB">
        <w:rPr>
          <w:lang w:eastAsia="ru-RU"/>
        </w:rPr>
        <w:t>в течение</w:t>
      </w:r>
      <w:r w:rsidR="00C26123" w:rsidRPr="00F300FB">
        <w:rPr>
          <w:lang w:eastAsia="ru-RU"/>
        </w:rPr>
        <w:t xml:space="preserve"> 20</w:t>
      </w:r>
      <w:r w:rsidR="00FC2EF8" w:rsidRPr="00F300FB">
        <w:rPr>
          <w:lang w:eastAsia="ru-RU"/>
        </w:rPr>
        <w:t>2</w:t>
      </w:r>
      <w:r w:rsidR="00693526">
        <w:rPr>
          <w:lang w:eastAsia="ru-RU"/>
        </w:rPr>
        <w:t>3</w:t>
      </w:r>
      <w:r w:rsidR="00C26123" w:rsidRPr="00F300FB">
        <w:rPr>
          <w:lang w:eastAsia="ru-RU"/>
        </w:rPr>
        <w:t xml:space="preserve"> года </w:t>
      </w:r>
      <w:r w:rsidR="00A01C0C" w:rsidRPr="00F300FB">
        <w:rPr>
          <w:lang w:eastAsia="ru-RU"/>
        </w:rPr>
        <w:t>действ</w:t>
      </w:r>
      <w:r w:rsidR="00C26123" w:rsidRPr="00F300FB">
        <w:rPr>
          <w:lang w:eastAsia="ru-RU"/>
        </w:rPr>
        <w:t>овало</w:t>
      </w:r>
      <w:r w:rsidR="00A01C0C" w:rsidRPr="00F300FB">
        <w:rPr>
          <w:lang w:eastAsia="ru-RU"/>
        </w:rPr>
        <w:t xml:space="preserve"> </w:t>
      </w:r>
      <w:r w:rsidR="00E75550">
        <w:rPr>
          <w:lang w:eastAsia="ru-RU"/>
        </w:rPr>
        <w:t>4</w:t>
      </w:r>
      <w:r w:rsidR="00172D17">
        <w:rPr>
          <w:lang w:eastAsia="ru-RU"/>
        </w:rPr>
        <w:t xml:space="preserve"> </w:t>
      </w:r>
      <w:r w:rsidR="00A01C0C" w:rsidRPr="00F300FB">
        <w:rPr>
          <w:lang w:eastAsia="ru-RU"/>
        </w:rPr>
        <w:t>программ</w:t>
      </w:r>
      <w:r w:rsidR="00E75550">
        <w:rPr>
          <w:lang w:eastAsia="ru-RU"/>
        </w:rPr>
        <w:t>ы</w:t>
      </w:r>
      <w:r w:rsidR="00A01C0C" w:rsidRPr="00F300FB">
        <w:rPr>
          <w:lang w:eastAsia="ru-RU"/>
        </w:rPr>
        <w:t>. На реализацию этих программ в 20</w:t>
      </w:r>
      <w:r w:rsidR="00FC2EF8" w:rsidRPr="00F300FB">
        <w:rPr>
          <w:lang w:eastAsia="ru-RU"/>
        </w:rPr>
        <w:t>2</w:t>
      </w:r>
      <w:r w:rsidR="00E75550">
        <w:rPr>
          <w:lang w:eastAsia="ru-RU"/>
        </w:rPr>
        <w:t>3</w:t>
      </w:r>
      <w:r w:rsidR="00A01C0C" w:rsidRPr="00F300FB">
        <w:rPr>
          <w:lang w:eastAsia="ru-RU"/>
        </w:rPr>
        <w:t xml:space="preserve"> году были предусмотрены бюджетные ассигнования на сумму </w:t>
      </w:r>
      <w:r w:rsidR="00373CBF" w:rsidRPr="00373CBF">
        <w:rPr>
          <w:lang w:eastAsia="ru-RU"/>
        </w:rPr>
        <w:t>9 023 568,40</w:t>
      </w:r>
      <w:r w:rsidR="00373CBF">
        <w:rPr>
          <w:lang w:eastAsia="ru-RU"/>
        </w:rPr>
        <w:t xml:space="preserve"> </w:t>
      </w:r>
      <w:r w:rsidR="00A01C0C" w:rsidRPr="00F300FB">
        <w:rPr>
          <w:lang w:eastAsia="ru-RU"/>
        </w:rPr>
        <w:t xml:space="preserve">руб. </w:t>
      </w:r>
    </w:p>
    <w:p w14:paraId="155B0B0D" w14:textId="77777777" w:rsidR="00A01C0C" w:rsidRPr="00F300FB" w:rsidRDefault="00565BF7" w:rsidP="002E4639">
      <w:pPr>
        <w:suppressAutoHyphens w:val="0"/>
        <w:spacing w:line="238" w:lineRule="auto"/>
        <w:ind w:firstLine="284"/>
        <w:jc w:val="both"/>
        <w:rPr>
          <w:lang w:eastAsia="ru-RU"/>
        </w:rPr>
      </w:pPr>
      <w:r w:rsidRPr="00F300FB">
        <w:rPr>
          <w:lang w:eastAsia="ru-RU"/>
        </w:rPr>
        <w:t>Согласно предоставленным сведениям</w:t>
      </w:r>
      <w:r w:rsidR="00A01C0C" w:rsidRPr="00F300FB">
        <w:rPr>
          <w:lang w:eastAsia="ru-RU"/>
        </w:rPr>
        <w:t xml:space="preserve"> исполнение программной части бюджета составило</w:t>
      </w:r>
      <w:r w:rsidR="002E4639" w:rsidRPr="00F300FB">
        <w:rPr>
          <w:lang w:eastAsia="ru-RU"/>
        </w:rPr>
        <w:t xml:space="preserve">       </w:t>
      </w:r>
      <w:r w:rsidR="00A01C0C" w:rsidRPr="00F300FB">
        <w:rPr>
          <w:lang w:eastAsia="ru-RU"/>
        </w:rPr>
        <w:t xml:space="preserve"> </w:t>
      </w:r>
      <w:r w:rsidR="00373CBF" w:rsidRPr="00373CBF">
        <w:rPr>
          <w:lang w:eastAsia="ru-RU"/>
        </w:rPr>
        <w:t>8 974 030,25</w:t>
      </w:r>
      <w:r w:rsidR="00373CBF">
        <w:rPr>
          <w:lang w:eastAsia="ru-RU"/>
        </w:rPr>
        <w:t xml:space="preserve"> </w:t>
      </w:r>
      <w:r w:rsidR="00A01C0C" w:rsidRPr="00F300FB">
        <w:rPr>
          <w:lang w:eastAsia="ru-RU"/>
        </w:rPr>
        <w:t xml:space="preserve">руб. или </w:t>
      </w:r>
      <w:r w:rsidR="00373CBF">
        <w:rPr>
          <w:lang w:eastAsia="ru-RU"/>
        </w:rPr>
        <w:t xml:space="preserve">99,5 </w:t>
      </w:r>
      <w:r w:rsidR="00A01C0C" w:rsidRPr="00F300FB">
        <w:rPr>
          <w:lang w:eastAsia="ru-RU"/>
        </w:rPr>
        <w:t>% от общей суммы запланированных расходов.</w:t>
      </w:r>
    </w:p>
    <w:p w14:paraId="60C3A69F" w14:textId="77777777" w:rsidR="0056326D" w:rsidRDefault="002E4639" w:rsidP="0056326D">
      <w:pPr>
        <w:suppressAutoHyphens w:val="0"/>
        <w:spacing w:before="190" w:after="190"/>
        <w:ind w:firstLine="567"/>
        <w:jc w:val="both"/>
        <w:rPr>
          <w:color w:val="000000"/>
          <w:lang w:eastAsia="ru-RU"/>
        </w:rPr>
      </w:pPr>
      <w:r w:rsidRPr="00F300FB">
        <w:rPr>
          <w:color w:val="000000"/>
          <w:lang w:eastAsia="ru-RU"/>
        </w:rPr>
        <w:t>-</w:t>
      </w:r>
      <w:r w:rsidR="0056326D" w:rsidRPr="00F300FB">
        <w:t xml:space="preserve"> </w:t>
      </w:r>
      <w:r w:rsidR="0056326D" w:rsidRPr="00F300FB">
        <w:rPr>
          <w:color w:val="000000"/>
          <w:lang w:eastAsia="ru-RU"/>
        </w:rPr>
        <w:t>Программа «</w:t>
      </w:r>
      <w:r w:rsidR="00435F4C" w:rsidRPr="00F300FB">
        <w:rPr>
          <w:color w:val="000000"/>
          <w:lang w:eastAsia="ru-RU"/>
        </w:rPr>
        <w:t xml:space="preserve">Повышение эффективности местного самоуправления в муниципальном образовании </w:t>
      </w:r>
      <w:proofErr w:type="spellStart"/>
      <w:r w:rsidR="00435F4C" w:rsidRPr="00F300FB">
        <w:rPr>
          <w:color w:val="000000"/>
          <w:lang w:eastAsia="ru-RU"/>
        </w:rPr>
        <w:t>Цветочненское</w:t>
      </w:r>
      <w:proofErr w:type="spellEnd"/>
      <w:r w:rsidR="00435F4C" w:rsidRPr="00F300FB">
        <w:rPr>
          <w:color w:val="000000"/>
          <w:lang w:eastAsia="ru-RU"/>
        </w:rPr>
        <w:t xml:space="preserve"> сельское поселение</w:t>
      </w:r>
      <w:r w:rsidR="00435F4C">
        <w:rPr>
          <w:color w:val="000000"/>
          <w:lang w:eastAsia="ru-RU"/>
        </w:rPr>
        <w:t xml:space="preserve"> Белогорского</w:t>
      </w:r>
      <w:r w:rsidR="00435F4C" w:rsidRPr="00F300FB">
        <w:rPr>
          <w:color w:val="000000"/>
          <w:lang w:eastAsia="ru-RU"/>
        </w:rPr>
        <w:t xml:space="preserve"> </w:t>
      </w:r>
      <w:r w:rsidR="0056326D" w:rsidRPr="00F300FB">
        <w:rPr>
          <w:color w:val="000000"/>
          <w:lang w:eastAsia="ru-RU"/>
        </w:rPr>
        <w:t>района Рес</w:t>
      </w:r>
      <w:r w:rsidR="00846036">
        <w:rPr>
          <w:color w:val="000000"/>
          <w:lang w:eastAsia="ru-RU"/>
        </w:rPr>
        <w:t>публики Крым» на 202</w:t>
      </w:r>
      <w:r w:rsidR="00143B69">
        <w:rPr>
          <w:color w:val="000000"/>
          <w:lang w:eastAsia="ru-RU"/>
        </w:rPr>
        <w:t>3</w:t>
      </w:r>
      <w:r w:rsidR="0056326D" w:rsidRPr="00F300FB">
        <w:rPr>
          <w:color w:val="000000"/>
          <w:lang w:eastAsia="ru-RU"/>
        </w:rPr>
        <w:t xml:space="preserve"> год и на плановый период 202</w:t>
      </w:r>
      <w:r w:rsidR="00143B69">
        <w:rPr>
          <w:color w:val="000000"/>
          <w:lang w:eastAsia="ru-RU"/>
        </w:rPr>
        <w:t>4</w:t>
      </w:r>
      <w:r w:rsidR="0056326D" w:rsidRPr="00F300FB">
        <w:rPr>
          <w:color w:val="000000"/>
          <w:lang w:eastAsia="ru-RU"/>
        </w:rPr>
        <w:t xml:space="preserve"> и 202</w:t>
      </w:r>
      <w:r w:rsidR="00143B69">
        <w:rPr>
          <w:color w:val="000000"/>
          <w:lang w:eastAsia="ru-RU"/>
        </w:rPr>
        <w:t>5</w:t>
      </w:r>
      <w:r w:rsidR="0056326D" w:rsidRPr="00F300FB">
        <w:rPr>
          <w:color w:val="000000"/>
          <w:lang w:eastAsia="ru-RU"/>
        </w:rPr>
        <w:t xml:space="preserve"> годов» при плане </w:t>
      </w:r>
      <w:r w:rsidR="00143B69">
        <w:rPr>
          <w:color w:val="000000"/>
          <w:lang w:eastAsia="ru-RU"/>
        </w:rPr>
        <w:t>3 894 134,00</w:t>
      </w:r>
      <w:r w:rsidR="00846036">
        <w:rPr>
          <w:color w:val="000000"/>
          <w:lang w:eastAsia="ru-RU"/>
        </w:rPr>
        <w:t xml:space="preserve"> руб., освоено </w:t>
      </w:r>
      <w:r w:rsidR="0016116D">
        <w:rPr>
          <w:color w:val="000000"/>
          <w:lang w:eastAsia="ru-RU"/>
        </w:rPr>
        <w:t>3 857 391,24</w:t>
      </w:r>
      <w:r w:rsidR="00846036">
        <w:rPr>
          <w:color w:val="000000"/>
          <w:lang w:eastAsia="ru-RU"/>
        </w:rPr>
        <w:t xml:space="preserve"> руб. или 99,0</w:t>
      </w:r>
      <w:r w:rsidR="0016116D">
        <w:rPr>
          <w:color w:val="000000"/>
          <w:lang w:eastAsia="ru-RU"/>
        </w:rPr>
        <w:t>6</w:t>
      </w:r>
      <w:r w:rsidR="0056326D" w:rsidRPr="00F300FB">
        <w:rPr>
          <w:color w:val="000000"/>
          <w:lang w:eastAsia="ru-RU"/>
        </w:rPr>
        <w:t xml:space="preserve"> %.</w:t>
      </w:r>
    </w:p>
    <w:p w14:paraId="4CDC04BE" w14:textId="77777777" w:rsidR="0056326D" w:rsidRDefault="00BF47F2" w:rsidP="0056326D">
      <w:pPr>
        <w:suppressAutoHyphens w:val="0"/>
        <w:spacing w:before="190" w:after="19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="0056326D" w:rsidRPr="00F300FB">
        <w:rPr>
          <w:color w:val="000000"/>
          <w:lang w:eastAsia="ru-RU"/>
        </w:rPr>
        <w:t xml:space="preserve">Программа «Благоустройство территории </w:t>
      </w:r>
      <w:proofErr w:type="spellStart"/>
      <w:r w:rsidR="0056326D" w:rsidRPr="00F300FB">
        <w:rPr>
          <w:color w:val="000000"/>
          <w:lang w:eastAsia="ru-RU"/>
        </w:rPr>
        <w:t>Цветочненского</w:t>
      </w:r>
      <w:proofErr w:type="spellEnd"/>
      <w:r w:rsidR="0056326D" w:rsidRPr="00F300FB">
        <w:rPr>
          <w:color w:val="000000"/>
          <w:lang w:eastAsia="ru-RU"/>
        </w:rPr>
        <w:t xml:space="preserve"> сельского поселения Белогорского</w:t>
      </w:r>
      <w:r w:rsidR="00435F4C">
        <w:rPr>
          <w:color w:val="000000"/>
          <w:lang w:eastAsia="ru-RU"/>
        </w:rPr>
        <w:t xml:space="preserve"> района Республики Крым на 202</w:t>
      </w:r>
      <w:r w:rsidR="00BB7C1F">
        <w:rPr>
          <w:color w:val="000000"/>
          <w:lang w:eastAsia="ru-RU"/>
        </w:rPr>
        <w:t>3</w:t>
      </w:r>
      <w:r w:rsidR="0056326D" w:rsidRPr="00F300FB">
        <w:rPr>
          <w:color w:val="000000"/>
          <w:lang w:eastAsia="ru-RU"/>
        </w:rPr>
        <w:t xml:space="preserve"> год и на плановый период 202 и 202</w:t>
      </w:r>
      <w:r w:rsidR="00435F4C">
        <w:rPr>
          <w:color w:val="000000"/>
          <w:lang w:eastAsia="ru-RU"/>
        </w:rPr>
        <w:t>4</w:t>
      </w:r>
      <w:r w:rsidR="0056326D" w:rsidRPr="00F300FB">
        <w:rPr>
          <w:color w:val="000000"/>
          <w:lang w:eastAsia="ru-RU"/>
        </w:rPr>
        <w:t xml:space="preserve"> годов</w:t>
      </w:r>
      <w:r w:rsidR="00BB7C1F">
        <w:rPr>
          <w:color w:val="000000"/>
          <w:lang w:eastAsia="ru-RU"/>
        </w:rPr>
        <w:t>»</w:t>
      </w:r>
      <w:r w:rsidR="0056326D" w:rsidRPr="00F300FB">
        <w:rPr>
          <w:color w:val="000000"/>
          <w:lang w:eastAsia="ru-RU"/>
        </w:rPr>
        <w:t xml:space="preserve"> при плане </w:t>
      </w:r>
      <w:r w:rsidR="00BB7C1F" w:rsidRPr="00BB7C1F">
        <w:rPr>
          <w:color w:val="000000"/>
          <w:lang w:eastAsia="ru-RU"/>
        </w:rPr>
        <w:t>4 759 211,40</w:t>
      </w:r>
      <w:r w:rsidR="00BB7C1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руб. освоено  </w:t>
      </w:r>
      <w:r w:rsidR="00BB7C1F">
        <w:rPr>
          <w:color w:val="000000"/>
          <w:lang w:eastAsia="ru-RU"/>
        </w:rPr>
        <w:t>4 746 417,03</w:t>
      </w:r>
      <w:r>
        <w:rPr>
          <w:color w:val="000000"/>
          <w:lang w:eastAsia="ru-RU"/>
        </w:rPr>
        <w:t xml:space="preserve"> руб. или </w:t>
      </w:r>
      <w:r w:rsidR="00BB7C1F">
        <w:rPr>
          <w:color w:val="000000"/>
          <w:lang w:eastAsia="ru-RU"/>
        </w:rPr>
        <w:t>99,73</w:t>
      </w:r>
      <w:r w:rsidR="0056326D" w:rsidRPr="00F300FB">
        <w:rPr>
          <w:color w:val="000000"/>
          <w:lang w:eastAsia="ru-RU"/>
        </w:rPr>
        <w:t xml:space="preserve"> %.</w:t>
      </w:r>
    </w:p>
    <w:p w14:paraId="2FAEC4D7" w14:textId="77777777" w:rsidR="00D42F9D" w:rsidRDefault="00D42F9D" w:rsidP="0056326D">
      <w:pPr>
        <w:suppressAutoHyphens w:val="0"/>
        <w:spacing w:before="190" w:after="190"/>
        <w:ind w:firstLine="567"/>
        <w:jc w:val="both"/>
        <w:rPr>
          <w:color w:val="000000"/>
          <w:lang w:eastAsia="ru-RU"/>
        </w:rPr>
      </w:pPr>
      <w:r w:rsidRPr="00F300FB">
        <w:rPr>
          <w:color w:val="000000"/>
          <w:lang w:eastAsia="ru-RU"/>
        </w:rPr>
        <w:t xml:space="preserve">-Программа «Обеспечение пожарной безопасности на территории </w:t>
      </w:r>
      <w:proofErr w:type="spellStart"/>
      <w:r w:rsidRPr="00F300FB">
        <w:rPr>
          <w:color w:val="000000"/>
          <w:lang w:eastAsia="ru-RU"/>
        </w:rPr>
        <w:t>Цветочненского</w:t>
      </w:r>
      <w:proofErr w:type="spellEnd"/>
      <w:r w:rsidRPr="00F300FB">
        <w:rPr>
          <w:color w:val="000000"/>
          <w:lang w:eastAsia="ru-RU"/>
        </w:rPr>
        <w:t xml:space="preserve"> сельского поселения Белогорского района Республ</w:t>
      </w:r>
      <w:r>
        <w:rPr>
          <w:color w:val="000000"/>
          <w:lang w:eastAsia="ru-RU"/>
        </w:rPr>
        <w:t>ики Крым на 2022</w:t>
      </w:r>
      <w:r w:rsidRPr="00F300FB">
        <w:rPr>
          <w:color w:val="000000"/>
          <w:lang w:eastAsia="ru-RU"/>
        </w:rPr>
        <w:t xml:space="preserve"> год и на плановый период 202</w:t>
      </w:r>
      <w:r>
        <w:rPr>
          <w:color w:val="000000"/>
          <w:lang w:eastAsia="ru-RU"/>
        </w:rPr>
        <w:t>3</w:t>
      </w:r>
      <w:r w:rsidRPr="00F300FB">
        <w:rPr>
          <w:color w:val="000000"/>
          <w:lang w:eastAsia="ru-RU"/>
        </w:rPr>
        <w:t xml:space="preserve"> и 202</w:t>
      </w:r>
      <w:r>
        <w:rPr>
          <w:color w:val="000000"/>
          <w:lang w:eastAsia="ru-RU"/>
        </w:rPr>
        <w:t>4</w:t>
      </w:r>
      <w:r w:rsidRPr="00F300FB">
        <w:rPr>
          <w:color w:val="000000"/>
          <w:lang w:eastAsia="ru-RU"/>
        </w:rPr>
        <w:t xml:space="preserve"> годов» при плане </w:t>
      </w:r>
      <w:r w:rsidR="004F3125">
        <w:rPr>
          <w:color w:val="000000"/>
          <w:lang w:eastAsia="ru-RU"/>
        </w:rPr>
        <w:t>75 000,00</w:t>
      </w:r>
      <w:r w:rsidRPr="00F300FB">
        <w:rPr>
          <w:color w:val="000000"/>
          <w:lang w:eastAsia="ru-RU"/>
        </w:rPr>
        <w:t xml:space="preserve"> руб</w:t>
      </w:r>
      <w:r>
        <w:rPr>
          <w:color w:val="000000"/>
          <w:lang w:eastAsia="ru-RU"/>
        </w:rPr>
        <w:t>.</w:t>
      </w:r>
      <w:r w:rsidRPr="00F300FB">
        <w:rPr>
          <w:color w:val="000000"/>
          <w:lang w:eastAsia="ru-RU"/>
        </w:rPr>
        <w:t xml:space="preserve"> освоено</w:t>
      </w:r>
      <w:r>
        <w:rPr>
          <w:color w:val="000000"/>
          <w:lang w:eastAsia="ru-RU"/>
        </w:rPr>
        <w:t xml:space="preserve"> </w:t>
      </w:r>
      <w:r w:rsidR="004F3125">
        <w:rPr>
          <w:color w:val="000000"/>
          <w:lang w:eastAsia="ru-RU"/>
        </w:rPr>
        <w:t>75 000,00</w:t>
      </w:r>
      <w:r>
        <w:rPr>
          <w:color w:val="000000"/>
          <w:lang w:eastAsia="ru-RU"/>
        </w:rPr>
        <w:t xml:space="preserve"> руб. или </w:t>
      </w:r>
      <w:r w:rsidR="004F3125">
        <w:rPr>
          <w:color w:val="000000"/>
          <w:lang w:eastAsia="ru-RU"/>
        </w:rPr>
        <w:t xml:space="preserve">100 </w:t>
      </w:r>
      <w:r w:rsidRPr="00F300FB">
        <w:rPr>
          <w:color w:val="000000"/>
          <w:lang w:eastAsia="ru-RU"/>
        </w:rPr>
        <w:t>%.</w:t>
      </w:r>
    </w:p>
    <w:p w14:paraId="5EC24172" w14:textId="77777777" w:rsidR="00D42F9D" w:rsidRPr="00F300FB" w:rsidRDefault="00D42F9D" w:rsidP="0056326D">
      <w:pPr>
        <w:suppressAutoHyphens w:val="0"/>
        <w:spacing w:before="190" w:after="19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Программа «Осуществление первичного воинского учета на территории муниципального  образования</w:t>
      </w:r>
      <w:r w:rsidRPr="00F300FB">
        <w:rPr>
          <w:color w:val="000000"/>
          <w:lang w:eastAsia="ru-RU"/>
        </w:rPr>
        <w:t xml:space="preserve"> </w:t>
      </w:r>
      <w:proofErr w:type="spellStart"/>
      <w:r w:rsidRPr="00F300FB">
        <w:rPr>
          <w:color w:val="000000"/>
          <w:lang w:eastAsia="ru-RU"/>
        </w:rPr>
        <w:t>Цветочненское</w:t>
      </w:r>
      <w:proofErr w:type="spellEnd"/>
      <w:r w:rsidRPr="00F300FB">
        <w:rPr>
          <w:color w:val="000000"/>
          <w:lang w:eastAsia="ru-RU"/>
        </w:rPr>
        <w:t xml:space="preserve"> сельское поселение</w:t>
      </w:r>
      <w:r>
        <w:rPr>
          <w:color w:val="000000"/>
          <w:lang w:eastAsia="ru-RU"/>
        </w:rPr>
        <w:t xml:space="preserve"> Белогорского</w:t>
      </w:r>
      <w:r w:rsidRPr="00F300FB">
        <w:rPr>
          <w:color w:val="000000"/>
          <w:lang w:eastAsia="ru-RU"/>
        </w:rPr>
        <w:t xml:space="preserve"> района Рес</w:t>
      </w:r>
      <w:r>
        <w:rPr>
          <w:color w:val="000000"/>
          <w:lang w:eastAsia="ru-RU"/>
        </w:rPr>
        <w:t xml:space="preserve">публики Крым» </w:t>
      </w:r>
      <w:r w:rsidRPr="00F300FB">
        <w:rPr>
          <w:color w:val="000000"/>
          <w:lang w:eastAsia="ru-RU"/>
        </w:rPr>
        <w:t>при плане</w:t>
      </w:r>
      <w:r>
        <w:rPr>
          <w:color w:val="000000"/>
          <w:lang w:eastAsia="ru-RU"/>
        </w:rPr>
        <w:t xml:space="preserve"> </w:t>
      </w:r>
      <w:r w:rsidR="00082E75">
        <w:rPr>
          <w:color w:val="000000"/>
          <w:lang w:eastAsia="ru-RU"/>
        </w:rPr>
        <w:t>295 223,00</w:t>
      </w:r>
      <w:r>
        <w:rPr>
          <w:color w:val="000000"/>
          <w:lang w:eastAsia="ru-RU"/>
        </w:rPr>
        <w:t xml:space="preserve"> руб. освоено </w:t>
      </w:r>
      <w:r w:rsidR="00082E75" w:rsidRPr="00082E75">
        <w:rPr>
          <w:color w:val="000000"/>
          <w:lang w:eastAsia="ru-RU"/>
        </w:rPr>
        <w:t>295 221,98</w:t>
      </w:r>
      <w:r>
        <w:rPr>
          <w:color w:val="000000"/>
          <w:lang w:eastAsia="ru-RU"/>
        </w:rPr>
        <w:t xml:space="preserve"> рублей или 100%.</w:t>
      </w:r>
    </w:p>
    <w:p w14:paraId="5D55AE58" w14:textId="77777777" w:rsidR="00A01C0C" w:rsidRPr="00F300FB" w:rsidRDefault="00A01C0C" w:rsidP="00D42F9D">
      <w:pPr>
        <w:suppressAutoHyphens w:val="0"/>
        <w:spacing w:line="236" w:lineRule="auto"/>
        <w:jc w:val="center"/>
        <w:rPr>
          <w:lang w:eastAsia="ru-RU"/>
        </w:rPr>
      </w:pPr>
      <w:r w:rsidRPr="00F300FB">
        <w:rPr>
          <w:bCs/>
          <w:lang w:eastAsia="ru-RU"/>
        </w:rPr>
        <w:t xml:space="preserve">Оценка эффективности реализации муниципальных программ </w:t>
      </w:r>
      <w:proofErr w:type="spellStart"/>
      <w:r w:rsidR="00565BF7" w:rsidRPr="00F300FB">
        <w:rPr>
          <w:bCs/>
          <w:lang w:eastAsia="ru-RU"/>
        </w:rPr>
        <w:t>Цветочненского</w:t>
      </w:r>
      <w:proofErr w:type="spellEnd"/>
      <w:r w:rsidR="00565BF7" w:rsidRPr="00F300FB">
        <w:rPr>
          <w:bCs/>
          <w:lang w:eastAsia="ru-RU"/>
        </w:rPr>
        <w:t xml:space="preserve"> сельского</w:t>
      </w:r>
      <w:r w:rsidRPr="00F300FB">
        <w:rPr>
          <w:bCs/>
          <w:lang w:eastAsia="ru-RU"/>
        </w:rPr>
        <w:t xml:space="preserve"> поселения Б</w:t>
      </w:r>
      <w:r w:rsidR="00F41E33" w:rsidRPr="00F300FB">
        <w:rPr>
          <w:bCs/>
          <w:lang w:eastAsia="ru-RU"/>
        </w:rPr>
        <w:t>елогорского</w:t>
      </w:r>
      <w:r w:rsidRPr="00F300FB">
        <w:rPr>
          <w:bCs/>
          <w:lang w:eastAsia="ru-RU"/>
        </w:rPr>
        <w:t xml:space="preserve"> района Республики Крым за 20</w:t>
      </w:r>
      <w:r w:rsidR="002E4639" w:rsidRPr="00F300FB">
        <w:rPr>
          <w:bCs/>
          <w:lang w:eastAsia="ru-RU"/>
        </w:rPr>
        <w:t>2</w:t>
      </w:r>
      <w:r w:rsidR="005349E2">
        <w:rPr>
          <w:bCs/>
          <w:lang w:eastAsia="ru-RU"/>
        </w:rPr>
        <w:t>3</w:t>
      </w:r>
      <w:r w:rsidRPr="00F300FB">
        <w:rPr>
          <w:bCs/>
          <w:lang w:eastAsia="ru-RU"/>
        </w:rPr>
        <w:t xml:space="preserve"> год.</w:t>
      </w:r>
    </w:p>
    <w:p w14:paraId="3B0E5071" w14:textId="77777777" w:rsidR="00AF4B0F" w:rsidRPr="000A02E4" w:rsidRDefault="000A02E4" w:rsidP="000A02E4">
      <w:pPr>
        <w:widowControl w:val="0"/>
        <w:suppressAutoHyphens w:val="0"/>
        <w:autoSpaceDN w:val="0"/>
        <w:spacing w:before="280" w:after="280" w:line="276" w:lineRule="auto"/>
        <w:jc w:val="both"/>
        <w:textAlignment w:val="baseline"/>
        <w:rPr>
          <w:rFonts w:eastAsia="Lucida Sans Unicode" w:cs="Tahoma"/>
          <w:kern w:val="3"/>
          <w:lang w:eastAsia="ru-RU"/>
        </w:rPr>
      </w:pPr>
      <w:r>
        <w:rPr>
          <w:bCs/>
          <w:lang w:eastAsia="ru-RU"/>
        </w:rPr>
        <w:t xml:space="preserve">1. </w:t>
      </w:r>
      <w:r w:rsidR="00A01C0C" w:rsidRPr="000A02E4">
        <w:rPr>
          <w:bCs/>
          <w:lang w:eastAsia="ru-RU"/>
        </w:rPr>
        <w:t xml:space="preserve">Муниципальная программа </w:t>
      </w:r>
      <w:r w:rsidR="002E4639" w:rsidRPr="000A02E4">
        <w:rPr>
          <w:color w:val="000000"/>
          <w:lang w:eastAsia="ru-RU"/>
        </w:rPr>
        <w:t xml:space="preserve">«Повышение эффективности местного самоуправления в муниципальном образовании </w:t>
      </w:r>
      <w:proofErr w:type="spellStart"/>
      <w:r w:rsidR="002E4639" w:rsidRPr="000A02E4">
        <w:rPr>
          <w:color w:val="000000"/>
          <w:lang w:eastAsia="ru-RU"/>
        </w:rPr>
        <w:t>Цветочненское</w:t>
      </w:r>
      <w:proofErr w:type="spellEnd"/>
      <w:r w:rsidR="002E4639" w:rsidRPr="000A02E4">
        <w:rPr>
          <w:color w:val="000000"/>
          <w:lang w:eastAsia="ru-RU"/>
        </w:rPr>
        <w:t xml:space="preserve"> сельское поселение Белогорского района Республики Крым на 202</w:t>
      </w:r>
      <w:r w:rsidR="006E76E6">
        <w:rPr>
          <w:color w:val="000000"/>
          <w:lang w:eastAsia="ru-RU"/>
        </w:rPr>
        <w:t>3</w:t>
      </w:r>
      <w:r w:rsidR="002E4639" w:rsidRPr="000A02E4">
        <w:rPr>
          <w:color w:val="000000"/>
          <w:lang w:eastAsia="ru-RU"/>
        </w:rPr>
        <w:t xml:space="preserve"> год и на плановый период 202</w:t>
      </w:r>
      <w:r w:rsidR="006E76E6">
        <w:rPr>
          <w:color w:val="000000"/>
          <w:lang w:eastAsia="ru-RU"/>
        </w:rPr>
        <w:t>4</w:t>
      </w:r>
      <w:r w:rsidR="002E4639" w:rsidRPr="000A02E4">
        <w:rPr>
          <w:color w:val="000000"/>
          <w:lang w:eastAsia="ru-RU"/>
        </w:rPr>
        <w:t xml:space="preserve"> и 202</w:t>
      </w:r>
      <w:r w:rsidR="006E76E6">
        <w:rPr>
          <w:color w:val="000000"/>
          <w:lang w:eastAsia="ru-RU"/>
        </w:rPr>
        <w:t>5</w:t>
      </w:r>
      <w:r w:rsidR="002E4639" w:rsidRPr="000A02E4">
        <w:rPr>
          <w:color w:val="000000"/>
          <w:lang w:eastAsia="ru-RU"/>
        </w:rPr>
        <w:t xml:space="preserve"> годов» </w:t>
      </w:r>
      <w:r w:rsidR="0029487C" w:rsidRPr="000A02E4">
        <w:rPr>
          <w:bCs/>
          <w:lang w:eastAsia="ru-RU"/>
        </w:rPr>
        <w:t>утверждена</w:t>
      </w:r>
      <w:r w:rsidR="00A01C0C" w:rsidRPr="00F300FB">
        <w:rPr>
          <w:lang w:eastAsia="ru-RU"/>
        </w:rPr>
        <w:t xml:space="preserve"> постановлением администрации</w:t>
      </w:r>
      <w:r w:rsidR="00A01C0C" w:rsidRPr="000A02E4">
        <w:rPr>
          <w:bCs/>
          <w:lang w:eastAsia="ru-RU"/>
        </w:rPr>
        <w:t xml:space="preserve"> </w:t>
      </w:r>
      <w:proofErr w:type="spellStart"/>
      <w:r w:rsidR="00F41E33" w:rsidRPr="00F300FB">
        <w:rPr>
          <w:lang w:eastAsia="ru-RU"/>
        </w:rPr>
        <w:t>Цветочненского</w:t>
      </w:r>
      <w:proofErr w:type="spellEnd"/>
      <w:r w:rsidR="00A01C0C" w:rsidRPr="00F300FB">
        <w:rPr>
          <w:lang w:eastAsia="ru-RU"/>
        </w:rPr>
        <w:t xml:space="preserve"> сельского поселения </w:t>
      </w:r>
      <w:r w:rsidR="00F41E33" w:rsidRPr="00F300FB">
        <w:rPr>
          <w:lang w:eastAsia="ru-RU"/>
        </w:rPr>
        <w:t>Белогорского</w:t>
      </w:r>
      <w:r w:rsidR="00A01C0C" w:rsidRPr="00F300FB">
        <w:rPr>
          <w:lang w:eastAsia="ru-RU"/>
        </w:rPr>
        <w:t xml:space="preserve"> района Республики Крым от </w:t>
      </w:r>
      <w:r w:rsidR="008D0921">
        <w:rPr>
          <w:lang w:eastAsia="ru-RU"/>
        </w:rPr>
        <w:lastRenderedPageBreak/>
        <w:t>12</w:t>
      </w:r>
      <w:r w:rsidR="0056326D" w:rsidRPr="00F300FB">
        <w:rPr>
          <w:lang w:eastAsia="ru-RU"/>
        </w:rPr>
        <w:t>.1</w:t>
      </w:r>
      <w:r w:rsidR="00112475">
        <w:rPr>
          <w:lang w:eastAsia="ru-RU"/>
        </w:rPr>
        <w:t>0</w:t>
      </w:r>
      <w:r w:rsidR="0056326D" w:rsidRPr="00F300FB">
        <w:rPr>
          <w:lang w:eastAsia="ru-RU"/>
        </w:rPr>
        <w:t>.202</w:t>
      </w:r>
      <w:r w:rsidR="008D0921">
        <w:rPr>
          <w:lang w:eastAsia="ru-RU"/>
        </w:rPr>
        <w:t>2</w:t>
      </w:r>
      <w:r w:rsidR="00173DEB" w:rsidRPr="00F300FB">
        <w:rPr>
          <w:lang w:eastAsia="ru-RU"/>
        </w:rPr>
        <w:t xml:space="preserve"> </w:t>
      </w:r>
      <w:r w:rsidR="00A01C0C" w:rsidRPr="00F300FB">
        <w:rPr>
          <w:lang w:eastAsia="ru-RU"/>
        </w:rPr>
        <w:t>№</w:t>
      </w:r>
      <w:r w:rsidR="008D0921">
        <w:rPr>
          <w:lang w:eastAsia="ru-RU"/>
        </w:rPr>
        <w:t>282</w:t>
      </w:r>
      <w:r w:rsidR="00F41E33" w:rsidRPr="00F300FB">
        <w:rPr>
          <w:lang w:eastAsia="ru-RU"/>
        </w:rPr>
        <w:t>-ПА</w:t>
      </w:r>
      <w:r w:rsidR="008D0921">
        <w:rPr>
          <w:lang w:eastAsia="ru-RU"/>
        </w:rPr>
        <w:t xml:space="preserve">. </w:t>
      </w:r>
      <w:r w:rsidR="008D0921" w:rsidRPr="008D0921">
        <w:rPr>
          <w:lang w:eastAsia="ru-RU"/>
        </w:rPr>
        <w:t xml:space="preserve">В течение года вносились изменения постановлениями администрации </w:t>
      </w:r>
      <w:proofErr w:type="spellStart"/>
      <w:r w:rsidR="008D0921">
        <w:rPr>
          <w:lang w:eastAsia="ru-RU"/>
        </w:rPr>
        <w:t>Цветочненского</w:t>
      </w:r>
      <w:proofErr w:type="spellEnd"/>
      <w:r w:rsidR="008D0921" w:rsidRPr="008D0921">
        <w:rPr>
          <w:lang w:eastAsia="ru-RU"/>
        </w:rPr>
        <w:t xml:space="preserve"> сельского поселения Белогорского района Республики Крым </w:t>
      </w:r>
      <w:r w:rsidR="008D0921" w:rsidRPr="001E564B">
        <w:rPr>
          <w:highlight w:val="yellow"/>
          <w:lang w:eastAsia="ru-RU"/>
        </w:rPr>
        <w:t>от 19.10.2022 № 255, от 15.11.2022 № 280, от 15.12.2022 № 336.</w:t>
      </w:r>
    </w:p>
    <w:p w14:paraId="2F30DD29" w14:textId="77777777" w:rsidR="0055223C" w:rsidRPr="00F300FB" w:rsidRDefault="0055223C" w:rsidP="00F41E33">
      <w:pPr>
        <w:suppressAutoHyphens w:val="0"/>
        <w:jc w:val="both"/>
        <w:rPr>
          <w:lang w:eastAsia="ru-RU"/>
        </w:rPr>
      </w:pPr>
      <w:r w:rsidRPr="00F300FB">
        <w:rPr>
          <w:lang w:eastAsia="ru-RU"/>
        </w:rPr>
        <w:t xml:space="preserve">    </w:t>
      </w:r>
      <w:r w:rsidR="00A01C0C" w:rsidRPr="00F300FB">
        <w:rPr>
          <w:lang w:eastAsia="ru-RU"/>
        </w:rPr>
        <w:t xml:space="preserve">Целью муниципальной программы является совершенствование и повышение эффективности деятельности </w:t>
      </w:r>
      <w:r w:rsidR="00F41E33" w:rsidRPr="00F300FB">
        <w:rPr>
          <w:lang w:eastAsia="ru-RU"/>
        </w:rPr>
        <w:t xml:space="preserve">администрации </w:t>
      </w:r>
      <w:proofErr w:type="spellStart"/>
      <w:r w:rsidR="00F41E33" w:rsidRPr="00F300FB">
        <w:rPr>
          <w:lang w:eastAsia="ru-RU"/>
        </w:rPr>
        <w:t>Цветочненского</w:t>
      </w:r>
      <w:proofErr w:type="spellEnd"/>
      <w:r w:rsidR="00F41E33" w:rsidRPr="00F300FB">
        <w:rPr>
          <w:lang w:eastAsia="ru-RU"/>
        </w:rPr>
        <w:t xml:space="preserve"> сельского </w:t>
      </w:r>
      <w:r w:rsidR="00BC191A" w:rsidRPr="00F300FB">
        <w:rPr>
          <w:lang w:eastAsia="ru-RU"/>
        </w:rPr>
        <w:t>поселения по</w:t>
      </w:r>
      <w:r w:rsidR="00A01C0C" w:rsidRPr="00F300FB">
        <w:rPr>
          <w:lang w:eastAsia="ru-RU"/>
        </w:rPr>
        <w:t xml:space="preserve"> решению вопросов местного значения и переданных государственных полномочий. </w:t>
      </w:r>
    </w:p>
    <w:p w14:paraId="00A14D22" w14:textId="77777777" w:rsidR="00943CE1" w:rsidRPr="00F300FB" w:rsidRDefault="0055223C" w:rsidP="00F41E33">
      <w:pPr>
        <w:suppressAutoHyphens w:val="0"/>
        <w:jc w:val="both"/>
        <w:rPr>
          <w:lang w:eastAsia="ru-RU"/>
        </w:rPr>
      </w:pPr>
      <w:r w:rsidRPr="00F300FB">
        <w:rPr>
          <w:lang w:eastAsia="ru-RU"/>
        </w:rPr>
        <w:t xml:space="preserve">    </w:t>
      </w:r>
      <w:r w:rsidR="00A01C0C" w:rsidRPr="00F300FB">
        <w:rPr>
          <w:lang w:eastAsia="ru-RU"/>
        </w:rPr>
        <w:t xml:space="preserve">Денежные средства предусмотрены на выплаты по оплате труда сотрудникам администрации, </w:t>
      </w:r>
      <w:r w:rsidR="003C5B13" w:rsidRPr="00F300FB">
        <w:rPr>
          <w:lang w:eastAsia="ru-RU"/>
        </w:rPr>
        <w:t xml:space="preserve">на </w:t>
      </w:r>
      <w:r w:rsidR="00A01C0C" w:rsidRPr="00F300FB">
        <w:rPr>
          <w:lang w:eastAsia="ru-RU"/>
        </w:rPr>
        <w:t xml:space="preserve">расходы </w:t>
      </w:r>
      <w:r w:rsidR="003C5B13" w:rsidRPr="00F300FB">
        <w:rPr>
          <w:lang w:eastAsia="ru-RU"/>
        </w:rPr>
        <w:t>по</w:t>
      </w:r>
      <w:r w:rsidR="004131A1" w:rsidRPr="00F300FB">
        <w:rPr>
          <w:lang w:eastAsia="ru-RU"/>
        </w:rPr>
        <w:t xml:space="preserve"> </w:t>
      </w:r>
      <w:r w:rsidR="00A01C0C" w:rsidRPr="00F300FB">
        <w:rPr>
          <w:lang w:eastAsia="ru-RU"/>
        </w:rPr>
        <w:t>обеспечени</w:t>
      </w:r>
      <w:r w:rsidR="003C5B13" w:rsidRPr="00F300FB">
        <w:rPr>
          <w:lang w:eastAsia="ru-RU"/>
        </w:rPr>
        <w:t>ю</w:t>
      </w:r>
      <w:r w:rsidR="00A01C0C" w:rsidRPr="00F300FB">
        <w:rPr>
          <w:lang w:eastAsia="ru-RU"/>
        </w:rPr>
        <w:t xml:space="preserve"> функций администрации, уплату налогов и сборов.</w:t>
      </w:r>
    </w:p>
    <w:p w14:paraId="4718BFA8" w14:textId="77777777" w:rsidR="00BA4303" w:rsidRPr="00F300FB" w:rsidRDefault="00A01C0C" w:rsidP="00F41E33">
      <w:pPr>
        <w:suppressAutoHyphens w:val="0"/>
        <w:jc w:val="both"/>
        <w:rPr>
          <w:lang w:eastAsia="ru-RU"/>
        </w:rPr>
      </w:pPr>
      <w:r w:rsidRPr="00F300FB">
        <w:rPr>
          <w:lang w:eastAsia="ru-RU"/>
        </w:rPr>
        <w:t xml:space="preserve"> </w:t>
      </w:r>
      <w:r w:rsidR="0055223C" w:rsidRPr="00F300FB">
        <w:rPr>
          <w:lang w:eastAsia="ru-RU"/>
        </w:rPr>
        <w:t xml:space="preserve"> </w:t>
      </w:r>
      <w:r w:rsidRPr="00F300FB">
        <w:rPr>
          <w:lang w:eastAsia="ru-RU"/>
        </w:rPr>
        <w:t xml:space="preserve">На реализацию программы выделено </w:t>
      </w:r>
      <w:r w:rsidR="00FD6B20" w:rsidRPr="00FD6B20">
        <w:rPr>
          <w:lang w:eastAsia="ru-RU"/>
        </w:rPr>
        <w:t xml:space="preserve">3 894 134,00 </w:t>
      </w:r>
      <w:r w:rsidR="00AF4B0F" w:rsidRPr="00F300FB">
        <w:rPr>
          <w:lang w:eastAsia="ru-RU"/>
        </w:rPr>
        <w:t xml:space="preserve"> </w:t>
      </w:r>
      <w:r w:rsidR="00627279" w:rsidRPr="00F300FB">
        <w:rPr>
          <w:lang w:eastAsia="ru-RU"/>
        </w:rPr>
        <w:t>руб.</w:t>
      </w:r>
      <w:r w:rsidRPr="00F300FB">
        <w:rPr>
          <w:lang w:eastAsia="ru-RU"/>
        </w:rPr>
        <w:t xml:space="preserve">, из них освоено </w:t>
      </w:r>
      <w:r w:rsidR="00FD6B20" w:rsidRPr="00FD6B20">
        <w:rPr>
          <w:lang w:eastAsia="ru-RU"/>
        </w:rPr>
        <w:t xml:space="preserve">3 857 391,24 </w:t>
      </w:r>
      <w:r w:rsidR="00BC191A" w:rsidRPr="00F300FB">
        <w:rPr>
          <w:lang w:eastAsia="ru-RU"/>
        </w:rPr>
        <w:t>руб.</w:t>
      </w:r>
      <w:r w:rsidRPr="00F300FB">
        <w:rPr>
          <w:lang w:eastAsia="ru-RU"/>
        </w:rPr>
        <w:t xml:space="preserve"> Программа реализована на </w:t>
      </w:r>
      <w:r w:rsidR="00FD6B20">
        <w:rPr>
          <w:color w:val="000000"/>
          <w:lang w:eastAsia="ru-RU"/>
        </w:rPr>
        <w:t>99,06</w:t>
      </w:r>
      <w:r w:rsidR="00112475" w:rsidRPr="00F300FB">
        <w:rPr>
          <w:color w:val="000000"/>
          <w:lang w:eastAsia="ru-RU"/>
        </w:rPr>
        <w:t xml:space="preserve"> %.</w:t>
      </w:r>
      <w:r w:rsidR="00112475">
        <w:rPr>
          <w:color w:val="000000"/>
          <w:lang w:eastAsia="ru-RU"/>
        </w:rPr>
        <w:t>,</w:t>
      </w:r>
      <w:r w:rsidRPr="00F300FB">
        <w:rPr>
          <w:lang w:eastAsia="ru-RU"/>
        </w:rPr>
        <w:t xml:space="preserve"> что говорит об эффективном выполнении мероприятий программы в целом.</w:t>
      </w:r>
    </w:p>
    <w:p w14:paraId="1B7D739D" w14:textId="77777777" w:rsidR="00257364" w:rsidRPr="00F300FB" w:rsidRDefault="00257364" w:rsidP="00F41E33">
      <w:pPr>
        <w:suppressAutoHyphens w:val="0"/>
        <w:jc w:val="both"/>
        <w:rPr>
          <w:lang w:eastAsia="ru-RU"/>
        </w:rPr>
      </w:pPr>
    </w:p>
    <w:p w14:paraId="36C91C56" w14:textId="77777777" w:rsidR="00257364" w:rsidRPr="00F300FB" w:rsidRDefault="00142B8D" w:rsidP="00142B8D">
      <w:pPr>
        <w:tabs>
          <w:tab w:val="left" w:pos="426"/>
        </w:tabs>
        <w:suppressAutoHyphens w:val="0"/>
        <w:ind w:firstLine="426"/>
        <w:jc w:val="both"/>
        <w:rPr>
          <w:lang w:eastAsia="ru-RU"/>
        </w:rPr>
      </w:pPr>
      <w:r w:rsidRPr="00F300FB">
        <w:rPr>
          <w:lang w:eastAsia="ru-RU"/>
        </w:rPr>
        <w:t>По результатам оценки индекс результативности программы в 202</w:t>
      </w:r>
      <w:r w:rsidR="00F708AF">
        <w:rPr>
          <w:lang w:eastAsia="ru-RU"/>
        </w:rPr>
        <w:t>3</w:t>
      </w:r>
      <w:r w:rsidRPr="00F300FB">
        <w:rPr>
          <w:lang w:eastAsia="ru-RU"/>
        </w:rPr>
        <w:t xml:space="preserve"> году составил 1,0, индекс эффективности 1,0. Запланированные показатели  выполнены. Программа является эффективной.</w:t>
      </w:r>
    </w:p>
    <w:p w14:paraId="5C50E1F6" w14:textId="77777777" w:rsidR="00A01C0C" w:rsidRPr="00F300FB" w:rsidRDefault="00A01C0C" w:rsidP="00A01C0C">
      <w:pPr>
        <w:suppressAutoHyphens w:val="0"/>
        <w:spacing w:line="26" w:lineRule="exact"/>
        <w:rPr>
          <w:lang w:eastAsia="ru-RU"/>
        </w:rPr>
      </w:pPr>
    </w:p>
    <w:p w14:paraId="25F98897" w14:textId="77777777" w:rsidR="00142B8D" w:rsidRPr="00F300FB" w:rsidRDefault="002F21CD" w:rsidP="00142B8D">
      <w:pPr>
        <w:suppressAutoHyphens w:val="0"/>
        <w:spacing w:line="238" w:lineRule="auto"/>
        <w:ind w:firstLine="284"/>
        <w:jc w:val="both"/>
        <w:rPr>
          <w:lang w:eastAsia="ru-RU"/>
        </w:rPr>
      </w:pPr>
      <w:r w:rsidRPr="00F300FB">
        <w:rPr>
          <w:lang w:eastAsia="ru-RU"/>
        </w:rPr>
        <w:t xml:space="preserve"> 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муниципальной программы и их плановых значений, по формуле:</w:t>
      </w:r>
    </w:p>
    <w:p w14:paraId="70F9C3BF" w14:textId="77777777" w:rsidR="00142B8D" w:rsidRPr="00F300FB" w:rsidRDefault="00142B8D" w:rsidP="00142B8D">
      <w:pPr>
        <w:widowControl w:val="0"/>
        <w:rPr>
          <w:rFonts w:eastAsia="DejaVu Sans"/>
          <w:color w:val="000000"/>
          <w:kern w:val="2"/>
          <w:lang w:eastAsia="en-US"/>
        </w:rPr>
      </w:pPr>
      <w:r w:rsidRPr="00F300FB">
        <w:rPr>
          <w:rFonts w:eastAsia="DejaVu Sans"/>
          <w:color w:val="000000"/>
          <w:kern w:val="2"/>
          <w:lang w:eastAsia="en-US"/>
        </w:rPr>
        <w:t>Сведения о планируемых значениях целевых показателей (индикаторов) программы.</w:t>
      </w:r>
    </w:p>
    <w:p w14:paraId="38D76DC0" w14:textId="77777777" w:rsidR="00142B8D" w:rsidRPr="00F300FB" w:rsidRDefault="00142B8D" w:rsidP="00142B8D">
      <w:pPr>
        <w:suppressAutoHyphens w:val="0"/>
        <w:spacing w:line="238" w:lineRule="auto"/>
        <w:ind w:firstLine="284"/>
        <w:jc w:val="both"/>
        <w:rPr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969"/>
        <w:gridCol w:w="1417"/>
        <w:gridCol w:w="1843"/>
      </w:tblGrid>
      <w:tr w:rsidR="00142B8D" w:rsidRPr="00F300FB" w14:paraId="510BA335" w14:textId="77777777" w:rsidTr="004541B9">
        <w:trPr>
          <w:trHeight w:val="1183"/>
        </w:trPr>
        <w:tc>
          <w:tcPr>
            <w:tcW w:w="3227" w:type="dxa"/>
            <w:vMerge w:val="restart"/>
            <w:shd w:val="clear" w:color="auto" w:fill="auto"/>
          </w:tcPr>
          <w:p w14:paraId="3B9A1FDD" w14:textId="77777777" w:rsidR="00142B8D" w:rsidRPr="00F300FB" w:rsidRDefault="00142B8D" w:rsidP="00F708AF">
            <w:pPr>
              <w:widowControl w:val="0"/>
              <w:rPr>
                <w:rFonts w:eastAsia="DejaVu Sans"/>
                <w:color w:val="000000"/>
                <w:kern w:val="2"/>
                <w:lang w:eastAsia="en-US"/>
              </w:rPr>
            </w:pP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 xml:space="preserve">Муниципальная программа «Повышение эффективности местного самоуправления в муниципальном образовании </w:t>
            </w:r>
            <w:proofErr w:type="spellStart"/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>Цветочненское</w:t>
            </w:r>
            <w:proofErr w:type="spellEnd"/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 xml:space="preserve"> сельское поселение Белогорского района Республики Крым на 202</w:t>
            </w:r>
            <w:r w:rsidR="00F708AF">
              <w:rPr>
                <w:rFonts w:eastAsia="DejaVu Sans"/>
                <w:color w:val="000000"/>
                <w:kern w:val="2"/>
                <w:lang w:eastAsia="en-US"/>
              </w:rPr>
              <w:t>3</w:t>
            </w: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 xml:space="preserve"> год и на плановый период 202</w:t>
            </w:r>
            <w:r w:rsidR="00F708AF">
              <w:rPr>
                <w:rFonts w:eastAsia="DejaVu Sans"/>
                <w:color w:val="000000"/>
                <w:kern w:val="2"/>
                <w:lang w:eastAsia="en-US"/>
              </w:rPr>
              <w:t>4</w:t>
            </w: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 xml:space="preserve"> и 202</w:t>
            </w:r>
            <w:r w:rsidR="00F708AF">
              <w:rPr>
                <w:rFonts w:eastAsia="DejaVu Sans"/>
                <w:color w:val="000000"/>
                <w:kern w:val="2"/>
                <w:lang w:eastAsia="en-US"/>
              </w:rPr>
              <w:t>5</w:t>
            </w: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 xml:space="preserve"> годов»</w:t>
            </w:r>
          </w:p>
        </w:tc>
        <w:tc>
          <w:tcPr>
            <w:tcW w:w="3969" w:type="dxa"/>
            <w:shd w:val="clear" w:color="auto" w:fill="auto"/>
          </w:tcPr>
          <w:p w14:paraId="22C53535" w14:textId="77777777" w:rsidR="00142B8D" w:rsidRPr="00F300FB" w:rsidRDefault="00142B8D" w:rsidP="00142B8D">
            <w:pPr>
              <w:widowControl w:val="0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>Ожидаемый результат</w:t>
            </w:r>
          </w:p>
        </w:tc>
        <w:tc>
          <w:tcPr>
            <w:tcW w:w="1417" w:type="dxa"/>
          </w:tcPr>
          <w:p w14:paraId="0296F685" w14:textId="77777777" w:rsidR="00142B8D" w:rsidRPr="00F300FB" w:rsidRDefault="00142B8D" w:rsidP="00142B8D">
            <w:pPr>
              <w:widowControl w:val="0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>Ед. измерения</w:t>
            </w:r>
          </w:p>
        </w:tc>
        <w:tc>
          <w:tcPr>
            <w:tcW w:w="1843" w:type="dxa"/>
          </w:tcPr>
          <w:p w14:paraId="747BEBA2" w14:textId="77777777" w:rsidR="00142B8D" w:rsidRPr="00F300FB" w:rsidRDefault="00142B8D" w:rsidP="00112475">
            <w:pPr>
              <w:widowControl w:val="0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>Плановое значение целевого показателя (индикатора) в 202</w:t>
            </w:r>
            <w:r w:rsidR="00F708AF">
              <w:rPr>
                <w:rFonts w:eastAsia="DejaVu Sans"/>
                <w:color w:val="000000"/>
                <w:kern w:val="2"/>
                <w:lang w:eastAsia="en-US"/>
              </w:rPr>
              <w:t>3</w:t>
            </w: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>-202</w:t>
            </w:r>
            <w:r w:rsidR="00F708AF">
              <w:rPr>
                <w:rFonts w:eastAsia="DejaVu Sans"/>
                <w:color w:val="000000"/>
                <w:kern w:val="2"/>
                <w:lang w:eastAsia="en-US"/>
              </w:rPr>
              <w:t>5</w:t>
            </w: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 xml:space="preserve"> году</w:t>
            </w:r>
          </w:p>
        </w:tc>
      </w:tr>
      <w:tr w:rsidR="00142B8D" w:rsidRPr="00F300FB" w14:paraId="124F4FCE" w14:textId="77777777" w:rsidTr="004541B9">
        <w:trPr>
          <w:trHeight w:val="925"/>
        </w:trPr>
        <w:tc>
          <w:tcPr>
            <w:tcW w:w="3227" w:type="dxa"/>
            <w:vMerge/>
            <w:shd w:val="clear" w:color="auto" w:fill="auto"/>
          </w:tcPr>
          <w:p w14:paraId="468114AD" w14:textId="77777777" w:rsidR="00142B8D" w:rsidRPr="00F300FB" w:rsidRDefault="00142B8D" w:rsidP="00142B8D">
            <w:pPr>
              <w:widowControl w:val="0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61030451" w14:textId="77777777" w:rsidR="00142B8D" w:rsidRPr="00F300FB" w:rsidRDefault="00142B8D" w:rsidP="00142B8D">
            <w:pPr>
              <w:widowControl w:val="0"/>
              <w:ind w:left="142" w:right="180" w:hanging="1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>Уменьшение количества обращений граждан по вопросам местного значения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BC97E9A" w14:textId="77777777" w:rsidR="00142B8D" w:rsidRPr="00F300FB" w:rsidRDefault="00142B8D" w:rsidP="00142B8D">
            <w:pPr>
              <w:widowControl w:val="0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>Ед.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C0AB85C" w14:textId="77777777" w:rsidR="00142B8D" w:rsidRPr="00F300FB" w:rsidRDefault="00112475" w:rsidP="00142B8D">
            <w:pPr>
              <w:widowControl w:val="0"/>
              <w:ind w:right="380"/>
              <w:jc w:val="both"/>
              <w:rPr>
                <w:rFonts w:eastAsia="DejaVu Sans"/>
                <w:color w:val="FF0000"/>
                <w:kern w:val="2"/>
                <w:u w:val="single"/>
                <w:lang w:eastAsia="en-US"/>
              </w:rPr>
            </w:pPr>
            <w:r>
              <w:rPr>
                <w:rFonts w:eastAsia="DejaVu Sans"/>
                <w:color w:val="FF0000"/>
                <w:kern w:val="2"/>
                <w:u w:val="single"/>
                <w:lang w:eastAsia="en-US"/>
              </w:rPr>
              <w:t>1</w:t>
            </w:r>
          </w:p>
        </w:tc>
      </w:tr>
      <w:tr w:rsidR="00142B8D" w:rsidRPr="00F300FB" w14:paraId="7250B04B" w14:textId="77777777" w:rsidTr="004541B9">
        <w:trPr>
          <w:trHeight w:val="843"/>
        </w:trPr>
        <w:tc>
          <w:tcPr>
            <w:tcW w:w="3227" w:type="dxa"/>
            <w:vMerge/>
            <w:shd w:val="clear" w:color="auto" w:fill="auto"/>
          </w:tcPr>
          <w:p w14:paraId="07B55606" w14:textId="77777777" w:rsidR="00142B8D" w:rsidRPr="00F300FB" w:rsidRDefault="00142B8D" w:rsidP="00142B8D">
            <w:pPr>
              <w:widowControl w:val="0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52B1E2E5" w14:textId="77777777" w:rsidR="00142B8D" w:rsidRPr="00F300FB" w:rsidRDefault="00142B8D" w:rsidP="00142B8D">
            <w:pPr>
              <w:widowControl w:val="0"/>
              <w:spacing w:line="240" w:lineRule="atLeast"/>
              <w:ind w:left="142" w:right="180" w:hanging="1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>Увеличение количества муниципальных служащих, прошедших повышение квалификации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D5A464F" w14:textId="77777777" w:rsidR="00142B8D" w:rsidRPr="00F300FB" w:rsidRDefault="00142B8D" w:rsidP="00142B8D">
            <w:pPr>
              <w:widowControl w:val="0"/>
              <w:jc w:val="both"/>
              <w:rPr>
                <w:rFonts w:eastAsia="DejaVu Sans"/>
                <w:color w:val="000000"/>
                <w:kern w:val="2"/>
                <w:lang w:eastAsia="en-US"/>
              </w:rPr>
            </w:pPr>
            <w:r w:rsidRPr="00F300FB">
              <w:rPr>
                <w:rFonts w:eastAsia="DejaVu Sans"/>
                <w:color w:val="000000"/>
                <w:kern w:val="2"/>
                <w:lang w:eastAsia="en-US"/>
              </w:rPr>
              <w:t>Ед.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F361" w14:textId="77777777" w:rsidR="00142B8D" w:rsidRPr="00F300FB" w:rsidRDefault="00AF4B0F" w:rsidP="00142B8D">
            <w:pPr>
              <w:widowControl w:val="0"/>
              <w:jc w:val="both"/>
              <w:rPr>
                <w:rFonts w:eastAsia="DejaVu Sans"/>
                <w:color w:val="FF0000"/>
                <w:kern w:val="2"/>
                <w:u w:val="single"/>
                <w:lang w:eastAsia="en-US"/>
              </w:rPr>
            </w:pPr>
            <w:r w:rsidRPr="00F300FB">
              <w:rPr>
                <w:rFonts w:eastAsia="DejaVu Sans"/>
                <w:color w:val="FF0000"/>
                <w:kern w:val="2"/>
                <w:u w:val="single"/>
                <w:lang w:eastAsia="en-US"/>
              </w:rPr>
              <w:t>1</w:t>
            </w:r>
          </w:p>
        </w:tc>
      </w:tr>
    </w:tbl>
    <w:p w14:paraId="1C882835" w14:textId="77777777" w:rsidR="00142B8D" w:rsidRPr="00F300FB" w:rsidRDefault="00142B8D" w:rsidP="00142B8D">
      <w:pPr>
        <w:suppressAutoHyphens w:val="0"/>
        <w:spacing w:line="238" w:lineRule="auto"/>
        <w:ind w:firstLine="284"/>
        <w:jc w:val="both"/>
        <w:rPr>
          <w:lang w:eastAsia="ru-RU"/>
        </w:rPr>
      </w:pPr>
    </w:p>
    <w:p w14:paraId="2E7B2F94" w14:textId="77777777" w:rsidR="002F21CD" w:rsidRPr="00F300FB" w:rsidRDefault="002F21CD" w:rsidP="0020191F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F300FB">
        <w:rPr>
          <w:rFonts w:ascii="Times New Roman" w:hAnsi="Times New Roman" w:cs="Times New Roman"/>
          <w:sz w:val="24"/>
          <w:szCs w:val="24"/>
        </w:rPr>
        <w:t>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целом, по формуле:</w:t>
      </w:r>
      <w:r w:rsidRPr="00F300FB">
        <w:rPr>
          <w:rFonts w:ascii="Times New Roman" w:hAnsi="Times New Roman" w:cs="Times New Roman"/>
          <w:sz w:val="24"/>
          <w:szCs w:val="24"/>
        </w:rPr>
        <w:tab/>
      </w:r>
    </w:p>
    <w:p w14:paraId="46DD0EB1" w14:textId="77777777" w:rsidR="002F21CD" w:rsidRPr="00112475" w:rsidRDefault="002F21CD" w:rsidP="002F21CD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11247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11247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1124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247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112475">
        <w:rPr>
          <w:rFonts w:ascii="Times New Roman" w:hAnsi="Times New Roman" w:cs="Times New Roman"/>
          <w:sz w:val="24"/>
          <w:szCs w:val="24"/>
        </w:rPr>
        <w:t xml:space="preserve"> * 100%, УФ =</w:t>
      </w:r>
      <w:r w:rsidR="0005512E" w:rsidRPr="0005512E">
        <w:rPr>
          <w:rFonts w:ascii="Times New Roman" w:hAnsi="Times New Roman" w:cs="Times New Roman"/>
          <w:sz w:val="24"/>
          <w:szCs w:val="24"/>
        </w:rPr>
        <w:t xml:space="preserve">3 857 391,24 </w:t>
      </w:r>
      <w:r w:rsidR="0005512E">
        <w:rPr>
          <w:rFonts w:ascii="Times New Roman" w:hAnsi="Times New Roman" w:cs="Times New Roman"/>
          <w:sz w:val="24"/>
          <w:szCs w:val="24"/>
        </w:rPr>
        <w:t>/</w:t>
      </w:r>
      <w:r w:rsidR="0005512E" w:rsidRPr="0005512E">
        <w:rPr>
          <w:rFonts w:ascii="Times New Roman" w:hAnsi="Times New Roman" w:cs="Times New Roman"/>
          <w:sz w:val="24"/>
          <w:szCs w:val="24"/>
        </w:rPr>
        <w:t xml:space="preserve">3 894 134,00  </w:t>
      </w:r>
      <w:r w:rsidR="0005512E">
        <w:rPr>
          <w:rFonts w:ascii="Times New Roman" w:hAnsi="Times New Roman" w:cs="Times New Roman"/>
          <w:sz w:val="24"/>
          <w:szCs w:val="24"/>
        </w:rPr>
        <w:t xml:space="preserve">* </w:t>
      </w:r>
      <w:r w:rsidR="00112475">
        <w:rPr>
          <w:rFonts w:ascii="Times New Roman" w:hAnsi="Times New Roman" w:cs="Times New Roman"/>
          <w:sz w:val="24"/>
          <w:szCs w:val="24"/>
        </w:rPr>
        <w:t>100</w:t>
      </w:r>
      <w:r w:rsidR="001F25D7" w:rsidRPr="00112475">
        <w:rPr>
          <w:rFonts w:ascii="Times New Roman" w:hAnsi="Times New Roman" w:cs="Times New Roman"/>
          <w:sz w:val="24"/>
          <w:szCs w:val="24"/>
        </w:rPr>
        <w:t>=</w:t>
      </w:r>
      <w:r w:rsidR="00112475" w:rsidRPr="00112475">
        <w:rPr>
          <w:rFonts w:ascii="Times New Roman" w:hAnsi="Times New Roman" w:cs="Times New Roman"/>
          <w:sz w:val="24"/>
          <w:szCs w:val="24"/>
        </w:rPr>
        <w:t xml:space="preserve"> </w:t>
      </w:r>
      <w:r w:rsidR="0005512E">
        <w:rPr>
          <w:rFonts w:ascii="Times New Roman" w:hAnsi="Times New Roman" w:cs="Times New Roman"/>
          <w:sz w:val="24"/>
          <w:szCs w:val="24"/>
        </w:rPr>
        <w:t>99,06</w:t>
      </w:r>
      <w:r w:rsidR="00112475" w:rsidRPr="00112475">
        <w:rPr>
          <w:rFonts w:ascii="Times New Roman" w:hAnsi="Times New Roman" w:cs="Times New Roman"/>
          <w:sz w:val="24"/>
          <w:szCs w:val="24"/>
        </w:rPr>
        <w:t>%</w:t>
      </w:r>
    </w:p>
    <w:p w14:paraId="2989728C" w14:textId="77777777" w:rsidR="00A21E51" w:rsidRPr="00112475" w:rsidRDefault="00A21E51" w:rsidP="002F21CD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1665"/>
        <w:gridCol w:w="1842"/>
        <w:gridCol w:w="1078"/>
      </w:tblGrid>
      <w:tr w:rsidR="00A21E51" w:rsidRPr="00F300FB" w14:paraId="21AC38E7" w14:textId="77777777" w:rsidTr="00D42F9D">
        <w:trPr>
          <w:trHeight w:val="300"/>
        </w:trPr>
        <w:tc>
          <w:tcPr>
            <w:tcW w:w="5580" w:type="dxa"/>
            <w:vMerge w:val="restart"/>
            <w:shd w:val="clear" w:color="auto" w:fill="auto"/>
            <w:vAlign w:val="center"/>
            <w:hideMark/>
          </w:tcPr>
          <w:p w14:paraId="18FC1AF6" w14:textId="77777777" w:rsidR="00A21E51" w:rsidRPr="00F300FB" w:rsidRDefault="00A21E51" w:rsidP="00A21E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14:paraId="1AA30864" w14:textId="77777777" w:rsidR="00A21E51" w:rsidRPr="00F300FB" w:rsidRDefault="00A21E51" w:rsidP="005B54F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План на 202</w:t>
            </w:r>
            <w:r w:rsidR="005B54FC">
              <w:rPr>
                <w:color w:val="000000"/>
                <w:lang w:eastAsia="ru-RU"/>
              </w:rPr>
              <w:t>3</w:t>
            </w:r>
            <w:r w:rsidRPr="00F300FB">
              <w:rPr>
                <w:color w:val="000000"/>
                <w:lang w:eastAsia="ru-RU"/>
              </w:rPr>
              <w:t xml:space="preserve"> год реализации, руб.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B85A091" w14:textId="77777777" w:rsidR="00A21E51" w:rsidRPr="00F300FB" w:rsidRDefault="00A21E51" w:rsidP="00A21E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Фактическое расходование, руб.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14:paraId="506DDC60" w14:textId="77777777" w:rsidR="00A21E51" w:rsidRPr="00F300FB" w:rsidRDefault="00A21E51" w:rsidP="00A21E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% исполнения</w:t>
            </w:r>
          </w:p>
        </w:tc>
      </w:tr>
      <w:tr w:rsidR="00A21E51" w:rsidRPr="00F300FB" w14:paraId="314E7E37" w14:textId="77777777" w:rsidTr="00D42F9D">
        <w:trPr>
          <w:trHeight w:val="300"/>
        </w:trPr>
        <w:tc>
          <w:tcPr>
            <w:tcW w:w="5580" w:type="dxa"/>
            <w:vMerge/>
            <w:vAlign w:val="center"/>
            <w:hideMark/>
          </w:tcPr>
          <w:p w14:paraId="670FAA37" w14:textId="77777777" w:rsidR="00A21E51" w:rsidRPr="00F300FB" w:rsidRDefault="00A21E51" w:rsidP="00A21E5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F01F7F0" w14:textId="77777777" w:rsidR="00A21E51" w:rsidRPr="00F300FB" w:rsidRDefault="00A21E51" w:rsidP="00A21E5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991AAF8" w14:textId="77777777" w:rsidR="00A21E51" w:rsidRPr="00F300FB" w:rsidRDefault="00A21E51" w:rsidP="00A21E5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1458E4CE" w14:textId="77777777" w:rsidR="00A21E51" w:rsidRPr="00F300FB" w:rsidRDefault="00A21E51" w:rsidP="00A21E51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21E51" w:rsidRPr="00F300FB" w14:paraId="27E0CC39" w14:textId="77777777" w:rsidTr="00D42F9D">
        <w:trPr>
          <w:trHeight w:val="315"/>
        </w:trPr>
        <w:tc>
          <w:tcPr>
            <w:tcW w:w="5580" w:type="dxa"/>
            <w:shd w:val="clear" w:color="auto" w:fill="auto"/>
            <w:vAlign w:val="center"/>
            <w:hideMark/>
          </w:tcPr>
          <w:p w14:paraId="2B4CD37B" w14:textId="77777777" w:rsidR="00A21E51" w:rsidRPr="00F300FB" w:rsidRDefault="00A21E51" w:rsidP="00A21E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3D59E4CF" w14:textId="77777777" w:rsidR="00A21E51" w:rsidRPr="00F300FB" w:rsidRDefault="00A21E51" w:rsidP="00A21E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2 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CABABD8" w14:textId="77777777" w:rsidR="00A21E51" w:rsidRPr="00F300FB" w:rsidRDefault="00A21E51" w:rsidP="00A21E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3 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0EC64B9" w14:textId="77777777" w:rsidR="00A21E51" w:rsidRPr="00F300FB" w:rsidRDefault="00A21E51" w:rsidP="00A21E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4 </w:t>
            </w:r>
          </w:p>
        </w:tc>
      </w:tr>
      <w:tr w:rsidR="00085E21" w:rsidRPr="00F300FB" w14:paraId="37AB8480" w14:textId="77777777" w:rsidTr="00D42F9D">
        <w:trPr>
          <w:trHeight w:val="1575"/>
        </w:trPr>
        <w:tc>
          <w:tcPr>
            <w:tcW w:w="5580" w:type="dxa"/>
            <w:shd w:val="clear" w:color="auto" w:fill="auto"/>
            <w:hideMark/>
          </w:tcPr>
          <w:p w14:paraId="76077754" w14:textId="77777777" w:rsidR="00085E21" w:rsidRPr="00085E21" w:rsidRDefault="00085E21" w:rsidP="005B54FC">
            <w:pPr>
              <w:rPr>
                <w:color w:val="000000"/>
              </w:rPr>
            </w:pPr>
            <w:r w:rsidRPr="00085E21">
              <w:rPr>
                <w:color w:val="00000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085E21">
              <w:rPr>
                <w:color w:val="000000"/>
              </w:rPr>
              <w:t>Цветочненское</w:t>
            </w:r>
            <w:proofErr w:type="spellEnd"/>
            <w:r w:rsidRPr="00085E21">
              <w:rPr>
                <w:color w:val="000000"/>
              </w:rPr>
              <w:t xml:space="preserve"> сельское поселение Белогорского района Республики Крым» на 202</w:t>
            </w:r>
            <w:r w:rsidR="005B54FC">
              <w:rPr>
                <w:color w:val="000000"/>
              </w:rPr>
              <w:t>3</w:t>
            </w:r>
            <w:r w:rsidRPr="00085E21">
              <w:rPr>
                <w:color w:val="000000"/>
              </w:rPr>
              <w:t xml:space="preserve"> год и на плановый период 202</w:t>
            </w:r>
            <w:r w:rsidR="005B54FC">
              <w:rPr>
                <w:color w:val="000000"/>
              </w:rPr>
              <w:t>4</w:t>
            </w:r>
            <w:r w:rsidRPr="00085E21">
              <w:rPr>
                <w:color w:val="000000"/>
              </w:rPr>
              <w:t xml:space="preserve"> и 202</w:t>
            </w:r>
            <w:r w:rsidR="005B54FC">
              <w:rPr>
                <w:color w:val="000000"/>
              </w:rPr>
              <w:t>5</w:t>
            </w:r>
            <w:r w:rsidRPr="00085E21">
              <w:rPr>
                <w:color w:val="000000"/>
              </w:rPr>
              <w:t xml:space="preserve"> годов»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779BC71" w14:textId="77777777" w:rsidR="00085E21" w:rsidRPr="00085E21" w:rsidRDefault="00A36727" w:rsidP="006D05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829 336,00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3EF652" w14:textId="77777777" w:rsidR="00085E21" w:rsidRPr="00085E21" w:rsidRDefault="00A36727" w:rsidP="006D05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828 135,38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6E7C7543" w14:textId="77777777" w:rsidR="00085E21" w:rsidRPr="00085E21" w:rsidRDefault="00085E21" w:rsidP="006D05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  <w:r w:rsidR="00A36727">
              <w:rPr>
                <w:color w:val="000000"/>
              </w:rPr>
              <w:t>6</w:t>
            </w:r>
          </w:p>
        </w:tc>
      </w:tr>
      <w:tr w:rsidR="00A36727" w:rsidRPr="00F300FB" w14:paraId="76347ED9" w14:textId="77777777" w:rsidTr="005018BF">
        <w:trPr>
          <w:trHeight w:val="1575"/>
        </w:trPr>
        <w:tc>
          <w:tcPr>
            <w:tcW w:w="5580" w:type="dxa"/>
            <w:shd w:val="clear" w:color="auto" w:fill="auto"/>
            <w:hideMark/>
          </w:tcPr>
          <w:p w14:paraId="4A06F166" w14:textId="77777777" w:rsidR="00A36727" w:rsidRPr="00085E21" w:rsidRDefault="00A36727">
            <w:pPr>
              <w:rPr>
                <w:color w:val="000000"/>
              </w:rPr>
            </w:pPr>
            <w:r w:rsidRPr="00085E21">
              <w:rPr>
                <w:color w:val="000000"/>
              </w:rPr>
              <w:lastRenderedPageBreak/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085E21">
              <w:rPr>
                <w:color w:val="000000"/>
              </w:rPr>
              <w:t>Цветочненского</w:t>
            </w:r>
            <w:proofErr w:type="spellEnd"/>
            <w:r w:rsidRPr="00085E21">
              <w:rPr>
                <w:color w:val="00000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665" w:type="dxa"/>
            <w:shd w:val="clear" w:color="auto" w:fill="auto"/>
          </w:tcPr>
          <w:p w14:paraId="0767BA2A" w14:textId="77777777" w:rsidR="00A36727" w:rsidRPr="00C933D7" w:rsidRDefault="00A36727" w:rsidP="006D0596">
            <w:pPr>
              <w:jc w:val="center"/>
            </w:pPr>
            <w:r w:rsidRPr="00C933D7">
              <w:t>829 336,00</w:t>
            </w:r>
          </w:p>
        </w:tc>
        <w:tc>
          <w:tcPr>
            <w:tcW w:w="1842" w:type="dxa"/>
            <w:shd w:val="clear" w:color="auto" w:fill="auto"/>
          </w:tcPr>
          <w:p w14:paraId="315D8426" w14:textId="77777777" w:rsidR="00A36727" w:rsidRPr="00C933D7" w:rsidRDefault="00A36727" w:rsidP="006D0596">
            <w:pPr>
              <w:jc w:val="center"/>
            </w:pPr>
            <w:r w:rsidRPr="00C933D7">
              <w:t>828 135,38</w:t>
            </w:r>
          </w:p>
        </w:tc>
        <w:tc>
          <w:tcPr>
            <w:tcW w:w="1078" w:type="dxa"/>
            <w:shd w:val="clear" w:color="auto" w:fill="auto"/>
          </w:tcPr>
          <w:p w14:paraId="6BA363B1" w14:textId="77777777" w:rsidR="00A36727" w:rsidRDefault="00A36727" w:rsidP="006D0596">
            <w:pPr>
              <w:jc w:val="center"/>
            </w:pPr>
            <w:r w:rsidRPr="00C933D7">
              <w:t>99,86</w:t>
            </w:r>
          </w:p>
        </w:tc>
      </w:tr>
      <w:tr w:rsidR="00A36727" w:rsidRPr="00F300FB" w14:paraId="07EABD52" w14:textId="77777777" w:rsidTr="005018BF">
        <w:trPr>
          <w:trHeight w:val="1260"/>
        </w:trPr>
        <w:tc>
          <w:tcPr>
            <w:tcW w:w="5580" w:type="dxa"/>
            <w:shd w:val="clear" w:color="auto" w:fill="auto"/>
            <w:hideMark/>
          </w:tcPr>
          <w:p w14:paraId="56F34D48" w14:textId="77777777" w:rsidR="00A36727" w:rsidRPr="00085E21" w:rsidRDefault="00A36727">
            <w:pPr>
              <w:rPr>
                <w:color w:val="000000"/>
              </w:rPr>
            </w:pPr>
            <w:r w:rsidRPr="00085E21">
              <w:rPr>
                <w:color w:val="000000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085E21">
              <w:rPr>
                <w:color w:val="000000"/>
              </w:rPr>
              <w:t>Цветочненского</w:t>
            </w:r>
            <w:proofErr w:type="spellEnd"/>
            <w:r w:rsidRPr="00085E21">
              <w:rPr>
                <w:color w:val="00000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665" w:type="dxa"/>
            <w:shd w:val="clear" w:color="auto" w:fill="auto"/>
            <w:hideMark/>
          </w:tcPr>
          <w:p w14:paraId="4EE8A623" w14:textId="77777777" w:rsidR="00A36727" w:rsidRPr="00C933D7" w:rsidRDefault="00A36727" w:rsidP="006D0596">
            <w:pPr>
              <w:jc w:val="center"/>
            </w:pPr>
            <w:r w:rsidRPr="00C933D7">
              <w:t>829 336,00</w:t>
            </w:r>
          </w:p>
        </w:tc>
        <w:tc>
          <w:tcPr>
            <w:tcW w:w="1842" w:type="dxa"/>
            <w:shd w:val="clear" w:color="auto" w:fill="auto"/>
            <w:hideMark/>
          </w:tcPr>
          <w:p w14:paraId="4E3A6488" w14:textId="77777777" w:rsidR="00A36727" w:rsidRPr="00C933D7" w:rsidRDefault="00A36727" w:rsidP="006D0596">
            <w:pPr>
              <w:jc w:val="center"/>
            </w:pPr>
            <w:r w:rsidRPr="00C933D7">
              <w:t>828 135,38</w:t>
            </w:r>
          </w:p>
        </w:tc>
        <w:tc>
          <w:tcPr>
            <w:tcW w:w="1078" w:type="dxa"/>
            <w:shd w:val="clear" w:color="auto" w:fill="auto"/>
          </w:tcPr>
          <w:p w14:paraId="312F8AC0" w14:textId="77777777" w:rsidR="00A36727" w:rsidRDefault="00A36727" w:rsidP="006D0596">
            <w:pPr>
              <w:jc w:val="center"/>
            </w:pPr>
            <w:r w:rsidRPr="00C933D7">
              <w:t>99,86</w:t>
            </w:r>
          </w:p>
        </w:tc>
      </w:tr>
      <w:tr w:rsidR="00A36727" w:rsidRPr="00F300FB" w14:paraId="64B92C21" w14:textId="77777777" w:rsidTr="005018BF">
        <w:trPr>
          <w:trHeight w:val="1260"/>
        </w:trPr>
        <w:tc>
          <w:tcPr>
            <w:tcW w:w="5580" w:type="dxa"/>
            <w:shd w:val="clear" w:color="auto" w:fill="auto"/>
            <w:hideMark/>
          </w:tcPr>
          <w:p w14:paraId="536DB6E6" w14:textId="77777777" w:rsidR="00A36727" w:rsidRPr="00085E21" w:rsidRDefault="00A36727" w:rsidP="0018077F">
            <w:pPr>
              <w:rPr>
                <w:color w:val="000000"/>
              </w:rPr>
            </w:pPr>
            <w:r w:rsidRPr="00085E21">
              <w:rPr>
                <w:color w:val="000000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085E21">
              <w:rPr>
                <w:color w:val="000000"/>
              </w:rPr>
              <w:t>Цветочненское</w:t>
            </w:r>
            <w:proofErr w:type="spellEnd"/>
            <w:r w:rsidRPr="00085E21">
              <w:rPr>
                <w:color w:val="000000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085E21">
              <w:rPr>
                <w:color w:val="000000"/>
              </w:rPr>
              <w:t>Цветочненское</w:t>
            </w:r>
            <w:proofErr w:type="spellEnd"/>
            <w:r w:rsidRPr="00085E21">
              <w:rPr>
                <w:color w:val="000000"/>
              </w:rPr>
              <w:t xml:space="preserve"> сельское поселение Белогорского района Республики Крым» на 202</w:t>
            </w:r>
            <w:r w:rsidR="0018077F">
              <w:rPr>
                <w:color w:val="000000"/>
              </w:rPr>
              <w:t>3</w:t>
            </w:r>
            <w:r w:rsidRPr="00085E21">
              <w:rPr>
                <w:color w:val="000000"/>
              </w:rPr>
              <w:t xml:space="preserve"> год и на плановый период 202</w:t>
            </w:r>
            <w:r w:rsidR="0018077F">
              <w:rPr>
                <w:color w:val="000000"/>
              </w:rPr>
              <w:t>4</w:t>
            </w:r>
            <w:r w:rsidRPr="00085E21">
              <w:rPr>
                <w:color w:val="000000"/>
              </w:rPr>
              <w:t xml:space="preserve"> и 202</w:t>
            </w:r>
            <w:r w:rsidR="0018077F">
              <w:rPr>
                <w:color w:val="000000"/>
              </w:rPr>
              <w:t>5</w:t>
            </w:r>
            <w:r w:rsidRPr="00085E21">
              <w:rPr>
                <w:color w:val="000000"/>
              </w:rPr>
              <w:t xml:space="preserve"> годов»</w:t>
            </w:r>
          </w:p>
        </w:tc>
        <w:tc>
          <w:tcPr>
            <w:tcW w:w="1665" w:type="dxa"/>
            <w:shd w:val="clear" w:color="auto" w:fill="auto"/>
            <w:hideMark/>
          </w:tcPr>
          <w:p w14:paraId="330E73AA" w14:textId="77777777" w:rsidR="00A36727" w:rsidRPr="00C933D7" w:rsidRDefault="00A36727" w:rsidP="006D0596">
            <w:pPr>
              <w:jc w:val="center"/>
            </w:pPr>
            <w:r w:rsidRPr="00C933D7">
              <w:t>829 336,00</w:t>
            </w:r>
          </w:p>
        </w:tc>
        <w:tc>
          <w:tcPr>
            <w:tcW w:w="1842" w:type="dxa"/>
            <w:shd w:val="clear" w:color="auto" w:fill="auto"/>
            <w:hideMark/>
          </w:tcPr>
          <w:p w14:paraId="4C781FFE" w14:textId="77777777" w:rsidR="00A36727" w:rsidRPr="00C933D7" w:rsidRDefault="00A36727" w:rsidP="006D0596">
            <w:pPr>
              <w:jc w:val="center"/>
            </w:pPr>
            <w:r w:rsidRPr="00C933D7">
              <w:t>828 135,38</w:t>
            </w:r>
          </w:p>
        </w:tc>
        <w:tc>
          <w:tcPr>
            <w:tcW w:w="1078" w:type="dxa"/>
            <w:shd w:val="clear" w:color="auto" w:fill="auto"/>
          </w:tcPr>
          <w:p w14:paraId="377027F1" w14:textId="77777777" w:rsidR="00A36727" w:rsidRDefault="00A36727" w:rsidP="006D0596">
            <w:pPr>
              <w:jc w:val="center"/>
            </w:pPr>
            <w:r w:rsidRPr="00C933D7">
              <w:t>99,86</w:t>
            </w:r>
          </w:p>
        </w:tc>
      </w:tr>
      <w:tr w:rsidR="00A36727" w:rsidRPr="00F300FB" w14:paraId="19E8356C" w14:textId="77777777" w:rsidTr="005018BF">
        <w:trPr>
          <w:trHeight w:val="945"/>
        </w:trPr>
        <w:tc>
          <w:tcPr>
            <w:tcW w:w="5580" w:type="dxa"/>
            <w:shd w:val="clear" w:color="auto" w:fill="auto"/>
            <w:hideMark/>
          </w:tcPr>
          <w:p w14:paraId="2EDED730" w14:textId="77777777" w:rsidR="00A36727" w:rsidRPr="00085E21" w:rsidRDefault="00A36727">
            <w:pPr>
              <w:rPr>
                <w:color w:val="000000"/>
              </w:rPr>
            </w:pPr>
            <w:r w:rsidRPr="00085E2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5" w:type="dxa"/>
            <w:shd w:val="clear" w:color="auto" w:fill="auto"/>
            <w:hideMark/>
          </w:tcPr>
          <w:p w14:paraId="35F2272D" w14:textId="77777777" w:rsidR="00A36727" w:rsidRPr="00C933D7" w:rsidRDefault="00A36727" w:rsidP="006D0596">
            <w:pPr>
              <w:jc w:val="center"/>
            </w:pPr>
            <w:r w:rsidRPr="00C933D7">
              <w:t>829 336,00</w:t>
            </w:r>
          </w:p>
        </w:tc>
        <w:tc>
          <w:tcPr>
            <w:tcW w:w="1842" w:type="dxa"/>
            <w:shd w:val="clear" w:color="auto" w:fill="auto"/>
            <w:hideMark/>
          </w:tcPr>
          <w:p w14:paraId="25D5C1EA" w14:textId="77777777" w:rsidR="00A36727" w:rsidRPr="00C933D7" w:rsidRDefault="00A36727" w:rsidP="006D0596">
            <w:pPr>
              <w:jc w:val="center"/>
            </w:pPr>
            <w:r w:rsidRPr="00C933D7">
              <w:t>828 135,38</w:t>
            </w:r>
          </w:p>
        </w:tc>
        <w:tc>
          <w:tcPr>
            <w:tcW w:w="1078" w:type="dxa"/>
            <w:shd w:val="clear" w:color="auto" w:fill="auto"/>
          </w:tcPr>
          <w:p w14:paraId="147CFC50" w14:textId="77777777" w:rsidR="00A36727" w:rsidRDefault="00A36727" w:rsidP="006D0596">
            <w:pPr>
              <w:jc w:val="center"/>
            </w:pPr>
            <w:r w:rsidRPr="00C933D7">
              <w:t>99,86</w:t>
            </w:r>
          </w:p>
        </w:tc>
      </w:tr>
      <w:tr w:rsidR="00A36727" w:rsidRPr="00F300FB" w14:paraId="14375896" w14:textId="77777777" w:rsidTr="005018BF">
        <w:trPr>
          <w:trHeight w:val="709"/>
        </w:trPr>
        <w:tc>
          <w:tcPr>
            <w:tcW w:w="5580" w:type="dxa"/>
            <w:shd w:val="clear" w:color="auto" w:fill="auto"/>
            <w:hideMark/>
          </w:tcPr>
          <w:p w14:paraId="7C563816" w14:textId="77777777" w:rsidR="00A36727" w:rsidRPr="00085E21" w:rsidRDefault="00A36727">
            <w:pPr>
              <w:rPr>
                <w:color w:val="000000"/>
              </w:rPr>
            </w:pPr>
            <w:r w:rsidRPr="00085E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5" w:type="dxa"/>
            <w:shd w:val="clear" w:color="auto" w:fill="auto"/>
            <w:hideMark/>
          </w:tcPr>
          <w:p w14:paraId="12B2AB9E" w14:textId="77777777" w:rsidR="00A36727" w:rsidRPr="00C933D7" w:rsidRDefault="00A36727" w:rsidP="006D0596">
            <w:pPr>
              <w:jc w:val="center"/>
            </w:pPr>
            <w:r w:rsidRPr="00C933D7">
              <w:t>829 336,00</w:t>
            </w:r>
          </w:p>
        </w:tc>
        <w:tc>
          <w:tcPr>
            <w:tcW w:w="1842" w:type="dxa"/>
            <w:shd w:val="clear" w:color="auto" w:fill="auto"/>
            <w:hideMark/>
          </w:tcPr>
          <w:p w14:paraId="6B6E772E" w14:textId="77777777" w:rsidR="00A36727" w:rsidRPr="00C933D7" w:rsidRDefault="00A36727" w:rsidP="006D0596">
            <w:pPr>
              <w:jc w:val="center"/>
            </w:pPr>
            <w:r w:rsidRPr="00C933D7">
              <w:t>828 135,38</w:t>
            </w:r>
          </w:p>
        </w:tc>
        <w:tc>
          <w:tcPr>
            <w:tcW w:w="1078" w:type="dxa"/>
            <w:shd w:val="clear" w:color="auto" w:fill="auto"/>
          </w:tcPr>
          <w:p w14:paraId="07DF150D" w14:textId="77777777" w:rsidR="00A36727" w:rsidRDefault="00A36727" w:rsidP="006D0596">
            <w:pPr>
              <w:jc w:val="center"/>
            </w:pPr>
            <w:r w:rsidRPr="00C933D7">
              <w:t>99,86</w:t>
            </w:r>
          </w:p>
        </w:tc>
      </w:tr>
      <w:tr w:rsidR="00085E21" w:rsidRPr="00F300FB" w14:paraId="2128F597" w14:textId="77777777" w:rsidTr="00F37B79">
        <w:trPr>
          <w:trHeight w:val="630"/>
        </w:trPr>
        <w:tc>
          <w:tcPr>
            <w:tcW w:w="5580" w:type="dxa"/>
            <w:shd w:val="clear" w:color="auto" w:fill="auto"/>
            <w:hideMark/>
          </w:tcPr>
          <w:p w14:paraId="2A4E2332" w14:textId="77777777" w:rsidR="00085E21" w:rsidRPr="00085E21" w:rsidRDefault="00085E21">
            <w:pPr>
              <w:rPr>
                <w:color w:val="000000"/>
              </w:rPr>
            </w:pPr>
            <w:r w:rsidRPr="00085E2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665" w:type="dxa"/>
            <w:shd w:val="clear" w:color="auto" w:fill="auto"/>
          </w:tcPr>
          <w:p w14:paraId="12A9118E" w14:textId="77777777" w:rsidR="00085E21" w:rsidRPr="00085E21" w:rsidRDefault="00A36727" w:rsidP="00F37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636 971,00</w:t>
            </w:r>
          </w:p>
        </w:tc>
        <w:tc>
          <w:tcPr>
            <w:tcW w:w="1842" w:type="dxa"/>
            <w:shd w:val="clear" w:color="auto" w:fill="auto"/>
          </w:tcPr>
          <w:p w14:paraId="7B1326A2" w14:textId="77777777" w:rsidR="00085E21" w:rsidRPr="00085E21" w:rsidRDefault="00A36727" w:rsidP="00F37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636 970,42</w:t>
            </w:r>
          </w:p>
        </w:tc>
        <w:tc>
          <w:tcPr>
            <w:tcW w:w="1078" w:type="dxa"/>
            <w:shd w:val="clear" w:color="auto" w:fill="auto"/>
          </w:tcPr>
          <w:p w14:paraId="28BE21F1" w14:textId="77777777" w:rsidR="00085E21" w:rsidRPr="00085E21" w:rsidRDefault="00085E21" w:rsidP="00F37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85E21" w:rsidRPr="00F300FB" w14:paraId="2A1BD416" w14:textId="77777777" w:rsidTr="00F37B79">
        <w:trPr>
          <w:trHeight w:val="630"/>
        </w:trPr>
        <w:tc>
          <w:tcPr>
            <w:tcW w:w="5580" w:type="dxa"/>
            <w:shd w:val="clear" w:color="auto" w:fill="auto"/>
            <w:hideMark/>
          </w:tcPr>
          <w:p w14:paraId="3B626FEE" w14:textId="77777777" w:rsidR="00085E21" w:rsidRPr="00085E21" w:rsidRDefault="00085E21">
            <w:pPr>
              <w:rPr>
                <w:color w:val="000000"/>
              </w:rPr>
            </w:pPr>
            <w:r w:rsidRPr="00085E2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5" w:type="dxa"/>
            <w:shd w:val="clear" w:color="auto" w:fill="auto"/>
          </w:tcPr>
          <w:p w14:paraId="4A6CE1A4" w14:textId="77777777" w:rsidR="00085E21" w:rsidRPr="00085E21" w:rsidRDefault="00A36727" w:rsidP="00F37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192 365,00</w:t>
            </w:r>
          </w:p>
        </w:tc>
        <w:tc>
          <w:tcPr>
            <w:tcW w:w="1842" w:type="dxa"/>
            <w:shd w:val="clear" w:color="auto" w:fill="auto"/>
          </w:tcPr>
          <w:p w14:paraId="4E1924CC" w14:textId="77777777" w:rsidR="00085E21" w:rsidRPr="00085E21" w:rsidRDefault="00A36727" w:rsidP="00F37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191 164,96</w:t>
            </w:r>
          </w:p>
        </w:tc>
        <w:tc>
          <w:tcPr>
            <w:tcW w:w="1078" w:type="dxa"/>
            <w:shd w:val="clear" w:color="auto" w:fill="auto"/>
          </w:tcPr>
          <w:p w14:paraId="35A5863E" w14:textId="77777777" w:rsidR="00085E21" w:rsidRPr="00085E21" w:rsidRDefault="00085E21" w:rsidP="00F37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</w:t>
            </w:r>
            <w:r w:rsidR="00A36727">
              <w:rPr>
                <w:color w:val="000000"/>
              </w:rPr>
              <w:t>8</w:t>
            </w:r>
          </w:p>
        </w:tc>
      </w:tr>
      <w:tr w:rsidR="00085E21" w:rsidRPr="00F300FB" w14:paraId="61000419" w14:textId="77777777" w:rsidTr="00F37B79">
        <w:trPr>
          <w:trHeight w:val="945"/>
        </w:trPr>
        <w:tc>
          <w:tcPr>
            <w:tcW w:w="5580" w:type="dxa"/>
            <w:shd w:val="clear" w:color="auto" w:fill="auto"/>
            <w:hideMark/>
          </w:tcPr>
          <w:p w14:paraId="08A4287C" w14:textId="77777777" w:rsidR="00085E21" w:rsidRPr="00085E21" w:rsidRDefault="00085E21">
            <w:pPr>
              <w:rPr>
                <w:color w:val="000000"/>
              </w:rPr>
            </w:pPr>
            <w:r w:rsidRPr="00085E2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5" w:type="dxa"/>
            <w:shd w:val="clear" w:color="auto" w:fill="auto"/>
          </w:tcPr>
          <w:p w14:paraId="1CB1E462" w14:textId="77777777" w:rsidR="00085E21" w:rsidRPr="00085E21" w:rsidRDefault="004A0F39" w:rsidP="00F37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3 054 798,00</w:t>
            </w:r>
          </w:p>
        </w:tc>
        <w:tc>
          <w:tcPr>
            <w:tcW w:w="1842" w:type="dxa"/>
            <w:shd w:val="clear" w:color="auto" w:fill="auto"/>
          </w:tcPr>
          <w:p w14:paraId="6F933414" w14:textId="77777777" w:rsidR="00085E21" w:rsidRPr="00085E21" w:rsidRDefault="004A0F39" w:rsidP="00F37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3 025 255,86</w:t>
            </w:r>
          </w:p>
        </w:tc>
        <w:tc>
          <w:tcPr>
            <w:tcW w:w="1078" w:type="dxa"/>
            <w:shd w:val="clear" w:color="auto" w:fill="auto"/>
          </w:tcPr>
          <w:p w14:paraId="7D41D11B" w14:textId="77777777" w:rsidR="00085E21" w:rsidRPr="00085E21" w:rsidRDefault="004A0F39" w:rsidP="00F37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99,03</w:t>
            </w:r>
          </w:p>
        </w:tc>
      </w:tr>
      <w:tr w:rsidR="004A0F39" w:rsidRPr="00F300FB" w14:paraId="09FD364F" w14:textId="77777777" w:rsidTr="008C3903">
        <w:trPr>
          <w:trHeight w:val="1407"/>
        </w:trPr>
        <w:tc>
          <w:tcPr>
            <w:tcW w:w="5580" w:type="dxa"/>
            <w:shd w:val="clear" w:color="auto" w:fill="auto"/>
            <w:hideMark/>
          </w:tcPr>
          <w:p w14:paraId="58AA26B2" w14:textId="77777777" w:rsidR="004A0F39" w:rsidRPr="00085E21" w:rsidRDefault="004A0F39" w:rsidP="0018077F">
            <w:pPr>
              <w:rPr>
                <w:color w:val="000000"/>
              </w:rPr>
            </w:pPr>
            <w:r w:rsidRPr="00085E21">
              <w:rPr>
                <w:color w:val="00000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085E21">
              <w:rPr>
                <w:color w:val="000000"/>
              </w:rPr>
              <w:t>Цветочненское</w:t>
            </w:r>
            <w:proofErr w:type="spellEnd"/>
            <w:r w:rsidRPr="00085E21">
              <w:rPr>
                <w:color w:val="000000"/>
              </w:rPr>
              <w:t xml:space="preserve"> сельское поселение Белогорского района Республики Крым» на 202</w:t>
            </w:r>
            <w:r w:rsidR="0018077F">
              <w:rPr>
                <w:color w:val="000000"/>
              </w:rPr>
              <w:t>3</w:t>
            </w:r>
            <w:r w:rsidRPr="00085E21">
              <w:rPr>
                <w:color w:val="000000"/>
              </w:rPr>
              <w:t xml:space="preserve"> год и на плановый период 202</w:t>
            </w:r>
            <w:r w:rsidR="0018077F">
              <w:rPr>
                <w:color w:val="000000"/>
              </w:rPr>
              <w:t>4 и 2025</w:t>
            </w:r>
            <w:r w:rsidRPr="00085E21">
              <w:rPr>
                <w:color w:val="000000"/>
              </w:rPr>
              <w:t xml:space="preserve"> годов»</w:t>
            </w:r>
          </w:p>
        </w:tc>
        <w:tc>
          <w:tcPr>
            <w:tcW w:w="1665" w:type="dxa"/>
            <w:shd w:val="clear" w:color="auto" w:fill="auto"/>
          </w:tcPr>
          <w:p w14:paraId="129B5EEC" w14:textId="77777777" w:rsidR="004A0F39" w:rsidRPr="008017A5" w:rsidRDefault="004A0F39" w:rsidP="004A0F39">
            <w:pPr>
              <w:jc w:val="center"/>
            </w:pPr>
            <w:r w:rsidRPr="008017A5">
              <w:t>3 054 798,00</w:t>
            </w:r>
          </w:p>
        </w:tc>
        <w:tc>
          <w:tcPr>
            <w:tcW w:w="1842" w:type="dxa"/>
            <w:shd w:val="clear" w:color="auto" w:fill="auto"/>
          </w:tcPr>
          <w:p w14:paraId="6D95388E" w14:textId="77777777" w:rsidR="004A0F39" w:rsidRPr="008017A5" w:rsidRDefault="004A0F39" w:rsidP="004A0F39">
            <w:pPr>
              <w:jc w:val="center"/>
            </w:pPr>
            <w:r w:rsidRPr="008017A5">
              <w:t>3 025 255,86</w:t>
            </w:r>
          </w:p>
        </w:tc>
        <w:tc>
          <w:tcPr>
            <w:tcW w:w="1078" w:type="dxa"/>
            <w:shd w:val="clear" w:color="auto" w:fill="auto"/>
          </w:tcPr>
          <w:p w14:paraId="10A7A1F7" w14:textId="77777777" w:rsidR="004A0F39" w:rsidRDefault="004A0F39" w:rsidP="004A0F39">
            <w:pPr>
              <w:jc w:val="center"/>
            </w:pPr>
            <w:r w:rsidRPr="008017A5">
              <w:t>99,03</w:t>
            </w:r>
          </w:p>
        </w:tc>
      </w:tr>
      <w:tr w:rsidR="004A0F39" w:rsidRPr="00F300FB" w14:paraId="6B518773" w14:textId="77777777" w:rsidTr="008C3903">
        <w:trPr>
          <w:trHeight w:val="945"/>
        </w:trPr>
        <w:tc>
          <w:tcPr>
            <w:tcW w:w="5580" w:type="dxa"/>
            <w:shd w:val="clear" w:color="auto" w:fill="auto"/>
            <w:hideMark/>
          </w:tcPr>
          <w:p w14:paraId="5219234E" w14:textId="77777777" w:rsidR="004A0F39" w:rsidRPr="00085E21" w:rsidRDefault="004A0F39">
            <w:pPr>
              <w:rPr>
                <w:color w:val="000000"/>
              </w:rPr>
            </w:pPr>
            <w:r w:rsidRPr="00085E21">
              <w:rPr>
                <w:color w:val="00000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085E21">
              <w:rPr>
                <w:color w:val="000000"/>
              </w:rPr>
              <w:t>Цветочненского</w:t>
            </w:r>
            <w:proofErr w:type="spellEnd"/>
            <w:r w:rsidRPr="00085E21">
              <w:rPr>
                <w:color w:val="00000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665" w:type="dxa"/>
            <w:shd w:val="clear" w:color="auto" w:fill="auto"/>
          </w:tcPr>
          <w:p w14:paraId="296C406D" w14:textId="77777777" w:rsidR="004A0F39" w:rsidRPr="008017A5" w:rsidRDefault="004A0F39" w:rsidP="004A0F39">
            <w:pPr>
              <w:jc w:val="center"/>
            </w:pPr>
            <w:r w:rsidRPr="008017A5">
              <w:t>3 054 798,00</w:t>
            </w:r>
          </w:p>
        </w:tc>
        <w:tc>
          <w:tcPr>
            <w:tcW w:w="1842" w:type="dxa"/>
            <w:shd w:val="clear" w:color="auto" w:fill="auto"/>
          </w:tcPr>
          <w:p w14:paraId="38F06E50" w14:textId="77777777" w:rsidR="004A0F39" w:rsidRPr="008017A5" w:rsidRDefault="004A0F39" w:rsidP="004A0F39">
            <w:pPr>
              <w:jc w:val="center"/>
            </w:pPr>
            <w:r w:rsidRPr="008017A5">
              <w:t>3 025 255,86</w:t>
            </w:r>
          </w:p>
        </w:tc>
        <w:tc>
          <w:tcPr>
            <w:tcW w:w="1078" w:type="dxa"/>
            <w:shd w:val="clear" w:color="auto" w:fill="auto"/>
          </w:tcPr>
          <w:p w14:paraId="7AC4CF4C" w14:textId="77777777" w:rsidR="004A0F39" w:rsidRDefault="004A0F39" w:rsidP="004A0F39">
            <w:pPr>
              <w:jc w:val="center"/>
            </w:pPr>
            <w:r w:rsidRPr="008017A5">
              <w:t>99,03</w:t>
            </w:r>
          </w:p>
        </w:tc>
      </w:tr>
      <w:tr w:rsidR="004A0F39" w:rsidRPr="00F300FB" w14:paraId="0AAFBEC4" w14:textId="77777777" w:rsidTr="008C3903">
        <w:trPr>
          <w:trHeight w:val="945"/>
        </w:trPr>
        <w:tc>
          <w:tcPr>
            <w:tcW w:w="5580" w:type="dxa"/>
            <w:shd w:val="clear" w:color="auto" w:fill="auto"/>
            <w:hideMark/>
          </w:tcPr>
          <w:p w14:paraId="31C635E6" w14:textId="77777777" w:rsidR="004A0F39" w:rsidRPr="00085E21" w:rsidRDefault="004A0F39">
            <w:pPr>
              <w:rPr>
                <w:color w:val="000000"/>
              </w:rPr>
            </w:pPr>
            <w:r w:rsidRPr="00085E21">
              <w:rPr>
                <w:color w:val="000000"/>
              </w:rPr>
              <w:lastRenderedPageBreak/>
              <w:t xml:space="preserve">Основное мероприятие «Обеспечение деятельности администрации </w:t>
            </w:r>
            <w:proofErr w:type="spellStart"/>
            <w:r w:rsidRPr="00085E21">
              <w:rPr>
                <w:color w:val="000000"/>
              </w:rPr>
              <w:t>Цветочненского</w:t>
            </w:r>
            <w:proofErr w:type="spellEnd"/>
            <w:r w:rsidRPr="00085E21">
              <w:rPr>
                <w:color w:val="00000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665" w:type="dxa"/>
            <w:shd w:val="clear" w:color="auto" w:fill="auto"/>
          </w:tcPr>
          <w:p w14:paraId="1C0E7A6B" w14:textId="77777777" w:rsidR="004A0F39" w:rsidRPr="008017A5" w:rsidRDefault="004A0F39" w:rsidP="004A0F39">
            <w:pPr>
              <w:jc w:val="center"/>
            </w:pPr>
            <w:r w:rsidRPr="008017A5">
              <w:t>3 054 798,00</w:t>
            </w:r>
          </w:p>
        </w:tc>
        <w:tc>
          <w:tcPr>
            <w:tcW w:w="1842" w:type="dxa"/>
            <w:shd w:val="clear" w:color="auto" w:fill="auto"/>
          </w:tcPr>
          <w:p w14:paraId="727B27BF" w14:textId="77777777" w:rsidR="004A0F39" w:rsidRPr="008017A5" w:rsidRDefault="004A0F39" w:rsidP="004A0F39">
            <w:pPr>
              <w:jc w:val="center"/>
            </w:pPr>
            <w:r w:rsidRPr="008017A5">
              <w:t>3 025 255,86</w:t>
            </w:r>
          </w:p>
        </w:tc>
        <w:tc>
          <w:tcPr>
            <w:tcW w:w="1078" w:type="dxa"/>
            <w:shd w:val="clear" w:color="auto" w:fill="auto"/>
          </w:tcPr>
          <w:p w14:paraId="79B0B229" w14:textId="77777777" w:rsidR="004A0F39" w:rsidRDefault="004A0F39" w:rsidP="004A0F39">
            <w:pPr>
              <w:jc w:val="center"/>
            </w:pPr>
            <w:r w:rsidRPr="008017A5">
              <w:t>99,03</w:t>
            </w:r>
          </w:p>
        </w:tc>
      </w:tr>
      <w:tr w:rsidR="00085E21" w:rsidRPr="00F300FB" w14:paraId="59BEE8EA" w14:textId="77777777" w:rsidTr="00D42F9D">
        <w:trPr>
          <w:trHeight w:val="315"/>
        </w:trPr>
        <w:tc>
          <w:tcPr>
            <w:tcW w:w="5580" w:type="dxa"/>
            <w:shd w:val="clear" w:color="auto" w:fill="auto"/>
            <w:hideMark/>
          </w:tcPr>
          <w:p w14:paraId="13362006" w14:textId="77777777" w:rsidR="00085E21" w:rsidRPr="00085E21" w:rsidRDefault="00085E21">
            <w:pPr>
              <w:rPr>
                <w:color w:val="000000"/>
              </w:rPr>
            </w:pPr>
            <w:r w:rsidRPr="00085E21">
              <w:rPr>
                <w:color w:val="00000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085E21">
              <w:rPr>
                <w:color w:val="000000"/>
              </w:rPr>
              <w:t>Цветочненского</w:t>
            </w:r>
            <w:proofErr w:type="spellEnd"/>
            <w:r w:rsidRPr="00085E21">
              <w:rPr>
                <w:color w:val="00000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E775036" w14:textId="77777777" w:rsidR="00085E21" w:rsidRPr="00085E21" w:rsidRDefault="003051CB" w:rsidP="006D05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4CECC6" w14:textId="77777777" w:rsidR="00085E21" w:rsidRPr="00085E21" w:rsidRDefault="003051CB" w:rsidP="006D05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4 000,00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3C245ADF" w14:textId="77777777" w:rsidR="00085E21" w:rsidRPr="00085E21" w:rsidRDefault="003051CB" w:rsidP="006D05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</w:tbl>
    <w:p w14:paraId="0BFA32ED" w14:textId="77777777" w:rsidR="001F25D7" w:rsidRPr="00F300FB" w:rsidRDefault="001F25D7" w:rsidP="001F25D7">
      <w:pPr>
        <w:suppressAutoHyphens w:val="0"/>
        <w:spacing w:line="238" w:lineRule="auto"/>
        <w:ind w:left="600"/>
        <w:jc w:val="both"/>
        <w:rPr>
          <w:lang w:eastAsia="ru-RU"/>
        </w:rPr>
      </w:pPr>
    </w:p>
    <w:p w14:paraId="18806061" w14:textId="77777777" w:rsidR="001F25D7" w:rsidRPr="00F300FB" w:rsidRDefault="001F25D7" w:rsidP="00D42F9D">
      <w:pPr>
        <w:suppressAutoHyphens w:val="0"/>
        <w:spacing w:line="238" w:lineRule="auto"/>
        <w:jc w:val="both"/>
        <w:rPr>
          <w:lang w:eastAsia="ru-RU"/>
        </w:rPr>
      </w:pPr>
      <w:r w:rsidRPr="00F300FB">
        <w:rPr>
          <w:lang w:eastAsia="ru-RU"/>
        </w:rPr>
        <w:t xml:space="preserve"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годам </w:t>
      </w:r>
      <w:r w:rsidR="0020191F" w:rsidRPr="00F300FB">
        <w:rPr>
          <w:lang w:eastAsia="ru-RU"/>
        </w:rPr>
        <w:t>-высокая</w:t>
      </w:r>
    </w:p>
    <w:p w14:paraId="0FFE1826" w14:textId="77777777" w:rsidR="00A01C0C" w:rsidRPr="00F300FB" w:rsidRDefault="00A01C0C" w:rsidP="00142B8D">
      <w:pPr>
        <w:suppressAutoHyphens w:val="0"/>
        <w:spacing w:line="238" w:lineRule="auto"/>
        <w:ind w:firstLine="284"/>
        <w:jc w:val="both"/>
        <w:rPr>
          <w:lang w:eastAsia="ru-RU"/>
        </w:rPr>
      </w:pPr>
      <w:r w:rsidRPr="00F300FB">
        <w:rPr>
          <w:lang w:eastAsia="ru-RU"/>
        </w:rPr>
        <w:t>Вывод: необходимо обеспечить бюджетное финансирование программы и продолжить реализацию намеченных целей и задач в следующем году.</w:t>
      </w:r>
    </w:p>
    <w:p w14:paraId="21F1120B" w14:textId="77777777" w:rsidR="007F340C" w:rsidRPr="00F300FB" w:rsidRDefault="007F340C" w:rsidP="00142B8D">
      <w:pPr>
        <w:suppressAutoHyphens w:val="0"/>
        <w:spacing w:line="238" w:lineRule="auto"/>
        <w:ind w:firstLine="284"/>
        <w:jc w:val="both"/>
        <w:rPr>
          <w:lang w:eastAsia="ru-RU"/>
        </w:rPr>
      </w:pPr>
    </w:p>
    <w:p w14:paraId="384DF83A" w14:textId="77777777" w:rsidR="00A21E51" w:rsidRPr="00F300FB" w:rsidRDefault="000A02E4" w:rsidP="000A02E4">
      <w:pPr>
        <w:suppressAutoHyphens w:val="0"/>
        <w:spacing w:before="190" w:after="19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</w:t>
      </w:r>
      <w:r w:rsidR="007F340C" w:rsidRPr="00F300FB">
        <w:rPr>
          <w:color w:val="000000"/>
          <w:lang w:eastAsia="ru-RU"/>
        </w:rPr>
        <w:t>Муниципальная программа «</w:t>
      </w:r>
      <w:r w:rsidR="00A21E51" w:rsidRPr="00F300FB">
        <w:rPr>
          <w:color w:val="000000"/>
          <w:lang w:eastAsia="ru-RU"/>
        </w:rPr>
        <w:t xml:space="preserve">Обеспечение пожарной безопасности на территории </w:t>
      </w:r>
      <w:proofErr w:type="spellStart"/>
      <w:r w:rsidR="00A21E51" w:rsidRPr="00F300FB">
        <w:rPr>
          <w:color w:val="000000"/>
          <w:lang w:eastAsia="ru-RU"/>
        </w:rPr>
        <w:t>Цветочненского</w:t>
      </w:r>
      <w:proofErr w:type="spellEnd"/>
      <w:r w:rsidR="00A21E51" w:rsidRPr="00F300FB">
        <w:rPr>
          <w:color w:val="000000"/>
          <w:lang w:eastAsia="ru-RU"/>
        </w:rPr>
        <w:t xml:space="preserve"> сельского поселения Белогорского района Республики Крым на 202</w:t>
      </w:r>
      <w:r w:rsidR="0018077F">
        <w:rPr>
          <w:color w:val="000000"/>
          <w:lang w:eastAsia="ru-RU"/>
        </w:rPr>
        <w:t>3</w:t>
      </w:r>
      <w:r w:rsidR="00A21E51" w:rsidRPr="00F300FB">
        <w:rPr>
          <w:color w:val="000000"/>
          <w:lang w:eastAsia="ru-RU"/>
        </w:rPr>
        <w:t xml:space="preserve"> год и на плановый период 202</w:t>
      </w:r>
      <w:r w:rsidR="0018077F">
        <w:rPr>
          <w:color w:val="000000"/>
          <w:lang w:eastAsia="ru-RU"/>
        </w:rPr>
        <w:t>4</w:t>
      </w:r>
      <w:r w:rsidR="00A21E51" w:rsidRPr="00F300FB">
        <w:rPr>
          <w:color w:val="000000"/>
          <w:lang w:eastAsia="ru-RU"/>
        </w:rPr>
        <w:t xml:space="preserve"> и 202</w:t>
      </w:r>
      <w:r w:rsidR="0018077F">
        <w:rPr>
          <w:color w:val="000000"/>
          <w:lang w:eastAsia="ru-RU"/>
        </w:rPr>
        <w:t>5</w:t>
      </w:r>
      <w:r w:rsidR="00A21E51" w:rsidRPr="00F300FB">
        <w:rPr>
          <w:color w:val="000000"/>
          <w:lang w:eastAsia="ru-RU"/>
        </w:rPr>
        <w:t xml:space="preserve"> годов» </w:t>
      </w:r>
      <w:r w:rsidR="007F340C" w:rsidRPr="00F300FB">
        <w:rPr>
          <w:color w:val="000000"/>
          <w:lang w:eastAsia="ru-RU"/>
        </w:rPr>
        <w:t xml:space="preserve">утверждена постановлением администрации </w:t>
      </w:r>
      <w:proofErr w:type="spellStart"/>
      <w:r w:rsidR="007F340C" w:rsidRPr="00F300FB">
        <w:rPr>
          <w:color w:val="000000"/>
          <w:lang w:eastAsia="ru-RU"/>
        </w:rPr>
        <w:t>Цветочненского</w:t>
      </w:r>
      <w:proofErr w:type="spellEnd"/>
      <w:r w:rsidR="007F340C" w:rsidRPr="00F300FB">
        <w:rPr>
          <w:color w:val="000000"/>
          <w:lang w:eastAsia="ru-RU"/>
        </w:rPr>
        <w:t xml:space="preserve"> сельского поселения Белогорского района Республики Крым </w:t>
      </w:r>
      <w:r w:rsidR="0018077F">
        <w:rPr>
          <w:color w:val="000000"/>
          <w:lang w:eastAsia="ru-RU"/>
        </w:rPr>
        <w:t>12</w:t>
      </w:r>
      <w:r w:rsidR="007D08E9">
        <w:rPr>
          <w:color w:val="000000"/>
          <w:lang w:eastAsia="ru-RU"/>
        </w:rPr>
        <w:t>.10.202</w:t>
      </w:r>
      <w:r w:rsidR="0018077F">
        <w:rPr>
          <w:color w:val="000000"/>
          <w:lang w:eastAsia="ru-RU"/>
        </w:rPr>
        <w:t>2</w:t>
      </w:r>
      <w:r w:rsidR="007F340C" w:rsidRPr="00F300FB">
        <w:rPr>
          <w:color w:val="000000"/>
          <w:lang w:eastAsia="ru-RU"/>
        </w:rPr>
        <w:t xml:space="preserve"> №</w:t>
      </w:r>
      <w:r w:rsidR="0018077F">
        <w:rPr>
          <w:color w:val="000000"/>
          <w:lang w:eastAsia="ru-RU"/>
        </w:rPr>
        <w:t>284</w:t>
      </w:r>
      <w:r w:rsidR="007F340C" w:rsidRPr="00F300FB">
        <w:rPr>
          <w:color w:val="000000"/>
          <w:lang w:eastAsia="ru-RU"/>
        </w:rPr>
        <w:t>-ПА. В течение года вносились изменения постановлени</w:t>
      </w:r>
      <w:r w:rsidR="00A21E51" w:rsidRPr="00F300FB">
        <w:rPr>
          <w:color w:val="000000"/>
          <w:lang w:eastAsia="ru-RU"/>
        </w:rPr>
        <w:t>ем</w:t>
      </w:r>
      <w:r w:rsidR="007F340C" w:rsidRPr="00F300FB">
        <w:rPr>
          <w:color w:val="000000"/>
          <w:lang w:eastAsia="ru-RU"/>
        </w:rPr>
        <w:t xml:space="preserve"> администрации </w:t>
      </w:r>
      <w:proofErr w:type="spellStart"/>
      <w:r w:rsidR="007F340C" w:rsidRPr="00F300FB">
        <w:rPr>
          <w:color w:val="000000"/>
          <w:lang w:eastAsia="ru-RU"/>
        </w:rPr>
        <w:t>Цветочненского</w:t>
      </w:r>
      <w:proofErr w:type="spellEnd"/>
      <w:r w:rsidR="007F340C" w:rsidRPr="00F300FB">
        <w:rPr>
          <w:color w:val="000000"/>
          <w:lang w:eastAsia="ru-RU"/>
        </w:rPr>
        <w:t xml:space="preserve"> сельского поселения Белогорского района Республики Крым </w:t>
      </w:r>
      <w:r w:rsidR="00A21E51" w:rsidRPr="00F300FB">
        <w:rPr>
          <w:color w:val="000000"/>
          <w:lang w:eastAsia="ru-RU"/>
        </w:rPr>
        <w:t xml:space="preserve">от </w:t>
      </w:r>
      <w:r w:rsidR="007D08E9" w:rsidRPr="0018077F">
        <w:rPr>
          <w:color w:val="000000"/>
          <w:highlight w:val="yellow"/>
          <w:lang w:eastAsia="ru-RU"/>
        </w:rPr>
        <w:t>16.08.2022</w:t>
      </w:r>
      <w:r w:rsidR="00A21E51" w:rsidRPr="0018077F">
        <w:rPr>
          <w:color w:val="000000"/>
          <w:highlight w:val="yellow"/>
          <w:lang w:eastAsia="ru-RU"/>
        </w:rPr>
        <w:t xml:space="preserve"> № 24</w:t>
      </w:r>
      <w:r w:rsidR="007D08E9" w:rsidRPr="0018077F">
        <w:rPr>
          <w:color w:val="000000"/>
          <w:highlight w:val="yellow"/>
          <w:lang w:eastAsia="ru-RU"/>
        </w:rPr>
        <w:t>2</w:t>
      </w:r>
      <w:r w:rsidR="00A21E51" w:rsidRPr="0018077F">
        <w:rPr>
          <w:color w:val="000000"/>
          <w:highlight w:val="yellow"/>
          <w:lang w:eastAsia="ru-RU"/>
        </w:rPr>
        <w:t>-ПА</w:t>
      </w:r>
      <w:r w:rsidR="00A21E51" w:rsidRPr="00F300FB">
        <w:rPr>
          <w:color w:val="000000"/>
          <w:lang w:eastAsia="ru-RU"/>
        </w:rPr>
        <w:t xml:space="preserve">          </w:t>
      </w:r>
    </w:p>
    <w:p w14:paraId="2238A6CF" w14:textId="77777777" w:rsidR="00055D38" w:rsidRPr="00F300FB" w:rsidRDefault="00055D38" w:rsidP="00D42F9D">
      <w:pPr>
        <w:suppressAutoHyphens w:val="0"/>
        <w:spacing w:before="190" w:after="190"/>
        <w:jc w:val="both"/>
        <w:rPr>
          <w:color w:val="000000"/>
          <w:lang w:eastAsia="ru-RU"/>
        </w:rPr>
      </w:pPr>
      <w:r w:rsidRPr="00F300FB">
        <w:rPr>
          <w:color w:val="000000"/>
          <w:lang w:eastAsia="ru-RU"/>
        </w:rPr>
        <w:t>Цели и за</w:t>
      </w:r>
      <w:r w:rsidR="00D42F9D">
        <w:rPr>
          <w:color w:val="000000"/>
          <w:lang w:eastAsia="ru-RU"/>
        </w:rPr>
        <w:t>дачи Программы</w:t>
      </w:r>
      <w:r w:rsidRPr="00F300FB">
        <w:rPr>
          <w:color w:val="000000"/>
          <w:lang w:eastAsia="ru-RU"/>
        </w:rPr>
        <w:t>:</w:t>
      </w:r>
    </w:p>
    <w:p w14:paraId="72640F97" w14:textId="77777777" w:rsidR="00055D38" w:rsidRPr="00F300FB" w:rsidRDefault="00055D38" w:rsidP="000A02E4">
      <w:pPr>
        <w:suppressAutoHyphens w:val="0"/>
        <w:spacing w:before="190" w:after="190"/>
        <w:jc w:val="both"/>
        <w:rPr>
          <w:color w:val="000000"/>
          <w:lang w:eastAsia="ru-RU"/>
        </w:rPr>
      </w:pPr>
      <w:r w:rsidRPr="00F300FB">
        <w:rPr>
          <w:color w:val="000000"/>
          <w:lang w:eastAsia="ru-RU"/>
        </w:rPr>
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</w:t>
      </w:r>
      <w:proofErr w:type="spellStart"/>
      <w:r w:rsidRPr="00F300FB">
        <w:rPr>
          <w:color w:val="000000"/>
          <w:lang w:eastAsia="ru-RU"/>
        </w:rPr>
        <w:t>Цветочненского</w:t>
      </w:r>
      <w:proofErr w:type="spellEnd"/>
      <w:r w:rsidRPr="00F300FB">
        <w:rPr>
          <w:color w:val="000000"/>
          <w:lang w:eastAsia="ru-RU"/>
        </w:rPr>
        <w:t xml:space="preserve"> сельского поселения.</w:t>
      </w:r>
    </w:p>
    <w:p w14:paraId="03B6FD22" w14:textId="77777777" w:rsidR="00055D38" w:rsidRPr="00F300FB" w:rsidRDefault="00055D38" w:rsidP="000A02E4">
      <w:pPr>
        <w:suppressAutoHyphens w:val="0"/>
        <w:spacing w:before="190" w:after="190"/>
        <w:jc w:val="both"/>
        <w:rPr>
          <w:color w:val="000000"/>
          <w:lang w:eastAsia="ru-RU"/>
        </w:rPr>
      </w:pPr>
      <w:r w:rsidRPr="00F300FB">
        <w:rPr>
          <w:color w:val="000000"/>
          <w:lang w:eastAsia="ru-RU"/>
        </w:rPr>
        <w:t xml:space="preserve">Создание резервов материальных ресурсов для предупреждения ликвидации чрезвычайных ситуаций. </w:t>
      </w:r>
    </w:p>
    <w:p w14:paraId="1E19BCC6" w14:textId="77777777" w:rsidR="00055D38" w:rsidRPr="00F300FB" w:rsidRDefault="00055D38" w:rsidP="000A02E4">
      <w:pPr>
        <w:suppressAutoHyphens w:val="0"/>
        <w:spacing w:before="190" w:after="190"/>
        <w:jc w:val="both"/>
        <w:rPr>
          <w:color w:val="000000"/>
          <w:lang w:eastAsia="ru-RU"/>
        </w:rPr>
      </w:pPr>
      <w:r w:rsidRPr="00F300FB">
        <w:rPr>
          <w:color w:val="000000"/>
          <w:lang w:eastAsia="ru-RU"/>
        </w:rPr>
        <w:t xml:space="preserve">Решение вопроса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поселения, уменьшения количества пожаров, гибели людей, травматизма и размера материальных потерь от пожаров. </w:t>
      </w:r>
    </w:p>
    <w:tbl>
      <w:tblPr>
        <w:tblW w:w="101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1665"/>
        <w:gridCol w:w="1842"/>
        <w:gridCol w:w="1078"/>
      </w:tblGrid>
      <w:tr w:rsidR="007D08E9" w:rsidRPr="00F300FB" w14:paraId="5263C15A" w14:textId="77777777" w:rsidTr="008A4358">
        <w:trPr>
          <w:trHeight w:val="945"/>
        </w:trPr>
        <w:tc>
          <w:tcPr>
            <w:tcW w:w="5580" w:type="dxa"/>
            <w:shd w:val="clear" w:color="auto" w:fill="auto"/>
            <w:hideMark/>
          </w:tcPr>
          <w:p w14:paraId="5C6BACFA" w14:textId="77777777" w:rsidR="007D08E9" w:rsidRPr="00085E21" w:rsidRDefault="007D08E9" w:rsidP="00000977">
            <w:pPr>
              <w:rPr>
                <w:color w:val="000000"/>
              </w:rPr>
            </w:pPr>
            <w:r w:rsidRPr="007D08E9">
              <w:rPr>
                <w:color w:val="000000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7D08E9">
              <w:rPr>
                <w:color w:val="000000"/>
              </w:rPr>
              <w:t>Цветочненского</w:t>
            </w:r>
            <w:proofErr w:type="spellEnd"/>
            <w:r w:rsidRPr="007D08E9">
              <w:rPr>
                <w:color w:val="000000"/>
              </w:rPr>
              <w:t xml:space="preserve"> сельского поселения Белогорского района Республики Крым на 202</w:t>
            </w:r>
            <w:r w:rsidR="00000977">
              <w:rPr>
                <w:color w:val="000000"/>
              </w:rPr>
              <w:t>3</w:t>
            </w:r>
            <w:r w:rsidRPr="007D08E9">
              <w:rPr>
                <w:color w:val="000000"/>
              </w:rPr>
              <w:t xml:space="preserve"> год и на плановый период 202</w:t>
            </w:r>
            <w:r w:rsidR="00000977">
              <w:rPr>
                <w:color w:val="000000"/>
              </w:rPr>
              <w:t>4</w:t>
            </w:r>
            <w:r w:rsidRPr="007D08E9">
              <w:rPr>
                <w:color w:val="000000"/>
              </w:rPr>
              <w:t xml:space="preserve"> и 202</w:t>
            </w:r>
            <w:r w:rsidR="00000977">
              <w:rPr>
                <w:color w:val="000000"/>
              </w:rPr>
              <w:t>5</w:t>
            </w:r>
            <w:r w:rsidRPr="007D08E9">
              <w:rPr>
                <w:color w:val="000000"/>
              </w:rPr>
              <w:t xml:space="preserve"> годов»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29D7E3BD" w14:textId="77777777" w:rsidR="007D08E9" w:rsidRPr="00085E21" w:rsidRDefault="00000977" w:rsidP="008A4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A48993C" w14:textId="77777777" w:rsidR="007D08E9" w:rsidRPr="00085E21" w:rsidRDefault="00000977" w:rsidP="00BE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75 000,00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2E2B68E4" w14:textId="77777777" w:rsidR="007D08E9" w:rsidRPr="00085E21" w:rsidRDefault="00000977" w:rsidP="00BE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14:paraId="57FD8152" w14:textId="77777777" w:rsidR="00BE1DF0" w:rsidRDefault="00BE1DF0" w:rsidP="00A70FC3">
      <w:pPr>
        <w:suppressAutoHyphens w:val="0"/>
        <w:spacing w:line="238" w:lineRule="auto"/>
        <w:jc w:val="both"/>
        <w:rPr>
          <w:lang w:eastAsia="ru-RU"/>
        </w:rPr>
      </w:pPr>
      <w:r w:rsidRPr="00F300FB">
        <w:rPr>
          <w:color w:val="000000"/>
          <w:lang w:eastAsia="ru-RU"/>
        </w:rPr>
        <w:t xml:space="preserve">На выполнение программы выделено </w:t>
      </w:r>
      <w:r w:rsidR="00000977">
        <w:rPr>
          <w:color w:val="000000"/>
        </w:rPr>
        <w:t>75 000,00</w:t>
      </w:r>
      <w:r w:rsidR="00D42F9D">
        <w:rPr>
          <w:color w:val="000000"/>
        </w:rPr>
        <w:t xml:space="preserve"> </w:t>
      </w:r>
      <w:r w:rsidRPr="00F300FB">
        <w:rPr>
          <w:color w:val="000000"/>
          <w:lang w:eastAsia="ru-RU"/>
        </w:rPr>
        <w:t xml:space="preserve">руб., из них освоено </w:t>
      </w:r>
      <w:r w:rsidR="00000977">
        <w:rPr>
          <w:color w:val="000000"/>
          <w:lang w:eastAsia="ru-RU"/>
        </w:rPr>
        <w:t>75 000,00</w:t>
      </w:r>
      <w:r w:rsidRPr="00F300FB">
        <w:rPr>
          <w:color w:val="000000"/>
          <w:lang w:eastAsia="ru-RU"/>
        </w:rPr>
        <w:t xml:space="preserve"> руб</w:t>
      </w:r>
      <w:r>
        <w:rPr>
          <w:color w:val="000000"/>
          <w:lang w:eastAsia="ru-RU"/>
        </w:rPr>
        <w:t>лей</w:t>
      </w:r>
      <w:r w:rsidR="00A70FC3">
        <w:rPr>
          <w:color w:val="000000"/>
          <w:lang w:eastAsia="ru-RU"/>
        </w:rPr>
        <w:t xml:space="preserve">, что составило </w:t>
      </w:r>
      <w:r w:rsidR="00000977">
        <w:rPr>
          <w:color w:val="000000"/>
          <w:lang w:eastAsia="ru-RU"/>
        </w:rPr>
        <w:t>100</w:t>
      </w:r>
      <w:r>
        <w:rPr>
          <w:color w:val="000000"/>
          <w:lang w:eastAsia="ru-RU"/>
        </w:rPr>
        <w:t xml:space="preserve"> %</w:t>
      </w:r>
      <w:r w:rsidR="00A70FC3">
        <w:rPr>
          <w:color w:val="000000"/>
          <w:lang w:eastAsia="ru-RU"/>
        </w:rPr>
        <w:t>.</w:t>
      </w:r>
    </w:p>
    <w:p w14:paraId="335708A6" w14:textId="77777777" w:rsidR="007D08E9" w:rsidRPr="00F300FB" w:rsidRDefault="00A70FC3" w:rsidP="00A70FC3">
      <w:pPr>
        <w:suppressAutoHyphens w:val="0"/>
        <w:spacing w:line="238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2.2. </w:t>
      </w:r>
      <w:r w:rsidR="007D08E9" w:rsidRPr="00F300FB">
        <w:rPr>
          <w:lang w:eastAsia="ru-RU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годам -</w:t>
      </w:r>
      <w:r w:rsidR="007D08E9">
        <w:rPr>
          <w:lang w:eastAsia="ru-RU"/>
        </w:rPr>
        <w:t xml:space="preserve"> </w:t>
      </w:r>
      <w:r w:rsidR="007D08E9" w:rsidRPr="00F300FB">
        <w:rPr>
          <w:lang w:eastAsia="ru-RU"/>
        </w:rPr>
        <w:t>высокая</w:t>
      </w:r>
    </w:p>
    <w:p w14:paraId="2CF38453" w14:textId="77777777" w:rsidR="007D08E9" w:rsidRPr="00F300FB" w:rsidRDefault="007D08E9" w:rsidP="00A70FC3">
      <w:pPr>
        <w:suppressAutoHyphens w:val="0"/>
        <w:spacing w:line="238" w:lineRule="auto"/>
        <w:ind w:firstLine="567"/>
        <w:jc w:val="both"/>
        <w:rPr>
          <w:lang w:eastAsia="ru-RU"/>
        </w:rPr>
      </w:pPr>
      <w:r w:rsidRPr="00F300FB">
        <w:rPr>
          <w:lang w:eastAsia="ru-RU"/>
        </w:rPr>
        <w:t>Вывод: необходимо обеспечить бюджетное финансирование программы и продолжить реализацию намеченных целей и задач в следующем году.</w:t>
      </w:r>
    </w:p>
    <w:p w14:paraId="15282A96" w14:textId="77777777" w:rsidR="00855CA0" w:rsidRPr="00F300FB" w:rsidRDefault="000A02E4" w:rsidP="00C51E44">
      <w:pPr>
        <w:suppressAutoHyphens w:val="0"/>
        <w:spacing w:line="234" w:lineRule="auto"/>
        <w:ind w:firstLine="567"/>
        <w:jc w:val="both"/>
        <w:rPr>
          <w:lang w:eastAsia="ru-RU"/>
        </w:rPr>
      </w:pPr>
      <w:r>
        <w:rPr>
          <w:bCs/>
          <w:lang w:eastAsia="ru-RU"/>
        </w:rPr>
        <w:t xml:space="preserve">3. </w:t>
      </w:r>
      <w:r w:rsidR="00A01C0C" w:rsidRPr="00F300FB">
        <w:rPr>
          <w:bCs/>
          <w:lang w:eastAsia="ru-RU"/>
        </w:rPr>
        <w:t>Муниципальная программа</w:t>
      </w:r>
      <w:r w:rsidR="00A01C0C" w:rsidRPr="00F300FB">
        <w:rPr>
          <w:lang w:eastAsia="ru-RU"/>
        </w:rPr>
        <w:t xml:space="preserve"> </w:t>
      </w:r>
      <w:r w:rsidR="00855CA0" w:rsidRPr="00F300FB">
        <w:t xml:space="preserve">«Благоустройство территории </w:t>
      </w:r>
      <w:proofErr w:type="spellStart"/>
      <w:r w:rsidR="00855CA0" w:rsidRPr="00F300FB">
        <w:t>Цветочненского</w:t>
      </w:r>
      <w:proofErr w:type="spellEnd"/>
      <w:r w:rsidR="00855CA0" w:rsidRPr="00F300FB">
        <w:t xml:space="preserve">  сельского поселения  Белогорского района Республики  Крым на 202</w:t>
      </w:r>
      <w:r w:rsidR="00411319">
        <w:t>3</w:t>
      </w:r>
      <w:r w:rsidR="00855CA0" w:rsidRPr="00F300FB">
        <w:t xml:space="preserve"> год  и на плановый период 202</w:t>
      </w:r>
      <w:r w:rsidR="00411319">
        <w:t>4</w:t>
      </w:r>
      <w:r w:rsidR="00855CA0" w:rsidRPr="00F300FB">
        <w:t xml:space="preserve"> и 202</w:t>
      </w:r>
      <w:r w:rsidR="00411319">
        <w:t>5</w:t>
      </w:r>
      <w:r w:rsidR="00855CA0" w:rsidRPr="00F300FB">
        <w:t xml:space="preserve"> годов»</w:t>
      </w:r>
      <w:r w:rsidR="00A01C0C" w:rsidRPr="00F300FB">
        <w:rPr>
          <w:lang w:eastAsia="ru-RU"/>
        </w:rPr>
        <w:t xml:space="preserve"> утверждена </w:t>
      </w:r>
      <w:r w:rsidR="0055223C" w:rsidRPr="00F300FB">
        <w:rPr>
          <w:lang w:eastAsia="ru-RU"/>
        </w:rPr>
        <w:t xml:space="preserve">постановлением администрации </w:t>
      </w:r>
      <w:proofErr w:type="spellStart"/>
      <w:r w:rsidR="0055223C" w:rsidRPr="00F300FB">
        <w:rPr>
          <w:lang w:eastAsia="ru-RU"/>
        </w:rPr>
        <w:t>Цветочненского</w:t>
      </w:r>
      <w:proofErr w:type="spellEnd"/>
      <w:r w:rsidR="0055223C" w:rsidRPr="00F300FB">
        <w:rPr>
          <w:lang w:eastAsia="ru-RU"/>
        </w:rPr>
        <w:t xml:space="preserve"> сельского поселения Белогорского района Республики Крым</w:t>
      </w:r>
      <w:r w:rsidR="00BE1DF0">
        <w:rPr>
          <w:lang w:eastAsia="ru-RU"/>
        </w:rPr>
        <w:t xml:space="preserve"> от </w:t>
      </w:r>
      <w:r w:rsidR="00411319">
        <w:rPr>
          <w:lang w:eastAsia="ru-RU"/>
        </w:rPr>
        <w:t>12.10</w:t>
      </w:r>
      <w:r w:rsidR="00BE1DF0">
        <w:rPr>
          <w:lang w:eastAsia="ru-RU"/>
        </w:rPr>
        <w:t>.202</w:t>
      </w:r>
      <w:r w:rsidR="00411319">
        <w:rPr>
          <w:lang w:eastAsia="ru-RU"/>
        </w:rPr>
        <w:t>2</w:t>
      </w:r>
      <w:r w:rsidR="00BE1DF0">
        <w:rPr>
          <w:lang w:eastAsia="ru-RU"/>
        </w:rPr>
        <w:t xml:space="preserve"> №</w:t>
      </w:r>
      <w:r w:rsidR="00411319">
        <w:rPr>
          <w:lang w:eastAsia="ru-RU"/>
        </w:rPr>
        <w:t>283</w:t>
      </w:r>
      <w:r w:rsidR="00BE1DF0">
        <w:rPr>
          <w:lang w:eastAsia="ru-RU"/>
        </w:rPr>
        <w:t>-ПА</w:t>
      </w:r>
      <w:r w:rsidR="006E3DDB" w:rsidRPr="00F300FB">
        <w:rPr>
          <w:lang w:eastAsia="ru-RU"/>
        </w:rPr>
        <w:t>. В течение года вно</w:t>
      </w:r>
      <w:r w:rsidR="00484B76">
        <w:rPr>
          <w:lang w:eastAsia="ru-RU"/>
        </w:rPr>
        <w:t>сились изменения постановлени</w:t>
      </w:r>
      <w:r w:rsidR="00A70FC3">
        <w:rPr>
          <w:lang w:eastAsia="ru-RU"/>
        </w:rPr>
        <w:t>ем</w:t>
      </w:r>
      <w:r w:rsidR="006E3DDB" w:rsidRPr="00F300FB">
        <w:rPr>
          <w:lang w:eastAsia="ru-RU"/>
        </w:rPr>
        <w:t xml:space="preserve"> администрации </w:t>
      </w:r>
      <w:proofErr w:type="spellStart"/>
      <w:r w:rsidR="006E3DDB" w:rsidRPr="00F300FB">
        <w:rPr>
          <w:lang w:eastAsia="ru-RU"/>
        </w:rPr>
        <w:t>Цветочненского</w:t>
      </w:r>
      <w:proofErr w:type="spellEnd"/>
      <w:r w:rsidR="006E3DDB" w:rsidRPr="00F300FB">
        <w:rPr>
          <w:lang w:eastAsia="ru-RU"/>
        </w:rPr>
        <w:t xml:space="preserve"> сельского поселения Белогорского района Республики Крым </w:t>
      </w:r>
      <w:r w:rsidR="00855CA0" w:rsidRPr="00411319">
        <w:rPr>
          <w:highlight w:val="yellow"/>
          <w:lang w:eastAsia="ru-RU"/>
        </w:rPr>
        <w:t xml:space="preserve">от </w:t>
      </w:r>
      <w:r w:rsidR="00BE1DF0" w:rsidRPr="00411319">
        <w:rPr>
          <w:highlight w:val="yellow"/>
          <w:lang w:eastAsia="ru-RU"/>
        </w:rPr>
        <w:t>12.10.2022 №283-ПА.</w:t>
      </w:r>
      <w:r w:rsidR="00BE1DF0" w:rsidRPr="00F300FB">
        <w:rPr>
          <w:lang w:eastAsia="ru-RU"/>
        </w:rPr>
        <w:t xml:space="preserve"> </w:t>
      </w:r>
    </w:p>
    <w:p w14:paraId="40F68C71" w14:textId="77777777" w:rsidR="00EC5DDF" w:rsidRPr="00F300FB" w:rsidRDefault="00EC5DDF" w:rsidP="00DE5E93">
      <w:pPr>
        <w:tabs>
          <w:tab w:val="left" w:pos="0"/>
        </w:tabs>
        <w:suppressAutoHyphens w:val="0"/>
        <w:spacing w:line="234" w:lineRule="auto"/>
        <w:ind w:firstLine="600"/>
        <w:jc w:val="both"/>
        <w:rPr>
          <w:lang w:eastAsia="ru-RU"/>
        </w:rPr>
      </w:pPr>
      <w:r w:rsidRPr="00F300FB">
        <w:rPr>
          <w:lang w:eastAsia="ru-RU"/>
        </w:rPr>
        <w:lastRenderedPageBreak/>
        <w:t xml:space="preserve">    </w:t>
      </w:r>
      <w:r w:rsidR="00A01C0C" w:rsidRPr="00F300FB">
        <w:rPr>
          <w:lang w:eastAsia="ru-RU"/>
        </w:rPr>
        <w:t xml:space="preserve">Целью муниципальной программы является </w:t>
      </w:r>
      <w:r w:rsidRPr="00F300FB">
        <w:rPr>
          <w:lang w:eastAsia="ru-RU"/>
        </w:rPr>
        <w:t xml:space="preserve">повышение общего уровня эстетичного вида поселения, совершенствование системы комплексного благоустройства.  </w:t>
      </w:r>
    </w:p>
    <w:p w14:paraId="4D769D9F" w14:textId="77777777" w:rsidR="00DE5E93" w:rsidRPr="00F300FB" w:rsidRDefault="00EC5DDF" w:rsidP="000D46E3">
      <w:pPr>
        <w:suppressAutoHyphens w:val="0"/>
        <w:spacing w:line="236" w:lineRule="auto"/>
        <w:jc w:val="both"/>
        <w:rPr>
          <w:lang w:eastAsia="ru-RU"/>
        </w:rPr>
      </w:pPr>
      <w:r w:rsidRPr="00F300FB">
        <w:rPr>
          <w:lang w:eastAsia="ru-RU"/>
        </w:rPr>
        <w:t xml:space="preserve">    </w:t>
      </w:r>
      <w:r w:rsidR="00F12BC1" w:rsidRPr="00F300FB">
        <w:rPr>
          <w:lang w:eastAsia="ru-RU"/>
        </w:rPr>
        <w:t xml:space="preserve">          </w:t>
      </w:r>
      <w:r w:rsidR="00A01C0C" w:rsidRPr="00F300FB">
        <w:rPr>
          <w:lang w:eastAsia="ru-RU"/>
        </w:rPr>
        <w:t xml:space="preserve">Денежные средства предусмотрены на выполнение </w:t>
      </w:r>
      <w:r w:rsidR="00BC191A" w:rsidRPr="00F300FB">
        <w:rPr>
          <w:lang w:eastAsia="ru-RU"/>
        </w:rPr>
        <w:t>мероприятий по</w:t>
      </w:r>
      <w:r w:rsidR="00D20318" w:rsidRPr="00F300FB">
        <w:rPr>
          <w:lang w:eastAsia="ru-RU"/>
        </w:rPr>
        <w:t xml:space="preserve"> содержанию мест общественного пользования</w:t>
      </w:r>
      <w:r w:rsidR="004B47E9" w:rsidRPr="00F300FB">
        <w:rPr>
          <w:lang w:eastAsia="ru-RU"/>
        </w:rPr>
        <w:t>,</w:t>
      </w:r>
      <w:r w:rsidR="000D46E3" w:rsidRPr="00F300FB">
        <w:rPr>
          <w:lang w:eastAsia="ru-RU"/>
        </w:rPr>
        <w:t xml:space="preserve"> мест захоронения</w:t>
      </w:r>
      <w:r w:rsidR="004B47E9" w:rsidRPr="00F300FB">
        <w:rPr>
          <w:lang w:eastAsia="ru-RU"/>
        </w:rPr>
        <w:t>,</w:t>
      </w:r>
      <w:r w:rsidR="000D46E3" w:rsidRPr="00F300FB">
        <w:rPr>
          <w:lang w:eastAsia="ru-RU"/>
        </w:rPr>
        <w:t xml:space="preserve"> уличного освещения, санитарной очистки территорий и прочие мероприятия по благоустройству</w:t>
      </w:r>
      <w:r w:rsidR="00A01C0C" w:rsidRPr="00F300FB">
        <w:rPr>
          <w:lang w:eastAsia="ru-RU"/>
        </w:rPr>
        <w:t xml:space="preserve">. </w:t>
      </w:r>
    </w:p>
    <w:p w14:paraId="5A89BD0B" w14:textId="77777777" w:rsidR="00A01C0C" w:rsidRPr="00F300FB" w:rsidRDefault="00F12BC1" w:rsidP="00DE5E93">
      <w:pPr>
        <w:suppressAutoHyphens w:val="0"/>
        <w:spacing w:line="236" w:lineRule="auto"/>
        <w:ind w:firstLine="567"/>
        <w:jc w:val="both"/>
        <w:rPr>
          <w:lang w:eastAsia="ru-RU"/>
        </w:rPr>
      </w:pPr>
      <w:r w:rsidRPr="00F300FB">
        <w:rPr>
          <w:lang w:eastAsia="ru-RU"/>
        </w:rPr>
        <w:t xml:space="preserve">    </w:t>
      </w:r>
      <w:r w:rsidR="00A01C0C" w:rsidRPr="00F300FB">
        <w:rPr>
          <w:lang w:eastAsia="ru-RU"/>
        </w:rPr>
        <w:t xml:space="preserve">На выполнение программы выделено </w:t>
      </w:r>
      <w:r w:rsidR="00467BF8">
        <w:rPr>
          <w:lang w:eastAsia="ru-RU"/>
        </w:rPr>
        <w:t>4 759 211,40</w:t>
      </w:r>
      <w:r w:rsidR="00855CA0" w:rsidRPr="00F300FB">
        <w:rPr>
          <w:lang w:eastAsia="ru-RU"/>
        </w:rPr>
        <w:t xml:space="preserve"> </w:t>
      </w:r>
      <w:r w:rsidR="00A01C0C" w:rsidRPr="00F300FB">
        <w:rPr>
          <w:lang w:eastAsia="ru-RU"/>
        </w:rPr>
        <w:t>руб</w:t>
      </w:r>
      <w:r w:rsidR="00D20318" w:rsidRPr="00F300FB">
        <w:rPr>
          <w:lang w:eastAsia="ru-RU"/>
        </w:rPr>
        <w:t>.</w:t>
      </w:r>
      <w:r w:rsidR="004B47E9" w:rsidRPr="00F300FB">
        <w:rPr>
          <w:lang w:eastAsia="ru-RU"/>
        </w:rPr>
        <w:t>,</w:t>
      </w:r>
      <w:r w:rsidR="00A01C0C" w:rsidRPr="00F300FB">
        <w:rPr>
          <w:lang w:eastAsia="ru-RU"/>
        </w:rPr>
        <w:t xml:space="preserve"> из них освоено</w:t>
      </w:r>
      <w:r w:rsidR="00DC2EBA" w:rsidRPr="00F300FB">
        <w:rPr>
          <w:lang w:eastAsia="ru-RU"/>
        </w:rPr>
        <w:t xml:space="preserve"> </w:t>
      </w:r>
      <w:r w:rsidR="00467BF8">
        <w:rPr>
          <w:lang w:eastAsia="ru-RU"/>
        </w:rPr>
        <w:t>4 746 417,03</w:t>
      </w:r>
      <w:r w:rsidR="00855CA0" w:rsidRPr="00F300FB">
        <w:rPr>
          <w:lang w:eastAsia="ru-RU"/>
        </w:rPr>
        <w:t xml:space="preserve"> </w:t>
      </w:r>
      <w:r w:rsidR="00A01C0C" w:rsidRPr="00F300FB">
        <w:rPr>
          <w:lang w:eastAsia="ru-RU"/>
        </w:rPr>
        <w:t xml:space="preserve">руб. Программа реализована на </w:t>
      </w:r>
      <w:r w:rsidR="00467BF8">
        <w:rPr>
          <w:lang w:eastAsia="ru-RU"/>
        </w:rPr>
        <w:t xml:space="preserve">99,73 </w:t>
      </w:r>
      <w:r w:rsidR="00A01C0C" w:rsidRPr="00F300FB">
        <w:rPr>
          <w:lang w:eastAsia="ru-RU"/>
        </w:rPr>
        <w:t>%, что говорит об эффективном выполнении мероприятий программы в целом.</w:t>
      </w:r>
      <w:r w:rsidR="00DE5E93" w:rsidRPr="00F300FB">
        <w:t xml:space="preserve">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4"/>
        <w:gridCol w:w="3345"/>
        <w:gridCol w:w="2133"/>
        <w:gridCol w:w="1843"/>
        <w:gridCol w:w="2126"/>
      </w:tblGrid>
      <w:tr w:rsidR="00A70FC3" w:rsidRPr="00F300FB" w14:paraId="59E9DAC5" w14:textId="77777777" w:rsidTr="004541B9">
        <w:trPr>
          <w:trHeight w:val="30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87E" w14:textId="77777777" w:rsidR="00A70FC3" w:rsidRPr="00F300FB" w:rsidRDefault="00A70FC3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062" w14:textId="77777777" w:rsidR="00A70FC3" w:rsidRPr="00F300FB" w:rsidRDefault="00A70FC3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E20" w14:textId="77777777" w:rsidR="00A70FC3" w:rsidRPr="00F300FB" w:rsidRDefault="00A70FC3" w:rsidP="000E56C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План на 202</w:t>
            </w:r>
            <w:r w:rsidR="000E56C4">
              <w:rPr>
                <w:color w:val="000000"/>
                <w:lang w:eastAsia="ru-RU"/>
              </w:rPr>
              <w:t>3</w:t>
            </w:r>
            <w:r w:rsidRPr="00F300FB">
              <w:rPr>
                <w:color w:val="000000"/>
                <w:lang w:eastAsia="ru-RU"/>
              </w:rPr>
              <w:t xml:space="preserve"> год реализации,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207" w14:textId="77777777" w:rsidR="00A70FC3" w:rsidRPr="00F300FB" w:rsidRDefault="00A70FC3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 xml:space="preserve">Фактическое расходование, </w:t>
            </w:r>
            <w:proofErr w:type="spellStart"/>
            <w:r w:rsidRPr="00F300FB">
              <w:rPr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D6B" w14:textId="77777777" w:rsidR="00A70FC3" w:rsidRPr="00F300FB" w:rsidRDefault="00A70FC3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% исполнения</w:t>
            </w:r>
          </w:p>
        </w:tc>
      </w:tr>
      <w:tr w:rsidR="00A70FC3" w:rsidRPr="00F300FB" w14:paraId="709D4C78" w14:textId="77777777" w:rsidTr="004541B9">
        <w:trPr>
          <w:trHeight w:val="30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9CCB" w14:textId="77777777" w:rsidR="00A70FC3" w:rsidRPr="00F300FB" w:rsidRDefault="00A70FC3" w:rsidP="00722E7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00CC" w14:textId="77777777" w:rsidR="00A70FC3" w:rsidRPr="00F300FB" w:rsidRDefault="00A70FC3" w:rsidP="00722E7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5F10" w14:textId="77777777" w:rsidR="00A70FC3" w:rsidRPr="00F300FB" w:rsidRDefault="00A70FC3" w:rsidP="00722E7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B132" w14:textId="77777777" w:rsidR="00A70FC3" w:rsidRPr="00F300FB" w:rsidRDefault="00A70FC3" w:rsidP="00722E7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9079" w14:textId="77777777" w:rsidR="00A70FC3" w:rsidRPr="00F300FB" w:rsidRDefault="00A70FC3" w:rsidP="00722E71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70FC3" w:rsidRPr="00F300FB" w14:paraId="441CC7ED" w14:textId="77777777" w:rsidTr="004541B9">
        <w:trPr>
          <w:trHeight w:val="9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819E" w14:textId="77777777" w:rsidR="00A70FC3" w:rsidRPr="00F300FB" w:rsidRDefault="00A70FC3" w:rsidP="00722E71">
            <w:pPr>
              <w:suppressAutoHyphens w:val="0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6523" w14:textId="77777777" w:rsidR="00A70FC3" w:rsidRPr="00F300FB" w:rsidRDefault="00A70FC3" w:rsidP="000E56C4">
            <w:pPr>
              <w:suppressAutoHyphens w:val="0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 xml:space="preserve">Всего по программе «Благоустройство территории </w:t>
            </w:r>
            <w:proofErr w:type="spellStart"/>
            <w:r w:rsidRPr="00F300FB">
              <w:rPr>
                <w:color w:val="000000"/>
                <w:lang w:eastAsia="ru-RU"/>
              </w:rPr>
              <w:t>Цветочненского</w:t>
            </w:r>
            <w:proofErr w:type="spellEnd"/>
            <w:r w:rsidRPr="00F300FB">
              <w:rPr>
                <w:color w:val="000000"/>
                <w:lang w:eastAsia="ru-RU"/>
              </w:rPr>
              <w:t xml:space="preserve"> сельского поселения Белогорского района Республики Крым на 202</w:t>
            </w:r>
            <w:r w:rsidR="000E56C4">
              <w:rPr>
                <w:color w:val="000000"/>
                <w:lang w:eastAsia="ru-RU"/>
              </w:rPr>
              <w:t>3</w:t>
            </w:r>
            <w:r w:rsidRPr="00F300FB">
              <w:rPr>
                <w:color w:val="000000"/>
                <w:lang w:eastAsia="ru-RU"/>
              </w:rPr>
              <w:t xml:space="preserve"> год и на плановый период 202</w:t>
            </w:r>
            <w:r w:rsidR="000E56C4">
              <w:rPr>
                <w:color w:val="000000"/>
                <w:lang w:eastAsia="ru-RU"/>
              </w:rPr>
              <w:t>4</w:t>
            </w:r>
            <w:r w:rsidRPr="00F300FB">
              <w:rPr>
                <w:color w:val="000000"/>
                <w:lang w:eastAsia="ru-RU"/>
              </w:rPr>
              <w:t xml:space="preserve"> и 202</w:t>
            </w:r>
            <w:r w:rsidR="000E56C4">
              <w:rPr>
                <w:color w:val="000000"/>
                <w:lang w:eastAsia="ru-RU"/>
              </w:rPr>
              <w:t>5</w:t>
            </w:r>
            <w:r w:rsidRPr="00F300FB">
              <w:rPr>
                <w:color w:val="000000"/>
                <w:lang w:eastAsia="ru-RU"/>
              </w:rPr>
              <w:t xml:space="preserve"> годов»: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C848" w14:textId="77777777" w:rsidR="00A70FC3" w:rsidRPr="00F300FB" w:rsidRDefault="000E56C4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4 759 211,40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4076" w14:textId="77777777" w:rsidR="00A70FC3" w:rsidRPr="00F300FB" w:rsidRDefault="000E56C4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4 746 417,03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9B3B" w14:textId="77777777" w:rsidR="00A70FC3" w:rsidRPr="00F300FB" w:rsidRDefault="000E56C4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99,7</w:t>
            </w:r>
          </w:p>
        </w:tc>
      </w:tr>
      <w:tr w:rsidR="00A70FC3" w:rsidRPr="00F300FB" w14:paraId="352CC136" w14:textId="77777777" w:rsidTr="004541B9">
        <w:trPr>
          <w:trHeight w:val="9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05C" w14:textId="77777777" w:rsidR="00A70FC3" w:rsidRPr="00F300FB" w:rsidRDefault="00A70FC3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7B0F" w14:textId="77777777" w:rsidR="00A70FC3" w:rsidRPr="00F300FB" w:rsidRDefault="00A70FC3" w:rsidP="00BE1DF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300FB">
              <w:rPr>
                <w:color w:val="000000"/>
                <w:lang w:eastAsia="ru-RU"/>
              </w:rPr>
              <w:t>Основное мероприятие «</w:t>
            </w:r>
            <w:r>
              <w:rPr>
                <w:color w:val="000000"/>
                <w:lang w:eastAsia="ru-RU"/>
              </w:rPr>
              <w:t xml:space="preserve">Кадастровые работы по </w:t>
            </w:r>
            <w:r w:rsidR="00FC4D2E">
              <w:rPr>
                <w:color w:val="000000"/>
                <w:lang w:eastAsia="ru-RU"/>
              </w:rPr>
              <w:t>объектам</w:t>
            </w:r>
            <w:r>
              <w:rPr>
                <w:color w:val="000000"/>
                <w:lang w:eastAsia="ru-RU"/>
              </w:rPr>
              <w:t xml:space="preserve"> </w:t>
            </w:r>
            <w:r w:rsidR="00FC4D2E">
              <w:rPr>
                <w:color w:val="000000"/>
                <w:lang w:eastAsia="ru-RU"/>
              </w:rPr>
              <w:t>собственности</w:t>
            </w:r>
            <w:r>
              <w:rPr>
                <w:color w:val="000000"/>
                <w:lang w:eastAsia="ru-RU"/>
              </w:rPr>
              <w:t xml:space="preserve"> муниципального образования</w:t>
            </w:r>
            <w:r w:rsidRPr="00F300FB">
              <w:rPr>
                <w:color w:val="000000"/>
                <w:lang w:eastAsia="ru-RU"/>
              </w:rPr>
              <w:t xml:space="preserve"> </w:t>
            </w:r>
            <w:proofErr w:type="spellStart"/>
            <w:r w:rsidRPr="00F300FB">
              <w:rPr>
                <w:color w:val="000000"/>
                <w:lang w:eastAsia="ru-RU"/>
              </w:rPr>
              <w:t>Цветочненско</w:t>
            </w:r>
            <w:r>
              <w:rPr>
                <w:color w:val="000000"/>
                <w:lang w:eastAsia="ru-RU"/>
              </w:rPr>
              <w:t>е</w:t>
            </w:r>
            <w:proofErr w:type="spellEnd"/>
            <w:r w:rsidRPr="00F300FB">
              <w:rPr>
                <w:color w:val="000000"/>
                <w:lang w:eastAsia="ru-RU"/>
              </w:rPr>
              <w:t xml:space="preserve"> сельско</w:t>
            </w:r>
            <w:r>
              <w:rPr>
                <w:color w:val="000000"/>
                <w:lang w:eastAsia="ru-RU"/>
              </w:rPr>
              <w:t>е</w:t>
            </w:r>
            <w:r w:rsidRPr="00F300FB">
              <w:rPr>
                <w:color w:val="000000"/>
                <w:lang w:eastAsia="ru-RU"/>
              </w:rPr>
              <w:t xml:space="preserve"> поселения Белогорского района Республики Крым»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CC9" w14:textId="77777777" w:rsidR="00A70FC3" w:rsidRPr="00F300FB" w:rsidRDefault="000E56C4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584 765,00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8CB" w14:textId="77777777" w:rsidR="00A70FC3" w:rsidRPr="00F300FB" w:rsidRDefault="000E56C4" w:rsidP="00FC4D2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584 000,00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26A" w14:textId="77777777" w:rsidR="00A70FC3" w:rsidRPr="00F300FB" w:rsidRDefault="000E56C4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99,87</w:t>
            </w:r>
          </w:p>
        </w:tc>
      </w:tr>
      <w:tr w:rsidR="008A4358" w:rsidRPr="00F300FB" w14:paraId="1056FD56" w14:textId="77777777" w:rsidTr="004541B9">
        <w:trPr>
          <w:trHeight w:val="6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1341" w14:textId="77777777" w:rsidR="008A4358" w:rsidRPr="00F300FB" w:rsidRDefault="008A4358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67E6" w14:textId="77777777" w:rsidR="008A4358" w:rsidRPr="00F300FB" w:rsidRDefault="008A4358" w:rsidP="00722E7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Прочая закупка товаров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C0BE" w14:textId="77777777" w:rsidR="008A4358" w:rsidRPr="00F300FB" w:rsidRDefault="000E56C4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2 932 466,51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F8DD" w14:textId="77777777" w:rsidR="008A4358" w:rsidRDefault="000E56C4" w:rsidP="000157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2 920 437,14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06D4" w14:textId="77777777" w:rsidR="008A4358" w:rsidRPr="00F300FB" w:rsidRDefault="006825EC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99,59</w:t>
            </w:r>
          </w:p>
        </w:tc>
      </w:tr>
      <w:tr w:rsidR="008A4358" w:rsidRPr="00F300FB" w14:paraId="655CC3C8" w14:textId="77777777" w:rsidTr="004541B9">
        <w:trPr>
          <w:trHeight w:val="6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8BB4" w14:textId="77777777" w:rsidR="008A4358" w:rsidRPr="00F300FB" w:rsidRDefault="008A4358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72D4" w14:textId="77777777" w:rsidR="008A4358" w:rsidRPr="00F300FB" w:rsidRDefault="000E56C4" w:rsidP="000E56C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энергетических рес</w:t>
            </w:r>
            <w:r w:rsidR="008A4358">
              <w:rPr>
                <w:color w:val="000000"/>
                <w:lang w:eastAsia="ru-RU"/>
              </w:rPr>
              <w:t>урсов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DB00" w14:textId="77777777" w:rsidR="008A4358" w:rsidRPr="00F300FB" w:rsidRDefault="000E56C4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1 241 979,89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5A61" w14:textId="77777777" w:rsidR="008A4358" w:rsidRDefault="000E56C4" w:rsidP="000157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1 241 979,89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0ABC" w14:textId="77777777" w:rsidR="008A4358" w:rsidRPr="00F300FB" w:rsidRDefault="000E56C4" w:rsidP="00722E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100,00</w:t>
            </w:r>
          </w:p>
        </w:tc>
      </w:tr>
    </w:tbl>
    <w:p w14:paraId="32CFC8AB" w14:textId="77777777" w:rsidR="00521486" w:rsidRPr="00F300FB" w:rsidRDefault="00521486" w:rsidP="000D46E3">
      <w:pPr>
        <w:suppressAutoHyphens w:val="0"/>
        <w:spacing w:line="236" w:lineRule="auto"/>
        <w:jc w:val="both"/>
        <w:rPr>
          <w:lang w:eastAsia="ru-RU"/>
        </w:rPr>
      </w:pPr>
    </w:p>
    <w:p w14:paraId="68520902" w14:textId="77777777" w:rsidR="00A01C0C" w:rsidRPr="00F300FB" w:rsidRDefault="00A01C0C" w:rsidP="00A01C0C">
      <w:pPr>
        <w:suppressAutoHyphens w:val="0"/>
        <w:spacing w:line="19" w:lineRule="exact"/>
        <w:rPr>
          <w:lang w:eastAsia="ru-RU"/>
        </w:rPr>
      </w:pPr>
    </w:p>
    <w:p w14:paraId="2E30771B" w14:textId="77777777" w:rsidR="007D67FF" w:rsidRPr="00F300FB" w:rsidRDefault="00A01C0C" w:rsidP="00A66353">
      <w:pPr>
        <w:suppressAutoHyphens w:val="0"/>
        <w:spacing w:line="237" w:lineRule="auto"/>
        <w:ind w:firstLine="567"/>
        <w:jc w:val="both"/>
        <w:rPr>
          <w:lang w:eastAsia="ru-RU"/>
        </w:rPr>
      </w:pPr>
      <w:r w:rsidRPr="00F300FB">
        <w:rPr>
          <w:lang w:eastAsia="ru-RU"/>
        </w:rPr>
        <w:t>По результатам оценки индекс результативности программы в 20</w:t>
      </w:r>
      <w:r w:rsidR="004D1086" w:rsidRPr="00F300FB">
        <w:rPr>
          <w:lang w:eastAsia="ru-RU"/>
        </w:rPr>
        <w:t>2</w:t>
      </w:r>
      <w:r w:rsidR="00465A93">
        <w:rPr>
          <w:lang w:eastAsia="ru-RU"/>
        </w:rPr>
        <w:t>3</w:t>
      </w:r>
      <w:r w:rsidR="007E6E8B" w:rsidRPr="00F300FB">
        <w:rPr>
          <w:lang w:eastAsia="ru-RU"/>
        </w:rPr>
        <w:t xml:space="preserve"> </w:t>
      </w:r>
      <w:r w:rsidRPr="00F300FB">
        <w:rPr>
          <w:lang w:eastAsia="ru-RU"/>
        </w:rPr>
        <w:t xml:space="preserve">году составил 1, индекс </w:t>
      </w:r>
      <w:r w:rsidR="004131A1" w:rsidRPr="00F300FB">
        <w:rPr>
          <w:lang w:eastAsia="ru-RU"/>
        </w:rPr>
        <w:t>эффективности</w:t>
      </w:r>
      <w:r w:rsidRPr="00F300FB">
        <w:rPr>
          <w:lang w:eastAsia="ru-RU"/>
        </w:rPr>
        <w:t xml:space="preserve"> 1. Запланированные показатели выполнены. Программа является эффективной.</w:t>
      </w:r>
    </w:p>
    <w:p w14:paraId="1456176F" w14:textId="77777777" w:rsidR="007D67FF" w:rsidRPr="00F300FB" w:rsidRDefault="007D67FF" w:rsidP="00A66353">
      <w:pPr>
        <w:suppressAutoHyphens w:val="0"/>
        <w:spacing w:line="237" w:lineRule="auto"/>
        <w:ind w:firstLine="567"/>
        <w:jc w:val="both"/>
        <w:rPr>
          <w:lang w:eastAsia="ru-RU"/>
        </w:rPr>
      </w:pPr>
    </w:p>
    <w:p w14:paraId="45CDC1E2" w14:textId="77777777" w:rsidR="00A01C0C" w:rsidRPr="00F300FB" w:rsidRDefault="00A01C0C" w:rsidP="00A66353">
      <w:pPr>
        <w:suppressAutoHyphens w:val="0"/>
        <w:spacing w:line="237" w:lineRule="auto"/>
        <w:ind w:firstLine="567"/>
        <w:jc w:val="both"/>
        <w:rPr>
          <w:lang w:eastAsia="ru-RU"/>
        </w:rPr>
      </w:pPr>
      <w:r w:rsidRPr="00F300FB">
        <w:rPr>
          <w:lang w:eastAsia="ru-RU"/>
        </w:rPr>
        <w:t>Вывод: необходимо обеспечить бюджетное финансирование программы и продолжить реализацию намеченных целей и задач в следующем году.</w:t>
      </w:r>
    </w:p>
    <w:p w14:paraId="0193DCAA" w14:textId="77777777" w:rsidR="005465B5" w:rsidRPr="00F300FB" w:rsidRDefault="005465B5" w:rsidP="00A66353">
      <w:pPr>
        <w:suppressAutoHyphens w:val="0"/>
        <w:spacing w:line="237" w:lineRule="auto"/>
        <w:ind w:firstLine="567"/>
        <w:jc w:val="both"/>
        <w:rPr>
          <w:lang w:eastAsia="ru-RU"/>
        </w:rPr>
      </w:pPr>
    </w:p>
    <w:p w14:paraId="208505E8" w14:textId="77777777" w:rsidR="00385DE6" w:rsidRPr="00F300FB" w:rsidRDefault="000A02E4" w:rsidP="000A02E4">
      <w:pPr>
        <w:suppressAutoHyphens w:val="0"/>
        <w:spacing w:line="339" w:lineRule="exact"/>
        <w:jc w:val="both"/>
        <w:rPr>
          <w:lang w:eastAsia="ru-RU"/>
        </w:rPr>
      </w:pPr>
      <w:r>
        <w:rPr>
          <w:lang w:eastAsia="ru-RU"/>
        </w:rPr>
        <w:t xml:space="preserve">4. </w:t>
      </w:r>
      <w:r w:rsidR="00F261F7" w:rsidRPr="00F300FB">
        <w:rPr>
          <w:lang w:eastAsia="ru-RU"/>
        </w:rPr>
        <w:t>Муниципальная программа</w:t>
      </w:r>
      <w:r w:rsidR="00F261F7">
        <w:rPr>
          <w:lang w:eastAsia="ru-RU"/>
        </w:rPr>
        <w:t xml:space="preserve"> </w:t>
      </w:r>
      <w:r w:rsidR="00F261F7">
        <w:t xml:space="preserve">«Осуществление первичного воинского учета на территории муниципального образования </w:t>
      </w:r>
      <w:proofErr w:type="spellStart"/>
      <w:r w:rsidR="00F261F7">
        <w:t>Цветочненское</w:t>
      </w:r>
      <w:proofErr w:type="spellEnd"/>
      <w:r w:rsidR="00F261F7">
        <w:t xml:space="preserve"> сельское поселение Белогорского района Республики Кры</w:t>
      </w:r>
      <w:r w:rsidR="005B5E31" w:rsidRPr="00F300FB">
        <w:rPr>
          <w:lang w:eastAsia="ru-RU"/>
        </w:rPr>
        <w:t>м</w:t>
      </w:r>
      <w:r w:rsidR="00465A93">
        <w:rPr>
          <w:lang w:eastAsia="ru-RU"/>
        </w:rPr>
        <w:t>»</w:t>
      </w:r>
      <w:r w:rsidR="007D67FF" w:rsidRPr="00F300FB">
        <w:rPr>
          <w:lang w:eastAsia="ru-RU"/>
        </w:rPr>
        <w:t xml:space="preserve"> </w:t>
      </w:r>
      <w:r w:rsidR="00DC2EBA" w:rsidRPr="00F300FB">
        <w:rPr>
          <w:lang w:eastAsia="ru-RU"/>
        </w:rPr>
        <w:t xml:space="preserve">утверждена постановлением администрации </w:t>
      </w:r>
      <w:proofErr w:type="spellStart"/>
      <w:r w:rsidR="00DC2EBA" w:rsidRPr="00F300FB">
        <w:rPr>
          <w:lang w:eastAsia="ru-RU"/>
        </w:rPr>
        <w:t>Цветочненского</w:t>
      </w:r>
      <w:proofErr w:type="spellEnd"/>
      <w:r w:rsidR="00DC2EBA" w:rsidRPr="00F300FB">
        <w:rPr>
          <w:lang w:eastAsia="ru-RU"/>
        </w:rPr>
        <w:t xml:space="preserve"> сельского поселения Белогорского района Республики Крым от </w:t>
      </w:r>
      <w:r w:rsidR="00465A93">
        <w:rPr>
          <w:lang w:eastAsia="ru-RU"/>
        </w:rPr>
        <w:t>12.10.2022</w:t>
      </w:r>
      <w:r w:rsidR="00DC2EBA" w:rsidRPr="00F300FB">
        <w:rPr>
          <w:lang w:eastAsia="ru-RU"/>
        </w:rPr>
        <w:t xml:space="preserve"> №</w:t>
      </w:r>
      <w:r w:rsidR="00465A93">
        <w:rPr>
          <w:lang w:eastAsia="ru-RU"/>
        </w:rPr>
        <w:t>287</w:t>
      </w:r>
      <w:r w:rsidR="00DC2EBA" w:rsidRPr="00F300FB">
        <w:rPr>
          <w:lang w:eastAsia="ru-RU"/>
        </w:rPr>
        <w:t xml:space="preserve">-ПА. </w:t>
      </w:r>
      <w:r w:rsidR="00B6636E" w:rsidRPr="008B5D93">
        <w:rPr>
          <w:highlight w:val="yellow"/>
          <w:lang w:eastAsia="ru-RU"/>
        </w:rPr>
        <w:t xml:space="preserve">В течение года изменения постановлениями администрации </w:t>
      </w:r>
      <w:proofErr w:type="spellStart"/>
      <w:r w:rsidR="00B6636E" w:rsidRPr="008B5D93">
        <w:rPr>
          <w:highlight w:val="yellow"/>
          <w:lang w:eastAsia="ru-RU"/>
        </w:rPr>
        <w:t>Цветочненского</w:t>
      </w:r>
      <w:proofErr w:type="spellEnd"/>
      <w:r w:rsidR="00B6636E" w:rsidRPr="008B5D93">
        <w:rPr>
          <w:highlight w:val="yellow"/>
          <w:lang w:eastAsia="ru-RU"/>
        </w:rPr>
        <w:t xml:space="preserve"> сельского поселения Белогорского района Республики Крым </w:t>
      </w:r>
      <w:r w:rsidR="00F261F7" w:rsidRPr="008B5D93">
        <w:rPr>
          <w:highlight w:val="yellow"/>
          <w:lang w:eastAsia="ru-RU"/>
        </w:rPr>
        <w:t>не вносились</w:t>
      </w:r>
      <w:r w:rsidR="00B6636E" w:rsidRPr="008B5D93">
        <w:rPr>
          <w:highlight w:val="yellow"/>
          <w:lang w:eastAsia="ru-RU"/>
        </w:rPr>
        <w:t>.</w:t>
      </w:r>
    </w:p>
    <w:p w14:paraId="2A4045D6" w14:textId="77777777" w:rsidR="00DC2EBA" w:rsidRPr="00F300FB" w:rsidRDefault="00F261F7" w:rsidP="00385DE6">
      <w:pPr>
        <w:suppressAutoHyphens w:val="0"/>
        <w:spacing w:line="339" w:lineRule="exact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DC2EBA" w:rsidRPr="00F300FB">
        <w:rPr>
          <w:lang w:eastAsia="ru-RU"/>
        </w:rPr>
        <w:t xml:space="preserve">    Денежные средства предусмотрены на выполнение </w:t>
      </w:r>
      <w:r w:rsidR="00BC191A" w:rsidRPr="00F300FB">
        <w:rPr>
          <w:lang w:eastAsia="ru-RU"/>
        </w:rPr>
        <w:t>мероприятий по</w:t>
      </w:r>
      <w:r w:rsidR="00DC2EBA" w:rsidRPr="00F300FB">
        <w:rPr>
          <w:lang w:eastAsia="ru-RU"/>
        </w:rPr>
        <w:t xml:space="preserve"> </w:t>
      </w:r>
      <w:r>
        <w:t xml:space="preserve">осуществление первичного воинского учета. </w:t>
      </w:r>
      <w:r w:rsidR="00DC2EBA" w:rsidRPr="00F300FB">
        <w:rPr>
          <w:lang w:eastAsia="ru-RU"/>
        </w:rPr>
        <w:t>На выполнение программы выделено</w:t>
      </w:r>
      <w:r w:rsidR="00097BA3" w:rsidRPr="00F300FB">
        <w:rPr>
          <w:lang w:eastAsia="ru-RU"/>
        </w:rPr>
        <w:t xml:space="preserve"> </w:t>
      </w:r>
      <w:r w:rsidR="00155177">
        <w:rPr>
          <w:lang w:eastAsia="ru-RU"/>
        </w:rPr>
        <w:t>295 223,00</w:t>
      </w:r>
      <w:r w:rsidR="005B5E31" w:rsidRPr="00F300FB">
        <w:rPr>
          <w:lang w:eastAsia="ru-RU"/>
        </w:rPr>
        <w:t xml:space="preserve"> </w:t>
      </w:r>
      <w:r w:rsidR="00BC191A" w:rsidRPr="00F300FB">
        <w:rPr>
          <w:lang w:eastAsia="ru-RU"/>
        </w:rPr>
        <w:t>руб</w:t>
      </w:r>
      <w:r w:rsidR="00AB6502" w:rsidRPr="00F300FB">
        <w:rPr>
          <w:lang w:eastAsia="ru-RU"/>
        </w:rPr>
        <w:t>.</w:t>
      </w:r>
      <w:r w:rsidR="00BC191A" w:rsidRPr="00F300FB">
        <w:rPr>
          <w:lang w:eastAsia="ru-RU"/>
        </w:rPr>
        <w:t>, освоено</w:t>
      </w:r>
      <w:r w:rsidR="00AB0560" w:rsidRPr="00F300FB">
        <w:rPr>
          <w:lang w:eastAsia="ru-RU"/>
        </w:rPr>
        <w:t xml:space="preserve"> </w:t>
      </w:r>
      <w:r w:rsidR="00155177">
        <w:rPr>
          <w:lang w:eastAsia="ru-RU"/>
        </w:rPr>
        <w:t>295 221,98</w:t>
      </w:r>
      <w:r w:rsidR="005B5E31" w:rsidRPr="00F300FB">
        <w:rPr>
          <w:lang w:eastAsia="ru-RU"/>
        </w:rPr>
        <w:t xml:space="preserve"> </w:t>
      </w:r>
      <w:r w:rsidR="00AB0560" w:rsidRPr="00F300FB">
        <w:rPr>
          <w:lang w:eastAsia="ru-RU"/>
        </w:rPr>
        <w:t>руб.</w:t>
      </w:r>
      <w:r w:rsidR="00DC2EBA" w:rsidRPr="00F300FB">
        <w:rPr>
          <w:lang w:eastAsia="ru-RU"/>
        </w:rPr>
        <w:t xml:space="preserve"> Программа реализована на </w:t>
      </w:r>
      <w:r>
        <w:rPr>
          <w:lang w:eastAsia="ru-RU"/>
        </w:rPr>
        <w:t>100</w:t>
      </w:r>
      <w:r w:rsidR="00DC2EBA" w:rsidRPr="00F300FB">
        <w:rPr>
          <w:lang w:eastAsia="ru-RU"/>
        </w:rPr>
        <w:t>%, что говорит об эффективном выполнении мероприятий программы в целом.</w:t>
      </w:r>
    </w:p>
    <w:p w14:paraId="7EC3FCB1" w14:textId="77777777" w:rsidR="00142986" w:rsidRPr="00F300FB" w:rsidRDefault="005000A4" w:rsidP="007D67FF">
      <w:pPr>
        <w:suppressAutoHyphens w:val="0"/>
        <w:spacing w:line="339" w:lineRule="exact"/>
        <w:ind w:firstLine="567"/>
        <w:rPr>
          <w:lang w:eastAsia="ru-RU"/>
        </w:rPr>
      </w:pPr>
      <w:r w:rsidRPr="00F300FB">
        <w:rPr>
          <w:lang w:eastAsia="ru-RU"/>
        </w:rPr>
        <w:t>Показателями социально-экономической эффективности Программы являются: повышение уровня и улучшение социальных условий жизни населения</w:t>
      </w:r>
    </w:p>
    <w:p w14:paraId="3FC2019B" w14:textId="77777777" w:rsidR="00AB6502" w:rsidRPr="00F300FB" w:rsidRDefault="00DC2EBA" w:rsidP="00AB6502">
      <w:pPr>
        <w:suppressAutoHyphens w:val="0"/>
        <w:spacing w:line="339" w:lineRule="exact"/>
        <w:ind w:firstLine="567"/>
        <w:jc w:val="both"/>
        <w:rPr>
          <w:lang w:eastAsia="ru-RU"/>
        </w:rPr>
      </w:pPr>
      <w:r w:rsidRPr="00F300FB">
        <w:rPr>
          <w:lang w:eastAsia="ru-RU"/>
        </w:rPr>
        <w:lastRenderedPageBreak/>
        <w:t>По результатам оценки индекс результативности программы в 20</w:t>
      </w:r>
      <w:r w:rsidR="007D67FF" w:rsidRPr="00F300FB">
        <w:rPr>
          <w:lang w:eastAsia="ru-RU"/>
        </w:rPr>
        <w:t>2</w:t>
      </w:r>
      <w:r w:rsidR="000D55AD">
        <w:rPr>
          <w:lang w:eastAsia="ru-RU"/>
        </w:rPr>
        <w:t>3</w:t>
      </w:r>
      <w:r w:rsidR="00D9130C" w:rsidRPr="00F300FB">
        <w:rPr>
          <w:lang w:eastAsia="ru-RU"/>
        </w:rPr>
        <w:t xml:space="preserve"> </w:t>
      </w:r>
      <w:r w:rsidRPr="00F300FB">
        <w:rPr>
          <w:lang w:eastAsia="ru-RU"/>
        </w:rPr>
        <w:t xml:space="preserve">году составил 1, индекс </w:t>
      </w:r>
      <w:r w:rsidR="004131A1" w:rsidRPr="00F300FB">
        <w:rPr>
          <w:lang w:eastAsia="ru-RU"/>
        </w:rPr>
        <w:t>эффективности</w:t>
      </w:r>
      <w:r w:rsidRPr="00F300FB">
        <w:rPr>
          <w:lang w:eastAsia="ru-RU"/>
        </w:rPr>
        <w:t xml:space="preserve"> 1. Запланированные показатели выполнены. Программа является эффективной.</w:t>
      </w:r>
    </w:p>
    <w:p w14:paraId="10C47DBD" w14:textId="77777777" w:rsidR="00DC2EBA" w:rsidRPr="00F300FB" w:rsidRDefault="00DC2EBA" w:rsidP="00AB6502">
      <w:pPr>
        <w:suppressAutoHyphens w:val="0"/>
        <w:spacing w:line="339" w:lineRule="exact"/>
        <w:ind w:firstLine="567"/>
        <w:jc w:val="both"/>
        <w:rPr>
          <w:lang w:eastAsia="ru-RU"/>
        </w:rPr>
      </w:pPr>
      <w:r w:rsidRPr="00F300FB">
        <w:rPr>
          <w:lang w:eastAsia="ru-RU"/>
        </w:rPr>
        <w:t>Вывод: необходимо обеспечить бюджетное финансирование программы и продолжить реализацию намеченных целей и задач в следующем году.</w:t>
      </w:r>
    </w:p>
    <w:p w14:paraId="5D187AC0" w14:textId="77777777" w:rsidR="00DC2EBA" w:rsidRPr="00F300FB" w:rsidRDefault="00DC2EBA" w:rsidP="00D9130C">
      <w:pPr>
        <w:suppressAutoHyphens w:val="0"/>
        <w:spacing w:line="339" w:lineRule="exact"/>
        <w:jc w:val="both"/>
        <w:rPr>
          <w:lang w:eastAsia="ru-RU"/>
        </w:rPr>
      </w:pPr>
    </w:p>
    <w:p w14:paraId="0F29EF58" w14:textId="77777777" w:rsidR="00F261F7" w:rsidRPr="00F300FB" w:rsidRDefault="00F261F7" w:rsidP="00F261F7">
      <w:pPr>
        <w:suppressAutoHyphens w:val="0"/>
        <w:spacing w:line="339" w:lineRule="exact"/>
        <w:ind w:firstLine="567"/>
        <w:jc w:val="both"/>
        <w:rPr>
          <w:lang w:eastAsia="ru-RU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130"/>
        <w:gridCol w:w="1231"/>
        <w:gridCol w:w="5714"/>
      </w:tblGrid>
      <w:tr w:rsidR="006B4079" w:rsidRPr="00F300FB" w14:paraId="29694132" w14:textId="77777777" w:rsidTr="00F07981">
        <w:trPr>
          <w:trHeight w:val="1691"/>
        </w:trPr>
        <w:tc>
          <w:tcPr>
            <w:tcW w:w="3130" w:type="dxa"/>
          </w:tcPr>
          <w:p w14:paraId="56CFC368" w14:textId="77777777" w:rsidR="006B4079" w:rsidRPr="00F300FB" w:rsidRDefault="006B4079" w:rsidP="00F07981">
            <w:pPr>
              <w:suppressAutoHyphens w:val="0"/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1231" w:type="dxa"/>
          </w:tcPr>
          <w:p w14:paraId="7B884EB6" w14:textId="77777777" w:rsidR="006B4079" w:rsidRPr="00F300FB" w:rsidRDefault="006B4079" w:rsidP="00F07981">
            <w:pPr>
              <w:suppressAutoHyphens w:val="0"/>
              <w:snapToGrid w:val="0"/>
              <w:spacing w:line="360" w:lineRule="auto"/>
              <w:jc w:val="both"/>
              <w:rPr>
                <w:lang w:eastAsia="en-US"/>
              </w:rPr>
            </w:pPr>
          </w:p>
          <w:p w14:paraId="37408578" w14:textId="77777777" w:rsidR="0088564F" w:rsidRPr="00F300FB" w:rsidRDefault="0088564F" w:rsidP="00F07981">
            <w:pPr>
              <w:suppressAutoHyphens w:val="0"/>
              <w:snapToGrid w:val="0"/>
              <w:spacing w:line="360" w:lineRule="auto"/>
              <w:jc w:val="both"/>
              <w:rPr>
                <w:lang w:eastAsia="en-US"/>
              </w:rPr>
            </w:pPr>
          </w:p>
          <w:p w14:paraId="414D0F0E" w14:textId="77777777" w:rsidR="0088564F" w:rsidRPr="00F300FB" w:rsidRDefault="0088564F" w:rsidP="00F07981">
            <w:pPr>
              <w:suppressAutoHyphens w:val="0"/>
              <w:snapToGrid w:val="0"/>
              <w:spacing w:line="360" w:lineRule="auto"/>
              <w:jc w:val="both"/>
              <w:rPr>
                <w:lang w:eastAsia="en-US"/>
              </w:rPr>
            </w:pPr>
          </w:p>
          <w:p w14:paraId="44476A59" w14:textId="77777777" w:rsidR="0088564F" w:rsidRPr="00F300FB" w:rsidRDefault="0088564F" w:rsidP="00F07981">
            <w:pPr>
              <w:suppressAutoHyphens w:val="0"/>
              <w:snapToGrid w:val="0"/>
              <w:spacing w:line="360" w:lineRule="auto"/>
              <w:jc w:val="both"/>
              <w:rPr>
                <w:lang w:eastAsia="en-US"/>
              </w:rPr>
            </w:pPr>
          </w:p>
          <w:p w14:paraId="02C79F25" w14:textId="77777777" w:rsidR="0088564F" w:rsidRPr="00F300FB" w:rsidRDefault="0088564F" w:rsidP="00F07981">
            <w:pPr>
              <w:suppressAutoHyphens w:val="0"/>
              <w:snapToGrid w:val="0"/>
              <w:spacing w:line="360" w:lineRule="auto"/>
              <w:jc w:val="both"/>
              <w:rPr>
                <w:lang w:eastAsia="en-US"/>
              </w:rPr>
            </w:pPr>
          </w:p>
          <w:p w14:paraId="3F30F481" w14:textId="77777777" w:rsidR="006B4079" w:rsidRPr="00F300FB" w:rsidRDefault="006B4079" w:rsidP="00F07981">
            <w:pPr>
              <w:suppressAutoHyphens w:val="0"/>
              <w:snapToGrid w:val="0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5714" w:type="dxa"/>
          </w:tcPr>
          <w:p w14:paraId="5420DD32" w14:textId="77777777" w:rsidR="006B4079" w:rsidRPr="00F300FB" w:rsidRDefault="006B4079" w:rsidP="00F07981">
            <w:pPr>
              <w:tabs>
                <w:tab w:val="left" w:pos="-108"/>
                <w:tab w:val="center" w:pos="2372"/>
              </w:tabs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F300FB">
              <w:rPr>
                <w:lang w:eastAsia="en-US"/>
              </w:rPr>
              <w:t>Приложение 2</w:t>
            </w:r>
          </w:p>
          <w:p w14:paraId="0BD299F7" w14:textId="77777777" w:rsidR="006B4079" w:rsidRPr="00F300FB" w:rsidRDefault="006B4079" w:rsidP="003C0F79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F300FB">
              <w:rPr>
                <w:lang w:eastAsia="en-US"/>
              </w:rPr>
              <w:t xml:space="preserve">к постановлению администрации </w:t>
            </w:r>
            <w:proofErr w:type="spellStart"/>
            <w:r w:rsidRPr="00F300FB">
              <w:rPr>
                <w:lang w:eastAsia="en-US"/>
              </w:rPr>
              <w:t>Цветочненского</w:t>
            </w:r>
            <w:proofErr w:type="spellEnd"/>
            <w:r w:rsidRPr="00F300FB">
              <w:rPr>
                <w:lang w:eastAsia="en-US"/>
              </w:rPr>
              <w:t xml:space="preserve"> сельского совета Белогорского района Республики Крым от </w:t>
            </w:r>
            <w:r w:rsidR="003C0F79">
              <w:rPr>
                <w:lang w:eastAsia="en-US"/>
              </w:rPr>
              <w:t>______2024</w:t>
            </w:r>
            <w:r w:rsidRPr="00F300FB">
              <w:rPr>
                <w:lang w:eastAsia="en-US"/>
              </w:rPr>
              <w:t xml:space="preserve"> №</w:t>
            </w:r>
            <w:r w:rsidR="003C0F79">
              <w:rPr>
                <w:lang w:eastAsia="en-US"/>
              </w:rPr>
              <w:t>**</w:t>
            </w:r>
            <w:r w:rsidRPr="00F300FB">
              <w:rPr>
                <w:lang w:eastAsia="en-US"/>
              </w:rPr>
              <w:t>-ПА «</w:t>
            </w:r>
            <w:r w:rsidRPr="00F300FB">
              <w:t xml:space="preserve">Об утверждении сводного годового отчета о ходе реализации и оценке муниципальных  программ  муниципального образования </w:t>
            </w:r>
            <w:proofErr w:type="spellStart"/>
            <w:r w:rsidRPr="00F300FB">
              <w:t>Цветочненского</w:t>
            </w:r>
            <w:proofErr w:type="spellEnd"/>
            <w:r w:rsidRPr="00F300FB">
              <w:t xml:space="preserve"> сельского поселения Белогорского района Республики Крым  за 20</w:t>
            </w:r>
            <w:r w:rsidR="00E417CB" w:rsidRPr="00F300FB">
              <w:t>2</w:t>
            </w:r>
            <w:r w:rsidR="003C0F79">
              <w:t>3</w:t>
            </w:r>
            <w:r w:rsidRPr="00F300FB">
              <w:t xml:space="preserve"> год</w:t>
            </w:r>
            <w:r w:rsidRPr="00F300FB">
              <w:rPr>
                <w:lang w:eastAsia="en-US"/>
              </w:rPr>
              <w:t xml:space="preserve">» </w:t>
            </w:r>
          </w:p>
        </w:tc>
      </w:tr>
    </w:tbl>
    <w:p w14:paraId="45F6D1F0" w14:textId="77777777" w:rsidR="00484B76" w:rsidRDefault="00484B76" w:rsidP="00A01C0C">
      <w:pPr>
        <w:suppressAutoHyphens w:val="0"/>
        <w:ind w:right="-279"/>
        <w:jc w:val="center"/>
        <w:rPr>
          <w:bCs/>
          <w:lang w:eastAsia="ru-RU"/>
        </w:rPr>
      </w:pPr>
    </w:p>
    <w:p w14:paraId="28E0B590" w14:textId="77777777" w:rsidR="00484B76" w:rsidRDefault="00484B76" w:rsidP="00A01C0C">
      <w:pPr>
        <w:suppressAutoHyphens w:val="0"/>
        <w:ind w:right="-279"/>
        <w:jc w:val="center"/>
        <w:rPr>
          <w:bCs/>
          <w:lang w:eastAsia="ru-RU"/>
        </w:rPr>
      </w:pPr>
    </w:p>
    <w:p w14:paraId="4FA212D4" w14:textId="77777777" w:rsidR="00A01C0C" w:rsidRPr="00F300FB" w:rsidRDefault="00A01C0C" w:rsidP="00A01C0C">
      <w:pPr>
        <w:suppressAutoHyphens w:val="0"/>
        <w:ind w:right="-279"/>
        <w:jc w:val="center"/>
        <w:rPr>
          <w:lang w:eastAsia="ru-RU"/>
        </w:rPr>
      </w:pPr>
      <w:r w:rsidRPr="00F300FB">
        <w:rPr>
          <w:bCs/>
          <w:lang w:eastAsia="ru-RU"/>
        </w:rPr>
        <w:t>ИНФОРМАЦИЯ</w:t>
      </w:r>
    </w:p>
    <w:p w14:paraId="17B92DBA" w14:textId="77777777" w:rsidR="00A01C0C" w:rsidRPr="00F300FB" w:rsidRDefault="00A01C0C" w:rsidP="006B4079">
      <w:pPr>
        <w:suppressAutoHyphens w:val="0"/>
        <w:spacing w:line="236" w:lineRule="auto"/>
        <w:ind w:right="-259"/>
        <w:jc w:val="center"/>
        <w:rPr>
          <w:lang w:eastAsia="ru-RU"/>
        </w:rPr>
      </w:pPr>
      <w:r w:rsidRPr="00F300FB">
        <w:rPr>
          <w:lang w:eastAsia="ru-RU"/>
        </w:rPr>
        <w:t>о результативности и эффективности муниципальных программ</w:t>
      </w:r>
    </w:p>
    <w:p w14:paraId="361C02D3" w14:textId="77777777" w:rsidR="00A01C0C" w:rsidRPr="00F300FB" w:rsidRDefault="00A01C0C" w:rsidP="006B4079">
      <w:pPr>
        <w:suppressAutoHyphens w:val="0"/>
        <w:spacing w:line="2" w:lineRule="exact"/>
        <w:jc w:val="center"/>
        <w:rPr>
          <w:lang w:eastAsia="ru-RU"/>
        </w:rPr>
      </w:pPr>
    </w:p>
    <w:p w14:paraId="6BA532B7" w14:textId="77777777" w:rsidR="006B4079" w:rsidRPr="00F300FB" w:rsidRDefault="006B4079" w:rsidP="006B4079">
      <w:pPr>
        <w:suppressAutoHyphens w:val="0"/>
        <w:spacing w:line="340" w:lineRule="exact"/>
        <w:jc w:val="center"/>
        <w:rPr>
          <w:lang w:eastAsia="ru-RU"/>
        </w:rPr>
      </w:pPr>
      <w:r w:rsidRPr="00F300FB">
        <w:rPr>
          <w:lang w:eastAsia="ru-RU"/>
        </w:rPr>
        <w:t xml:space="preserve">муниципального образования </w:t>
      </w:r>
      <w:proofErr w:type="spellStart"/>
      <w:r w:rsidRPr="00F300FB">
        <w:rPr>
          <w:lang w:eastAsia="ru-RU"/>
        </w:rPr>
        <w:t>Цветочненского</w:t>
      </w:r>
      <w:proofErr w:type="spellEnd"/>
      <w:r w:rsidRPr="00F300FB">
        <w:rPr>
          <w:lang w:eastAsia="ru-RU"/>
        </w:rPr>
        <w:t xml:space="preserve"> сельского поселения Белогорского района Республики </w:t>
      </w:r>
      <w:r w:rsidR="00BC191A" w:rsidRPr="00F300FB">
        <w:rPr>
          <w:lang w:eastAsia="ru-RU"/>
        </w:rPr>
        <w:t>Крым за</w:t>
      </w:r>
      <w:r w:rsidRPr="00F300FB">
        <w:rPr>
          <w:lang w:eastAsia="ru-RU"/>
        </w:rPr>
        <w:t xml:space="preserve"> </w:t>
      </w:r>
      <w:r w:rsidR="001646BB" w:rsidRPr="00F300FB">
        <w:rPr>
          <w:lang w:eastAsia="ru-RU"/>
        </w:rPr>
        <w:t>202</w:t>
      </w:r>
      <w:r w:rsidR="00160C7B">
        <w:rPr>
          <w:lang w:eastAsia="ru-RU"/>
        </w:rPr>
        <w:t>3</w:t>
      </w:r>
      <w:r w:rsidRPr="00F300FB">
        <w:rPr>
          <w:lang w:eastAsia="ru-RU"/>
        </w:rPr>
        <w:t xml:space="preserve"> год</w:t>
      </w:r>
    </w:p>
    <w:p w14:paraId="3B977D0F" w14:textId="77777777" w:rsidR="006B4079" w:rsidRPr="00F300FB" w:rsidRDefault="006B4079" w:rsidP="006B4079">
      <w:pPr>
        <w:suppressAutoHyphens w:val="0"/>
        <w:spacing w:line="340" w:lineRule="exact"/>
        <w:jc w:val="center"/>
        <w:rPr>
          <w:lang w:eastAsia="ru-RU"/>
        </w:rPr>
      </w:pPr>
    </w:p>
    <w:p w14:paraId="3DA5758D" w14:textId="77777777" w:rsidR="00A01C0C" w:rsidRPr="00F300FB" w:rsidRDefault="00A01C0C" w:rsidP="009178A1">
      <w:pPr>
        <w:suppressAutoHyphens w:val="0"/>
        <w:spacing w:line="340" w:lineRule="exact"/>
        <w:jc w:val="both"/>
        <w:rPr>
          <w:lang w:eastAsia="ru-RU"/>
        </w:rPr>
      </w:pPr>
      <w:r w:rsidRPr="00F300FB">
        <w:rPr>
          <w:bCs/>
          <w:lang w:eastAsia="ru-RU"/>
        </w:rPr>
        <w:t xml:space="preserve">1.Муниципальная программа </w:t>
      </w:r>
      <w:r w:rsidR="009178A1" w:rsidRPr="00F300FB">
        <w:rPr>
          <w:bCs/>
          <w:lang w:eastAsia="ru-RU"/>
        </w:rPr>
        <w:t>«</w:t>
      </w:r>
      <w:r w:rsidR="009D3B29" w:rsidRPr="00F300FB">
        <w:rPr>
          <w:bCs/>
          <w:lang w:eastAsia="ru-RU"/>
        </w:rPr>
        <w:t xml:space="preserve">Повышение эффективности местного самоуправления в муниципальном образовании </w:t>
      </w:r>
      <w:proofErr w:type="spellStart"/>
      <w:r w:rsidR="009D3B29" w:rsidRPr="00F300FB">
        <w:rPr>
          <w:bCs/>
          <w:lang w:eastAsia="ru-RU"/>
        </w:rPr>
        <w:t>Цветочненское</w:t>
      </w:r>
      <w:proofErr w:type="spellEnd"/>
      <w:r w:rsidR="009D3B29" w:rsidRPr="00F300FB">
        <w:rPr>
          <w:bCs/>
          <w:lang w:eastAsia="ru-RU"/>
        </w:rPr>
        <w:t xml:space="preserve"> сельское поселение Белогорского района Республики Крым на 202</w:t>
      </w:r>
      <w:r w:rsidR="00160C7B">
        <w:rPr>
          <w:bCs/>
          <w:lang w:eastAsia="ru-RU"/>
        </w:rPr>
        <w:t>3</w:t>
      </w:r>
      <w:r w:rsidR="009D3B29" w:rsidRPr="00F300FB">
        <w:rPr>
          <w:bCs/>
          <w:lang w:eastAsia="ru-RU"/>
        </w:rPr>
        <w:t xml:space="preserve"> год и на плановый период 202</w:t>
      </w:r>
      <w:r w:rsidR="00160C7B">
        <w:rPr>
          <w:bCs/>
          <w:lang w:eastAsia="ru-RU"/>
        </w:rPr>
        <w:t>4</w:t>
      </w:r>
      <w:r w:rsidR="009D3B29" w:rsidRPr="00F300FB">
        <w:rPr>
          <w:bCs/>
          <w:lang w:eastAsia="ru-RU"/>
        </w:rPr>
        <w:t xml:space="preserve"> и 202</w:t>
      </w:r>
      <w:r w:rsidR="00160C7B">
        <w:rPr>
          <w:bCs/>
          <w:lang w:eastAsia="ru-RU"/>
        </w:rPr>
        <w:t>5</w:t>
      </w:r>
      <w:r w:rsidR="009D3B29" w:rsidRPr="00F300FB">
        <w:rPr>
          <w:bCs/>
          <w:lang w:eastAsia="ru-RU"/>
        </w:rPr>
        <w:t xml:space="preserve"> годов»</w:t>
      </w:r>
    </w:p>
    <w:tbl>
      <w:tblPr>
        <w:tblW w:w="1019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180"/>
        <w:gridCol w:w="140"/>
        <w:gridCol w:w="860"/>
        <w:gridCol w:w="460"/>
        <w:gridCol w:w="380"/>
        <w:gridCol w:w="1503"/>
        <w:gridCol w:w="992"/>
        <w:gridCol w:w="840"/>
        <w:gridCol w:w="861"/>
        <w:gridCol w:w="699"/>
        <w:gridCol w:w="860"/>
        <w:gridCol w:w="840"/>
      </w:tblGrid>
      <w:tr w:rsidR="0099422D" w:rsidRPr="00F300FB" w14:paraId="50F447DE" w14:textId="77777777" w:rsidTr="00253335">
        <w:trPr>
          <w:trHeight w:val="64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9B788B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A6C2990" w14:textId="77777777" w:rsidR="0099422D" w:rsidRPr="00F300FB" w:rsidRDefault="0099422D" w:rsidP="0099422D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835494" w14:textId="77777777" w:rsidR="0099422D" w:rsidRPr="00F300FB" w:rsidRDefault="0099422D" w:rsidP="0099422D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Ед.</w:t>
            </w:r>
          </w:p>
          <w:p w14:paraId="03506E63" w14:textId="77777777" w:rsidR="0099422D" w:rsidRPr="00F300FB" w:rsidRDefault="0099422D" w:rsidP="0099422D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изм.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FA77D6C" w14:textId="77777777" w:rsidR="0099422D" w:rsidRPr="00F300FB" w:rsidRDefault="0099422D" w:rsidP="0099422D">
            <w:pPr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План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7835E37" w14:textId="77777777" w:rsidR="0099422D" w:rsidRPr="00F300FB" w:rsidRDefault="0099422D" w:rsidP="0099422D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Фак</w:t>
            </w:r>
          </w:p>
          <w:p w14:paraId="25C228D7" w14:textId="77777777" w:rsidR="0099422D" w:rsidRPr="00F300FB" w:rsidRDefault="0099422D" w:rsidP="0099422D">
            <w:pPr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т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4A5972D" w14:textId="77777777" w:rsidR="0099422D" w:rsidRPr="00F300FB" w:rsidRDefault="0099422D" w:rsidP="0099422D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  <w:p w14:paraId="7FA54F5E" w14:textId="77777777" w:rsidR="0099422D" w:rsidRPr="00F300FB" w:rsidRDefault="0099422D" w:rsidP="0099422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выпо</w:t>
            </w:r>
            <w:proofErr w:type="spellEnd"/>
          </w:p>
          <w:p w14:paraId="03E2C7EE" w14:textId="77777777" w:rsidR="0099422D" w:rsidRPr="00F300FB" w:rsidRDefault="0099422D" w:rsidP="0099422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лнен</w:t>
            </w:r>
            <w:proofErr w:type="spellEnd"/>
          </w:p>
          <w:p w14:paraId="2E1CB5D3" w14:textId="77777777" w:rsidR="0099422D" w:rsidRPr="00F300FB" w:rsidRDefault="0099422D" w:rsidP="0099422D">
            <w:pPr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ия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E783A9E" w14:textId="77777777" w:rsidR="0099422D" w:rsidRPr="00F300FB" w:rsidRDefault="0099422D" w:rsidP="0099422D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S=R</w:t>
            </w:r>
          </w:p>
          <w:p w14:paraId="056D8682" w14:textId="77777777" w:rsidR="0099422D" w:rsidRPr="00F300FB" w:rsidRDefault="0099422D" w:rsidP="0099422D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eastAsia="ru-RU"/>
              </w:rPr>
              <w:t>ф</w:t>
            </w:r>
            <w:r w:rsidRPr="00F300FB">
              <w:rPr>
                <w:lang w:val="en-US" w:eastAsia="ru-RU"/>
              </w:rPr>
              <w:t>/Rn</w:t>
            </w:r>
          </w:p>
          <w:p w14:paraId="55CDEB2A" w14:textId="77777777" w:rsidR="0099422D" w:rsidRPr="00F300FB" w:rsidRDefault="0099422D" w:rsidP="0099422D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S=R</w:t>
            </w:r>
          </w:p>
          <w:p w14:paraId="57C37E1A" w14:textId="77777777" w:rsidR="0099422D" w:rsidRPr="00F300FB" w:rsidRDefault="0099422D" w:rsidP="0099422D">
            <w:pPr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n/R</w:t>
            </w:r>
            <w:r w:rsidRPr="00F300FB">
              <w:rPr>
                <w:lang w:eastAsia="ru-RU"/>
              </w:rPr>
              <w:t>ф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1C98F1B" w14:textId="77777777" w:rsidR="0099422D" w:rsidRPr="00F300FB" w:rsidRDefault="0099422D" w:rsidP="0099422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Mn</w:t>
            </w:r>
            <w:proofErr w:type="spellEnd"/>
            <w:r w:rsidRPr="00F300FB">
              <w:rPr>
                <w:lang w:eastAsia="ru-RU"/>
              </w:rPr>
              <w:t>=</w:t>
            </w:r>
          </w:p>
          <w:p w14:paraId="2C83A240" w14:textId="77777777" w:rsidR="0099422D" w:rsidRPr="00F300FB" w:rsidRDefault="0099422D" w:rsidP="0099422D">
            <w:pPr>
              <w:jc w:val="center"/>
              <w:rPr>
                <w:lang w:val="en-US" w:eastAsia="ru-RU"/>
              </w:rPr>
            </w:pPr>
            <w:r w:rsidRPr="00F300FB">
              <w:rPr>
                <w:lang w:eastAsia="ru-RU"/>
              </w:rPr>
              <w:t>1/N</w:t>
            </w:r>
          </w:p>
        </w:tc>
      </w:tr>
      <w:tr w:rsidR="0099422D" w:rsidRPr="00F300FB" w14:paraId="27A309F8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5FF97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№</w:t>
            </w: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37DB2BEF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12EC3" w14:textId="77777777" w:rsidR="0099422D" w:rsidRPr="00F300FB" w:rsidRDefault="0099422D" w:rsidP="00A01C0C">
            <w:pPr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14:paraId="6FDBDEDB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8" w:space="0" w:color="auto"/>
            </w:tcBorders>
            <w:vAlign w:val="bottom"/>
          </w:tcPr>
          <w:p w14:paraId="610166AD" w14:textId="77777777" w:rsidR="0099422D" w:rsidRPr="00F300FB" w:rsidRDefault="0099422D" w:rsidP="00A01C0C">
            <w:pPr>
              <w:rPr>
                <w:lang w:eastAsia="ru-RU"/>
              </w:rPr>
            </w:pP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0DCCE314" w14:textId="77777777" w:rsidR="0099422D" w:rsidRPr="00F300FB" w:rsidRDefault="0099422D" w:rsidP="00A01C0C">
            <w:pPr>
              <w:rPr>
                <w:lang w:eastAsia="ru-RU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14:paraId="08301CC8" w14:textId="77777777" w:rsidR="0099422D" w:rsidRPr="00F300FB" w:rsidRDefault="0099422D" w:rsidP="00A01C0C">
            <w:pPr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14:paraId="38CCE612" w14:textId="77777777" w:rsidR="0099422D" w:rsidRPr="00F300FB" w:rsidRDefault="0099422D" w:rsidP="00A01C0C">
            <w:pPr>
              <w:rPr>
                <w:lang w:eastAsia="ru-RU"/>
              </w:rPr>
            </w:pPr>
          </w:p>
        </w:tc>
      </w:tr>
      <w:tr w:rsidR="0099422D" w:rsidRPr="00F300FB" w14:paraId="2BD23547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2493C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1C8049FB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2EB18" w14:textId="77777777" w:rsidR="0099422D" w:rsidRPr="00F300FB" w:rsidRDefault="0099422D" w:rsidP="00A01C0C">
            <w:pPr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14:paraId="0521A115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8" w:space="0" w:color="auto"/>
            </w:tcBorders>
            <w:vAlign w:val="bottom"/>
          </w:tcPr>
          <w:p w14:paraId="762D604B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45D41564" w14:textId="77777777" w:rsidR="0099422D" w:rsidRPr="00F300FB" w:rsidRDefault="0099422D" w:rsidP="00A01C0C">
            <w:pPr>
              <w:rPr>
                <w:lang w:eastAsia="ru-RU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14:paraId="74456661" w14:textId="77777777" w:rsidR="0099422D" w:rsidRPr="00F300FB" w:rsidRDefault="0099422D" w:rsidP="00A01C0C">
            <w:pPr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14:paraId="25759B44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</w:tr>
      <w:tr w:rsidR="0099422D" w:rsidRPr="00F300FB" w14:paraId="28475FAC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2B9C3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12AD46EF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6F12E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14:paraId="7FDF2795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vMerge/>
            <w:tcBorders>
              <w:right w:val="single" w:sz="8" w:space="0" w:color="auto"/>
            </w:tcBorders>
            <w:vAlign w:val="bottom"/>
          </w:tcPr>
          <w:p w14:paraId="2EFE6FF9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721A6C36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14:paraId="7AB63BC4" w14:textId="77777777" w:rsidR="0099422D" w:rsidRPr="00F300FB" w:rsidRDefault="0099422D" w:rsidP="00A01C0C">
            <w:pPr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14:paraId="3C1FBAA0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5D30D5EB" w14:textId="77777777" w:rsidTr="00253335">
        <w:trPr>
          <w:trHeight w:val="3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52E1144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4523" w:type="dxa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635937FD" w14:textId="77777777" w:rsidR="009A2F21" w:rsidRPr="00F300FB" w:rsidRDefault="009A2F21" w:rsidP="00F07981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Доля неэффективных расходов</w:t>
            </w:r>
            <w:r w:rsidR="00F07981" w:rsidRPr="00F300FB">
              <w:rPr>
                <w:lang w:eastAsia="ru-RU"/>
              </w:rPr>
              <w:t xml:space="preserve"> </w:t>
            </w:r>
            <w:r w:rsidRPr="00F300FB">
              <w:rPr>
                <w:lang w:eastAsia="ru-RU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0C5E064" w14:textId="77777777" w:rsidR="009A2F21" w:rsidRPr="00F300FB" w:rsidRDefault="009A2F21" w:rsidP="00F07981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23E435A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9AACA9B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82B8057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7E74FE4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FF09FD7" w14:textId="77777777" w:rsidR="009A2F21" w:rsidRPr="00F300FB" w:rsidRDefault="009A2F21" w:rsidP="00D9130C">
            <w:pPr>
              <w:suppressAutoHyphens w:val="0"/>
              <w:spacing w:line="310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40C1B139" w14:textId="77777777" w:rsidTr="00253335">
        <w:trPr>
          <w:trHeight w:val="322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8B77E8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283C976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D486F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84A7610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BA036D3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C6435F6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B76FB22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E8CF5E2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387CD10D" w14:textId="77777777" w:rsidTr="00253335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</w:tcPr>
          <w:p w14:paraId="61B8B48B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2</w:t>
            </w:r>
          </w:p>
        </w:tc>
        <w:tc>
          <w:tcPr>
            <w:tcW w:w="4523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05F3145D" w14:textId="77777777" w:rsidR="009A2F21" w:rsidRPr="00F300FB" w:rsidRDefault="009A2F21" w:rsidP="009A2F21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 xml:space="preserve">Уровень   исполнения плановых назначений по расходам </w:t>
            </w:r>
            <w:r w:rsidRPr="00F300FB">
              <w:rPr>
                <w:w w:val="94"/>
                <w:lang w:eastAsia="ru-RU"/>
              </w:rPr>
              <w:t xml:space="preserve">на </w:t>
            </w:r>
            <w:r w:rsidRPr="00F300FB">
              <w:rPr>
                <w:lang w:eastAsia="ru-RU"/>
              </w:rPr>
              <w:t>реализацию подпрограммы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0DB6C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3CE9B71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582E3CC1" w14:textId="77777777" w:rsidR="009A2F21" w:rsidRPr="00F300FB" w:rsidRDefault="009A2F21" w:rsidP="00D9130C">
            <w:pPr>
              <w:suppressAutoHyphens w:val="0"/>
              <w:spacing w:line="304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0DD97F3" w14:textId="77777777" w:rsidR="009A2F21" w:rsidRPr="00F300FB" w:rsidRDefault="009A2F21" w:rsidP="00D9130C">
            <w:pPr>
              <w:suppressAutoHyphens w:val="0"/>
              <w:spacing w:line="304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01B04F7" w14:textId="77777777" w:rsidR="009A2F21" w:rsidRPr="00F300FB" w:rsidRDefault="009A2F21" w:rsidP="00D9130C">
            <w:pPr>
              <w:suppressAutoHyphens w:val="0"/>
              <w:spacing w:line="304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79A60B5" w14:textId="77777777" w:rsidR="009A2F21" w:rsidRPr="00F300FB" w:rsidRDefault="009A2F21" w:rsidP="00D9130C">
            <w:pPr>
              <w:suppressAutoHyphens w:val="0"/>
              <w:spacing w:line="304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56917CF0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</w:tcPr>
          <w:p w14:paraId="276CBCA3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118D75AF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88473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52E33BA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18833B78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7D8D1659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89F5789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3EDD859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439693B8" w14:textId="77777777" w:rsidTr="00253335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72DC47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796883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AB1F77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E2E2B6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52028B9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DC71B6B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73CC62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774B6D3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628730B5" w14:textId="77777777" w:rsidTr="00253335">
        <w:trPr>
          <w:trHeight w:val="3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2ADD63C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3</w:t>
            </w:r>
          </w:p>
        </w:tc>
        <w:tc>
          <w:tcPr>
            <w:tcW w:w="4523" w:type="dxa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62006DD9" w14:textId="77777777" w:rsidR="009A2F21" w:rsidRPr="00F300FB" w:rsidRDefault="009A2F21" w:rsidP="009A2F21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Отсутствие просроченной</w:t>
            </w:r>
          </w:p>
          <w:p w14:paraId="45830490" w14:textId="77777777" w:rsidR="009A2F21" w:rsidRPr="00F300FB" w:rsidRDefault="009A2F21" w:rsidP="009A2F21">
            <w:pPr>
              <w:rPr>
                <w:lang w:eastAsia="ru-RU"/>
              </w:rPr>
            </w:pPr>
            <w:r w:rsidRPr="00F300FB">
              <w:rPr>
                <w:lang w:eastAsia="ru-RU"/>
              </w:rPr>
              <w:t>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52D3EA" w14:textId="77777777" w:rsidR="009A2F21" w:rsidRPr="00F300FB" w:rsidRDefault="009A2F21" w:rsidP="00F07981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Да/ нет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A989C69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BB55145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да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5FB97D6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FFCC96D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FC84EE3" w14:textId="77777777" w:rsidR="009A2F21" w:rsidRPr="00F300FB" w:rsidRDefault="009A2F21" w:rsidP="00D9130C">
            <w:pPr>
              <w:suppressAutoHyphens w:val="0"/>
              <w:spacing w:line="308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2AE99819" w14:textId="77777777" w:rsidTr="00253335">
        <w:trPr>
          <w:trHeight w:val="322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646C36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98595D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A9277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5BE28A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50E879A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974CCA6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0DBF4DD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14DA617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57F0922F" w14:textId="77777777" w:rsidTr="00253335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E7CC575" w14:textId="77777777" w:rsidR="009A2F21" w:rsidRPr="00F300FB" w:rsidRDefault="009A2F21" w:rsidP="009A2F21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4</w:t>
            </w:r>
          </w:p>
        </w:tc>
        <w:tc>
          <w:tcPr>
            <w:tcW w:w="4523" w:type="dxa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73AFF331" w14:textId="77777777" w:rsidR="009A2F21" w:rsidRPr="00F300FB" w:rsidRDefault="009A2F21" w:rsidP="009A2F21">
            <w:pPr>
              <w:suppressAutoHyphens w:val="0"/>
              <w:spacing w:line="304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 xml:space="preserve">Увеличение </w:t>
            </w:r>
            <w:r w:rsidR="00BC191A" w:rsidRPr="00F300FB">
              <w:rPr>
                <w:lang w:eastAsia="ru-RU"/>
              </w:rPr>
              <w:t>числа сотрудников</w:t>
            </w:r>
            <w:r w:rsidRPr="00F300FB">
              <w:rPr>
                <w:lang w:eastAsia="ru-RU"/>
              </w:rPr>
              <w:t xml:space="preserve"> администрации сельского поселения, предоставляющих электронную 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1188E6" w14:textId="77777777" w:rsidR="009A2F21" w:rsidRPr="00F300FB" w:rsidRDefault="009A2F21" w:rsidP="00A01C0C">
            <w:pPr>
              <w:suppressAutoHyphens w:val="0"/>
              <w:spacing w:line="304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Чел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BBDC12F" w14:textId="77777777" w:rsidR="009A2F21" w:rsidRPr="00F300FB" w:rsidRDefault="009A2F21" w:rsidP="00D9130C">
            <w:pPr>
              <w:suppressAutoHyphens w:val="0"/>
              <w:spacing w:line="304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9A91BEA" w14:textId="77777777" w:rsidR="009A2F21" w:rsidRPr="00F300FB" w:rsidRDefault="009A2F21" w:rsidP="00D9130C">
            <w:pPr>
              <w:suppressAutoHyphens w:val="0"/>
              <w:spacing w:line="304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7A0B2F5" w14:textId="77777777" w:rsidR="009A2F21" w:rsidRPr="00F300FB" w:rsidRDefault="009A2F21" w:rsidP="00D9130C">
            <w:pPr>
              <w:suppressAutoHyphens w:val="0"/>
              <w:spacing w:line="304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AFE1767" w14:textId="77777777" w:rsidR="009A2F21" w:rsidRPr="00F300FB" w:rsidRDefault="009A2F21" w:rsidP="00D9130C">
            <w:pPr>
              <w:suppressAutoHyphens w:val="0"/>
              <w:spacing w:line="304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D49F4F" w14:textId="77777777" w:rsidR="009A2F21" w:rsidRPr="00F300FB" w:rsidRDefault="009A2F21" w:rsidP="00D9130C">
            <w:pPr>
              <w:suppressAutoHyphens w:val="0"/>
              <w:spacing w:line="304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4E1EA068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</w:tcPr>
          <w:p w14:paraId="4324F1E9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7B615381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D703A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7573E5B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1900085F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14DD9C9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2A8D37B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1C5D8E4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6A951620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</w:tcPr>
          <w:p w14:paraId="07FCA01C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0196FBFC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DB3AA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7F22E50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20E7A930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72526AE1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EDB2EC6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99E57A5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0CFDEFDA" w14:textId="77777777" w:rsidTr="00253335">
        <w:trPr>
          <w:trHeight w:val="3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47ECAE0" w14:textId="77777777" w:rsidR="009A2F21" w:rsidRPr="00F300FB" w:rsidRDefault="009A2F21" w:rsidP="009A2F21">
            <w:pPr>
              <w:suppressAutoHyphens w:val="0"/>
              <w:spacing w:line="309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5</w:t>
            </w:r>
          </w:p>
        </w:tc>
        <w:tc>
          <w:tcPr>
            <w:tcW w:w="4523" w:type="dxa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3F39D9E1" w14:textId="77777777" w:rsidR="009A2F21" w:rsidRPr="00F300FB" w:rsidRDefault="009A2F21" w:rsidP="009A2F21">
            <w:pPr>
              <w:suppressAutoHyphens w:val="0"/>
              <w:spacing w:line="309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 xml:space="preserve">Полнота обеспечения финансирования на закупки товаров, работ и услуг для нужд </w:t>
            </w:r>
            <w:r w:rsidR="00BC191A" w:rsidRPr="00F300FB">
              <w:rPr>
                <w:lang w:eastAsia="ru-RU"/>
              </w:rPr>
              <w:t xml:space="preserve">администрации </w:t>
            </w:r>
            <w:proofErr w:type="spellStart"/>
            <w:r w:rsidR="00BC191A" w:rsidRPr="00F300FB">
              <w:rPr>
                <w:lang w:eastAsia="ru-RU"/>
              </w:rPr>
              <w:t>Цветочненского</w:t>
            </w:r>
            <w:proofErr w:type="spellEnd"/>
          </w:p>
          <w:p w14:paraId="296852CC" w14:textId="77777777" w:rsidR="009A2F21" w:rsidRPr="00F300FB" w:rsidRDefault="009A2F21" w:rsidP="009A2F21">
            <w:pPr>
              <w:rPr>
                <w:lang w:eastAsia="ru-RU"/>
              </w:rPr>
            </w:pPr>
            <w:r w:rsidRPr="00F300FB">
              <w:rPr>
                <w:lang w:eastAsia="ru-RU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23D2F95" w14:textId="77777777" w:rsidR="009A2F21" w:rsidRPr="00F300FB" w:rsidRDefault="009A2F21" w:rsidP="00F07981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</w:tcPr>
          <w:p w14:paraId="205727F2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8" w:space="0" w:color="auto"/>
            </w:tcBorders>
          </w:tcPr>
          <w:p w14:paraId="4AA426F6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</w:tcPr>
          <w:p w14:paraId="1677801D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</w:tcPr>
          <w:p w14:paraId="017A9CB9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14:paraId="57DB23EC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2672059B" w14:textId="77777777" w:rsidTr="00253335">
        <w:trPr>
          <w:trHeight w:val="322"/>
        </w:trPr>
        <w:tc>
          <w:tcPr>
            <w:tcW w:w="580" w:type="dxa"/>
            <w:tcBorders>
              <w:left w:val="single" w:sz="4" w:space="0" w:color="auto"/>
              <w:right w:val="single" w:sz="8" w:space="0" w:color="auto"/>
            </w:tcBorders>
          </w:tcPr>
          <w:p w14:paraId="04E73858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356939A6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14:paraId="20D55931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14:paraId="33CB7602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</w:tcPr>
          <w:p w14:paraId="1F7AEFF6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</w:tcPr>
          <w:p w14:paraId="4A5483E9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</w:tcPr>
          <w:p w14:paraId="27556FCA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13AE72AD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7B1E25C3" w14:textId="77777777" w:rsidTr="00253335">
        <w:trPr>
          <w:trHeight w:val="322"/>
        </w:trPr>
        <w:tc>
          <w:tcPr>
            <w:tcW w:w="580" w:type="dxa"/>
            <w:tcBorders>
              <w:left w:val="single" w:sz="4" w:space="0" w:color="auto"/>
              <w:right w:val="single" w:sz="8" w:space="0" w:color="auto"/>
            </w:tcBorders>
          </w:tcPr>
          <w:p w14:paraId="7F4DCBF8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6696DFEE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45198A99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FE6E0F3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5750D485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52F5D11A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B63A3AB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bottom"/>
          </w:tcPr>
          <w:p w14:paraId="788AAD10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64EAC5EF" w14:textId="77777777" w:rsidTr="00253335">
        <w:trPr>
          <w:trHeight w:val="322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9B99DB" w14:textId="77777777" w:rsidR="009A2F21" w:rsidRPr="00F300FB" w:rsidRDefault="009A2F21" w:rsidP="009A2F2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26A55AD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65B600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03E3E8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94B272E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32AD8C4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DCAB4DD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4895E13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30D4E62E" w14:textId="77777777" w:rsidTr="00253335">
        <w:trPr>
          <w:trHeight w:val="9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84329" w14:textId="77777777" w:rsidR="009A2F21" w:rsidRPr="00F300FB" w:rsidRDefault="009A2F21" w:rsidP="009A2F21">
            <w:pPr>
              <w:suppressAutoHyphens w:val="0"/>
              <w:spacing w:line="309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lastRenderedPageBreak/>
              <w:t>6</w:t>
            </w:r>
          </w:p>
        </w:tc>
        <w:tc>
          <w:tcPr>
            <w:tcW w:w="45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2D7F" w14:textId="77777777" w:rsidR="009A2F21" w:rsidRPr="00F300FB" w:rsidRDefault="009A2F21" w:rsidP="009A2F21">
            <w:pPr>
              <w:suppressAutoHyphens w:val="0"/>
              <w:spacing w:line="309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 xml:space="preserve">Полнота обеспечения финансирования </w:t>
            </w:r>
            <w:r w:rsidR="00BC191A" w:rsidRPr="00F300FB">
              <w:rPr>
                <w:lang w:eastAsia="ru-RU"/>
              </w:rPr>
              <w:t>деятельности председателя</w:t>
            </w:r>
            <w:r w:rsidRPr="00F300FB">
              <w:rPr>
                <w:lang w:eastAsia="ru-RU"/>
              </w:rPr>
              <w:t xml:space="preserve"> сельского</w:t>
            </w:r>
          </w:p>
          <w:p w14:paraId="18DF446B" w14:textId="77777777" w:rsidR="009A2F21" w:rsidRPr="00F300FB" w:rsidRDefault="009A2F21" w:rsidP="009A2F21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совета –главы администрации сельского</w:t>
            </w:r>
          </w:p>
          <w:p w14:paraId="48508A32" w14:textId="77777777" w:rsidR="009A2F21" w:rsidRPr="00F300FB" w:rsidRDefault="009A2F21" w:rsidP="009A2F21">
            <w:pPr>
              <w:rPr>
                <w:lang w:eastAsia="ru-RU"/>
              </w:rPr>
            </w:pPr>
            <w:r w:rsidRPr="00F300FB">
              <w:rPr>
                <w:lang w:eastAsia="ru-RU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28B63" w14:textId="77777777" w:rsidR="009A2F21" w:rsidRPr="00F300FB" w:rsidRDefault="009A2F21" w:rsidP="009A2F21">
            <w:pPr>
              <w:suppressAutoHyphens w:val="0"/>
              <w:spacing w:line="309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A2C08" w14:textId="77777777" w:rsidR="009A2F21" w:rsidRPr="00F300FB" w:rsidRDefault="009A2F21" w:rsidP="00D9130C">
            <w:pPr>
              <w:suppressAutoHyphens w:val="0"/>
              <w:spacing w:line="309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80B4B" w14:textId="77777777" w:rsidR="009A2F21" w:rsidRPr="00F300FB" w:rsidRDefault="009A2F21" w:rsidP="00D9130C">
            <w:pPr>
              <w:suppressAutoHyphens w:val="0"/>
              <w:spacing w:line="309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614AA" w14:textId="77777777" w:rsidR="009A2F21" w:rsidRPr="00F300FB" w:rsidRDefault="009A2F21" w:rsidP="00D9130C">
            <w:pPr>
              <w:suppressAutoHyphens w:val="0"/>
              <w:spacing w:line="309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37E1E" w14:textId="77777777" w:rsidR="009A2F21" w:rsidRPr="00F300FB" w:rsidRDefault="009A2F21" w:rsidP="00D9130C">
            <w:pPr>
              <w:suppressAutoHyphens w:val="0"/>
              <w:spacing w:line="309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A463A" w14:textId="77777777" w:rsidR="009A2F21" w:rsidRPr="00F300FB" w:rsidRDefault="009A2F21" w:rsidP="00D9130C">
            <w:pPr>
              <w:suppressAutoHyphens w:val="0"/>
              <w:spacing w:line="309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7A7E8AA6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F34A5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7AE39825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0CD8A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bottom"/>
          </w:tcPr>
          <w:p w14:paraId="1EE9D19F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1B73DE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38BA7B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6C851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4F97C8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68281305" w14:textId="77777777" w:rsidTr="00253335">
        <w:trPr>
          <w:trHeight w:val="32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9A0EF1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7</w:t>
            </w:r>
          </w:p>
        </w:tc>
        <w:tc>
          <w:tcPr>
            <w:tcW w:w="4523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3C3182" w14:textId="77777777" w:rsidR="009A2F21" w:rsidRPr="00F300FB" w:rsidRDefault="009A2F21" w:rsidP="004B47E9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Доля обращений граждан, рассмотренных с нарушением</w:t>
            </w:r>
          </w:p>
          <w:p w14:paraId="284408AB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 xml:space="preserve">установленных   </w:t>
            </w:r>
            <w:r w:rsidR="00BC191A" w:rsidRPr="00F300FB">
              <w:rPr>
                <w:lang w:eastAsia="ru-RU"/>
              </w:rPr>
              <w:t>сроков, в</w:t>
            </w:r>
            <w:r w:rsidRPr="00F300FB">
              <w:rPr>
                <w:lang w:eastAsia="ru-RU"/>
              </w:rPr>
              <w:t xml:space="preserve">   общем</w:t>
            </w:r>
          </w:p>
          <w:p w14:paraId="550D43B0" w14:textId="77777777" w:rsidR="009A2F21" w:rsidRPr="00F300FB" w:rsidRDefault="009A2F21" w:rsidP="00A01C0C">
            <w:pPr>
              <w:rPr>
                <w:lang w:eastAsia="ru-RU"/>
              </w:rPr>
            </w:pPr>
            <w:r w:rsidRPr="00F300FB">
              <w:rPr>
                <w:w w:val="98"/>
                <w:lang w:eastAsia="ru-RU"/>
              </w:rPr>
              <w:t>числе обращений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EAA049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13F931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4BC391" w14:textId="77777777" w:rsidR="009A2F21" w:rsidRPr="00F300FB" w:rsidRDefault="00E5085F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9A4155" w14:textId="77777777" w:rsidR="009A2F21" w:rsidRPr="00F300FB" w:rsidRDefault="00E5085F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C92170" w14:textId="77777777" w:rsidR="009A2F21" w:rsidRPr="00F300FB" w:rsidRDefault="00E5085F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148B13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6F4510B0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E8CB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001949E3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4312D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E4F6F88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68766FE6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2AFACF0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A399F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9D158B5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7ADC7DB5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E105F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15E6DDA9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54D26B5E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76DE039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3D3FB3D6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4FE2FD5F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21EFD2D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9E3951F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2CF90338" w14:textId="77777777" w:rsidTr="00253335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CF727A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7978C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DBEFB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49D64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6E8FC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4D55B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9B44F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73A01" w14:textId="77777777" w:rsidR="009A2F21" w:rsidRPr="00F300FB" w:rsidRDefault="009A2F21" w:rsidP="00D9130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A2F21" w:rsidRPr="00F300FB" w14:paraId="2EB6FFEE" w14:textId="77777777" w:rsidTr="00253335">
        <w:trPr>
          <w:trHeight w:val="30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7FD406D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8</w:t>
            </w:r>
          </w:p>
        </w:tc>
        <w:tc>
          <w:tcPr>
            <w:tcW w:w="4523" w:type="dxa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99D8191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Доля невыполненных заданий по</w:t>
            </w:r>
          </w:p>
          <w:p w14:paraId="2A808E10" w14:textId="77777777" w:rsidR="009A2F21" w:rsidRPr="00F300FB" w:rsidRDefault="009A2F21" w:rsidP="004B47E9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предоставлению муниципальных</w:t>
            </w:r>
          </w:p>
          <w:p w14:paraId="20D6D55B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услуг, оказанных в соответствии с</w:t>
            </w:r>
          </w:p>
          <w:p w14:paraId="6CC3B9DB" w14:textId="77777777" w:rsidR="009A2F21" w:rsidRPr="00F300FB" w:rsidRDefault="009A2F21" w:rsidP="00A01C0C">
            <w:pPr>
              <w:rPr>
                <w:lang w:eastAsia="ru-RU"/>
              </w:rPr>
            </w:pPr>
            <w:r w:rsidRPr="00F300FB">
              <w:rPr>
                <w:lang w:eastAsia="ru-RU"/>
              </w:rPr>
              <w:t>утвержденными регламентами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BBDF06F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0BD9F21" w14:textId="77777777" w:rsidR="009A2F21" w:rsidRPr="00F300FB" w:rsidRDefault="009A2F21" w:rsidP="00D9130C">
            <w:pPr>
              <w:suppressAutoHyphens w:val="0"/>
              <w:spacing w:line="308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58E6F6E" w14:textId="77777777" w:rsidR="009A2F21" w:rsidRPr="00F300FB" w:rsidRDefault="009A2F21" w:rsidP="00D9130C">
            <w:pPr>
              <w:suppressAutoHyphens w:val="0"/>
              <w:spacing w:line="308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455C2DF" w14:textId="77777777" w:rsidR="009A2F21" w:rsidRPr="00F300FB" w:rsidRDefault="009A2F21" w:rsidP="00D9130C">
            <w:pPr>
              <w:suppressAutoHyphens w:val="0"/>
              <w:spacing w:line="308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921E537" w14:textId="77777777" w:rsidR="009A2F21" w:rsidRPr="00F300FB" w:rsidRDefault="009A2F21" w:rsidP="00D9130C">
            <w:pPr>
              <w:suppressAutoHyphens w:val="0"/>
              <w:spacing w:line="308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46340BA" w14:textId="77777777" w:rsidR="009A2F21" w:rsidRPr="00F300FB" w:rsidRDefault="009A2F21" w:rsidP="00D9130C">
            <w:pPr>
              <w:suppressAutoHyphens w:val="0"/>
              <w:spacing w:line="308" w:lineRule="exact"/>
              <w:jc w:val="right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7884D22C" w14:textId="77777777" w:rsidTr="00253335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51791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35E5E1CE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4644A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C585D8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4508B412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79F100EF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DBDCE55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5A14FF2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5FEE5546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FEB55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3873CD68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4D9BEB1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196C92A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40B03B1B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43D8558C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D56B46C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25487E5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7EE388D3" w14:textId="77777777" w:rsidTr="00253335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A4CA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B5D90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12E50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A741A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4D665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1CF70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FC0FF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BD127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769EC6EE" w14:textId="77777777" w:rsidTr="00253335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507AD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9</w:t>
            </w:r>
          </w:p>
        </w:tc>
        <w:tc>
          <w:tcPr>
            <w:tcW w:w="4523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2E046FF6" w14:textId="77777777" w:rsidR="009A2F21" w:rsidRPr="00F300FB" w:rsidRDefault="009A2F21" w:rsidP="004B47E9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Доля автоматизированных рабочих</w:t>
            </w:r>
          </w:p>
          <w:p w14:paraId="7B47EA6F" w14:textId="77777777" w:rsidR="009A2F21" w:rsidRPr="00F300FB" w:rsidRDefault="009A2F21" w:rsidP="004B47E9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 xml:space="preserve">мест, </w:t>
            </w:r>
            <w:r w:rsidRPr="00F300FB">
              <w:rPr>
                <w:w w:val="99"/>
                <w:lang w:eastAsia="ru-RU"/>
              </w:rPr>
              <w:t xml:space="preserve">обеспечивающих </w:t>
            </w:r>
            <w:r w:rsidRPr="00F300FB">
              <w:rPr>
                <w:lang w:eastAsia="ru-RU"/>
              </w:rPr>
              <w:t>межведомственное электронное взаимодействие при предоставлении муниципальных услуг в электронном виде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99BC3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2D94FFF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75DEC067" w14:textId="77777777" w:rsidR="009A2F21" w:rsidRPr="00F300FB" w:rsidRDefault="00C62E4E" w:rsidP="00C62E4E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7D88164B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8CC2438" w14:textId="77777777" w:rsidR="009A2F21" w:rsidRPr="00F300FB" w:rsidRDefault="00C62E4E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A96649D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2F9CD18D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287E1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4763A079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024B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A5D4365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36EF3509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11D26EB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0EE312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CE09ABB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0CACECEF" w14:textId="77777777" w:rsidTr="00253335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FCAFE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14BB31AA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D13DB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F9FB53E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1CF8C89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F34241F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E5A75E1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F69108E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5CD4025F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A3C07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60ADC304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F4E91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D15C98C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67E1D487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5DA3229F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67416F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A1B61B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5CD82709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BEB2D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6329F011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BAA65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DF4C5F3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525ACC4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05B80D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16A3854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2FFDD42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0BEF1AF4" w14:textId="77777777" w:rsidTr="00253335">
        <w:trPr>
          <w:trHeight w:val="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E5A0F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1F0D4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0C6C3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60732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EF9A2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B87FA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C70A4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A0FDA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76F9349C" w14:textId="77777777" w:rsidTr="00253335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9C6BF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10</w:t>
            </w:r>
          </w:p>
        </w:tc>
        <w:tc>
          <w:tcPr>
            <w:tcW w:w="4523" w:type="dxa"/>
            <w:gridSpan w:val="6"/>
            <w:vMerge w:val="restart"/>
            <w:tcBorders>
              <w:right w:val="single" w:sz="8" w:space="0" w:color="auto"/>
            </w:tcBorders>
          </w:tcPr>
          <w:p w14:paraId="197A91DD" w14:textId="77777777" w:rsidR="009A2F21" w:rsidRPr="00F300FB" w:rsidRDefault="009A2F21" w:rsidP="004B47E9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 xml:space="preserve">Соответствие разделов официального сайта </w:t>
            </w:r>
            <w:proofErr w:type="spellStart"/>
            <w:r w:rsidRPr="00F300FB">
              <w:rPr>
                <w:w w:val="99"/>
                <w:lang w:eastAsia="ru-RU"/>
              </w:rPr>
              <w:t>Цветочненского</w:t>
            </w:r>
            <w:proofErr w:type="spellEnd"/>
            <w:r w:rsidRPr="00F300FB">
              <w:rPr>
                <w:w w:val="99"/>
                <w:lang w:eastAsia="ru-RU"/>
              </w:rPr>
              <w:t xml:space="preserve"> </w:t>
            </w:r>
            <w:r w:rsidRPr="00F300FB">
              <w:rPr>
                <w:lang w:eastAsia="ru-RU"/>
              </w:rPr>
              <w:t xml:space="preserve">сельского </w:t>
            </w:r>
            <w:r w:rsidRPr="00F300FB">
              <w:rPr>
                <w:w w:val="97"/>
                <w:lang w:eastAsia="ru-RU"/>
              </w:rPr>
              <w:t xml:space="preserve">поселения </w:t>
            </w:r>
            <w:r w:rsidRPr="00F300FB">
              <w:rPr>
                <w:lang w:eastAsia="ru-RU"/>
              </w:rPr>
              <w:t>требованиям действующего законодательства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A8429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Да/</w:t>
            </w:r>
            <w:r w:rsidR="00F07981" w:rsidRPr="00F300FB">
              <w:rPr>
                <w:lang w:eastAsia="ru-RU"/>
              </w:rPr>
              <w:t xml:space="preserve"> нет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5ECC732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да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17A2D31C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Да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5C899C15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635B356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52DBEAF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425ED645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43A62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0D20A93B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8F7ED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81C217B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5A3D321D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78B878D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800EF67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6ED22DA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71CECF2F" w14:textId="77777777" w:rsidTr="00253335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EDD12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2B83EABC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0F70C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1A295E0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455C786F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7850DCC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66F0BED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D293B25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69422F3D" w14:textId="77777777" w:rsidTr="00253335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EF28A0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F640FD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2812F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86C342B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1A366D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A6E783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00C666E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6C25BA3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F07981" w:rsidRPr="00F300FB" w14:paraId="7E7B6307" w14:textId="77777777" w:rsidTr="00253335">
        <w:trPr>
          <w:trHeight w:val="3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BC0" w14:textId="77777777" w:rsidR="00F07981" w:rsidRPr="00F300FB" w:rsidRDefault="00F07981" w:rsidP="00F07981">
            <w:pPr>
              <w:suppressAutoHyphens w:val="0"/>
              <w:spacing w:line="308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11</w:t>
            </w:r>
          </w:p>
        </w:tc>
        <w:tc>
          <w:tcPr>
            <w:tcW w:w="4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6A3081" w14:textId="77777777" w:rsidR="00F07981" w:rsidRPr="00F300FB" w:rsidRDefault="00F07981" w:rsidP="004B47E9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Поддержание официального сайта</w:t>
            </w:r>
          </w:p>
          <w:p w14:paraId="20D390D8" w14:textId="77777777" w:rsidR="00F07981" w:rsidRPr="00F300FB" w:rsidRDefault="00F07981" w:rsidP="004B47E9">
            <w:pPr>
              <w:suppressAutoHyphens w:val="0"/>
              <w:rPr>
                <w:lang w:eastAsia="ru-RU"/>
              </w:rPr>
            </w:pPr>
            <w:proofErr w:type="spellStart"/>
            <w:r w:rsidRPr="00F300FB">
              <w:rPr>
                <w:w w:val="99"/>
                <w:lang w:eastAsia="ru-RU"/>
              </w:rPr>
              <w:t>Цветочненского</w:t>
            </w:r>
            <w:proofErr w:type="spellEnd"/>
            <w:r w:rsidRPr="00F300FB">
              <w:rPr>
                <w:w w:val="99"/>
                <w:lang w:eastAsia="ru-RU"/>
              </w:rPr>
              <w:t xml:space="preserve"> </w:t>
            </w:r>
            <w:r w:rsidRPr="00F300FB">
              <w:rPr>
                <w:lang w:eastAsia="ru-RU"/>
              </w:rPr>
              <w:t xml:space="preserve">сельского </w:t>
            </w:r>
            <w:r w:rsidRPr="00F300FB">
              <w:rPr>
                <w:w w:val="97"/>
                <w:lang w:eastAsia="ru-RU"/>
              </w:rPr>
              <w:t>поселения</w:t>
            </w:r>
          </w:p>
          <w:p w14:paraId="6F6868FC" w14:textId="77777777" w:rsidR="00F07981" w:rsidRPr="00F300FB" w:rsidRDefault="00F07981" w:rsidP="004B47E9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 xml:space="preserve">в информационно-телекоммуникационной сети «Интернет» в актуальном </w:t>
            </w:r>
            <w:r w:rsidRPr="00F300FB">
              <w:rPr>
                <w:w w:val="97"/>
                <w:lang w:eastAsia="ru-RU"/>
              </w:rPr>
              <w:t>состоянии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90866F" w14:textId="77777777" w:rsidR="00F07981" w:rsidRPr="00F300FB" w:rsidRDefault="00F07981" w:rsidP="00F07981">
            <w:pPr>
              <w:suppressAutoHyphens w:val="0"/>
              <w:spacing w:line="308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Да/ нет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81FF9B" w14:textId="77777777" w:rsidR="00F07981" w:rsidRPr="00F300FB" w:rsidRDefault="00F07981" w:rsidP="00F07981">
            <w:pPr>
              <w:suppressAutoHyphens w:val="0"/>
              <w:spacing w:line="308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37A863" w14:textId="77777777" w:rsidR="00F07981" w:rsidRPr="00F300FB" w:rsidRDefault="00F07981" w:rsidP="00F07981">
            <w:pPr>
              <w:suppressAutoHyphens w:val="0"/>
              <w:spacing w:line="308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да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43B7F4" w14:textId="77777777" w:rsidR="00F07981" w:rsidRPr="00F300FB" w:rsidRDefault="00F07981" w:rsidP="00F07981">
            <w:pPr>
              <w:suppressAutoHyphens w:val="0"/>
              <w:spacing w:line="308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F4EB40" w14:textId="77777777" w:rsidR="00F07981" w:rsidRPr="00F300FB" w:rsidRDefault="00F07981" w:rsidP="00F07981">
            <w:pPr>
              <w:suppressAutoHyphens w:val="0"/>
              <w:spacing w:line="308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766" w14:textId="77777777" w:rsidR="00F07981" w:rsidRPr="00F300FB" w:rsidRDefault="00F07981" w:rsidP="00F07981">
            <w:pPr>
              <w:suppressAutoHyphens w:val="0"/>
              <w:spacing w:line="308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45113B5F" w14:textId="77777777" w:rsidTr="00253335">
        <w:trPr>
          <w:trHeight w:val="30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92EE9D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12</w:t>
            </w:r>
          </w:p>
        </w:tc>
        <w:tc>
          <w:tcPr>
            <w:tcW w:w="4523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45D8EC9A" w14:textId="77777777" w:rsidR="009A2F21" w:rsidRPr="00F300FB" w:rsidRDefault="009A2F21" w:rsidP="004B47E9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Взаимодействие с Ассоциацией «Совет муниципальных образований Республики Крым»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9BB8B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Да/</w:t>
            </w:r>
            <w:r w:rsidR="00515C93" w:rsidRPr="00F300FB">
              <w:rPr>
                <w:lang w:eastAsia="ru-RU"/>
              </w:rPr>
              <w:t xml:space="preserve"> нет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09C970A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да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725B48C6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да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303D495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4FF2D53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C7A90C9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0,083</w:t>
            </w:r>
          </w:p>
        </w:tc>
      </w:tr>
      <w:tr w:rsidR="009A2F21" w:rsidRPr="00F300FB" w14:paraId="2B98CCD2" w14:textId="77777777" w:rsidTr="00253335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F88DF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71D2B949" w14:textId="77777777" w:rsidR="009A2F21" w:rsidRPr="00F300FB" w:rsidRDefault="009A2F21" w:rsidP="00A01C0C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B236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829DFE3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  <w:vAlign w:val="bottom"/>
          </w:tcPr>
          <w:p w14:paraId="797EED84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156ACA15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CD7351C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71D56D4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25D6059D" w14:textId="77777777" w:rsidTr="00253335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F66AE9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52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01F39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A987D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8B187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F51C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0E893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752D3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15992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  <w:tr w:rsidR="009A2F21" w:rsidRPr="00F300FB" w14:paraId="7AC64D9B" w14:textId="77777777" w:rsidTr="00253335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22E21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2640" w:type="dxa"/>
            <w:gridSpan w:val="4"/>
            <w:vAlign w:val="bottom"/>
          </w:tcPr>
          <w:p w14:paraId="4ED07683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Итого по программе</w:t>
            </w:r>
          </w:p>
        </w:tc>
        <w:tc>
          <w:tcPr>
            <w:tcW w:w="380" w:type="dxa"/>
            <w:vAlign w:val="bottom"/>
          </w:tcPr>
          <w:p w14:paraId="2E5F673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1503" w:type="dxa"/>
            <w:vAlign w:val="bottom"/>
          </w:tcPr>
          <w:p w14:paraId="1D078AD7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Align w:val="bottom"/>
          </w:tcPr>
          <w:p w14:paraId="4566161F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786B900E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vAlign w:val="bottom"/>
          </w:tcPr>
          <w:p w14:paraId="51825F6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11929EB4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0DF2047" w14:textId="77777777" w:rsidR="009A2F21" w:rsidRPr="00F300FB" w:rsidRDefault="00C62E4E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AE6292C" w14:textId="77777777" w:rsidR="009A2F21" w:rsidRPr="00F300FB" w:rsidRDefault="009A2F21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</w:tr>
      <w:tr w:rsidR="009A2F21" w:rsidRPr="00F300FB" w14:paraId="74C47FAD" w14:textId="77777777" w:rsidTr="00253335">
        <w:trPr>
          <w:trHeight w:val="2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9C1E3C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4409F11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E231CA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740F057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F51750D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304773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1503" w:type="dxa"/>
            <w:tcBorders>
              <w:bottom w:val="single" w:sz="8" w:space="0" w:color="auto"/>
            </w:tcBorders>
            <w:vAlign w:val="bottom"/>
          </w:tcPr>
          <w:p w14:paraId="0D5E972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00D99E18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792B9EA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vAlign w:val="bottom"/>
          </w:tcPr>
          <w:p w14:paraId="12F30C85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40656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3D7AE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5D7CC" w14:textId="77777777" w:rsidR="009A2F21" w:rsidRPr="00F300FB" w:rsidRDefault="009A2F21" w:rsidP="00A01C0C">
            <w:pPr>
              <w:suppressAutoHyphens w:val="0"/>
              <w:rPr>
                <w:lang w:eastAsia="ru-RU"/>
              </w:rPr>
            </w:pPr>
          </w:p>
        </w:tc>
      </w:tr>
    </w:tbl>
    <w:p w14:paraId="3163167F" w14:textId="77777777" w:rsidR="00A01C0C" w:rsidRPr="00F300FB" w:rsidRDefault="00A01C0C" w:rsidP="00A01C0C">
      <w:pPr>
        <w:suppressAutoHyphens w:val="0"/>
        <w:rPr>
          <w:lang w:eastAsia="ru-RU"/>
        </w:rPr>
      </w:pPr>
      <w:r w:rsidRPr="00F300FB">
        <w:rPr>
          <w:bCs/>
          <w:lang w:eastAsia="ru-RU"/>
        </w:rPr>
        <w:t>Индекс результативности</w:t>
      </w:r>
      <w:r w:rsidRPr="00F300FB">
        <w:rPr>
          <w:lang w:eastAsia="ru-RU"/>
        </w:rPr>
        <w:t>:</w:t>
      </w:r>
      <w:r w:rsidR="00C62E4E" w:rsidRPr="00F300FB">
        <w:rPr>
          <w:bCs/>
          <w:lang w:eastAsia="ru-RU"/>
        </w:rPr>
        <w:t xml:space="preserve"> </w:t>
      </w:r>
      <w:proofErr w:type="spellStart"/>
      <w:r w:rsidR="00C62E4E" w:rsidRPr="00F300FB">
        <w:rPr>
          <w:bCs/>
          <w:lang w:eastAsia="ru-RU"/>
        </w:rPr>
        <w:t>Iр</w:t>
      </w:r>
      <w:proofErr w:type="spellEnd"/>
      <w:r w:rsidR="00C62E4E" w:rsidRPr="00F300FB">
        <w:rPr>
          <w:bCs/>
          <w:lang w:eastAsia="ru-RU"/>
        </w:rPr>
        <w:t>=</w:t>
      </w:r>
      <w:proofErr w:type="spellStart"/>
      <w:r w:rsidR="00C62E4E" w:rsidRPr="00F300FB">
        <w:rPr>
          <w:bCs/>
          <w:lang w:eastAsia="ru-RU"/>
        </w:rPr>
        <w:t>Мп</w:t>
      </w:r>
      <w:proofErr w:type="spellEnd"/>
      <w:r w:rsidR="00C62E4E" w:rsidRPr="00F300FB">
        <w:rPr>
          <w:bCs/>
          <w:lang w:eastAsia="ru-RU"/>
        </w:rPr>
        <w:t>*S=1*1</w:t>
      </w:r>
      <w:r w:rsidRPr="00F300FB">
        <w:rPr>
          <w:bCs/>
          <w:lang w:eastAsia="ru-RU"/>
        </w:rPr>
        <w:t xml:space="preserve"> = </w:t>
      </w:r>
      <w:r w:rsidR="00C62E4E" w:rsidRPr="00F300FB">
        <w:rPr>
          <w:bCs/>
          <w:lang w:eastAsia="ru-RU"/>
        </w:rPr>
        <w:t>1</w:t>
      </w:r>
    </w:p>
    <w:p w14:paraId="4162C959" w14:textId="77777777" w:rsidR="00A01C0C" w:rsidRPr="00F300FB" w:rsidRDefault="00A01C0C" w:rsidP="00A01C0C">
      <w:pPr>
        <w:suppressAutoHyphens w:val="0"/>
        <w:spacing w:line="324" w:lineRule="exact"/>
        <w:rPr>
          <w:lang w:eastAsia="ru-RU"/>
        </w:rPr>
      </w:pPr>
    </w:p>
    <w:p w14:paraId="05D3328D" w14:textId="77777777" w:rsidR="00A01C0C" w:rsidRPr="00F300FB" w:rsidRDefault="00A01C0C" w:rsidP="00A01C0C">
      <w:pPr>
        <w:suppressAutoHyphens w:val="0"/>
        <w:rPr>
          <w:lang w:eastAsia="ru-RU"/>
        </w:rPr>
      </w:pPr>
      <w:proofErr w:type="spellStart"/>
      <w:r w:rsidRPr="00F300FB">
        <w:rPr>
          <w:lang w:eastAsia="ru-RU"/>
        </w:rPr>
        <w:t>Iр</w:t>
      </w:r>
      <w:proofErr w:type="spellEnd"/>
      <w:r w:rsidRPr="00F300FB">
        <w:rPr>
          <w:lang w:eastAsia="ru-RU"/>
        </w:rPr>
        <w:t>=</w:t>
      </w:r>
      <w:proofErr w:type="spellStart"/>
      <w:r w:rsidRPr="00F300FB">
        <w:rPr>
          <w:lang w:eastAsia="ru-RU"/>
        </w:rPr>
        <w:t>Мп</w:t>
      </w:r>
      <w:proofErr w:type="spellEnd"/>
      <w:r w:rsidRPr="00F300FB">
        <w:rPr>
          <w:lang w:eastAsia="ru-RU"/>
        </w:rPr>
        <w:t>*</w:t>
      </w:r>
      <w:proofErr w:type="spellStart"/>
      <w:proofErr w:type="gramStart"/>
      <w:r w:rsidRPr="00F300FB">
        <w:rPr>
          <w:lang w:eastAsia="ru-RU"/>
        </w:rPr>
        <w:t>S,где</w:t>
      </w:r>
      <w:proofErr w:type="spellEnd"/>
      <w:proofErr w:type="gramEnd"/>
    </w:p>
    <w:p w14:paraId="12470F30" w14:textId="77777777" w:rsidR="00A01C0C" w:rsidRPr="00F300FB" w:rsidRDefault="00A01C0C" w:rsidP="00A01C0C">
      <w:pPr>
        <w:suppressAutoHyphens w:val="0"/>
        <w:rPr>
          <w:lang w:eastAsia="ru-RU"/>
        </w:rPr>
      </w:pPr>
      <w:proofErr w:type="spellStart"/>
      <w:r w:rsidRPr="00F300FB">
        <w:rPr>
          <w:lang w:eastAsia="ru-RU"/>
        </w:rPr>
        <w:t>Iр</w:t>
      </w:r>
      <w:proofErr w:type="spellEnd"/>
      <w:r w:rsidRPr="00F300FB">
        <w:rPr>
          <w:lang w:eastAsia="ru-RU"/>
        </w:rPr>
        <w:t xml:space="preserve"> – индекс результативности;</w:t>
      </w:r>
    </w:p>
    <w:p w14:paraId="4B1E4E3F" w14:textId="77777777" w:rsidR="00A01C0C" w:rsidRPr="00F300FB" w:rsidRDefault="00A01C0C" w:rsidP="00A01C0C">
      <w:pPr>
        <w:suppressAutoHyphens w:val="0"/>
        <w:spacing w:line="13" w:lineRule="exact"/>
        <w:rPr>
          <w:lang w:eastAsia="ru-RU"/>
        </w:rPr>
      </w:pPr>
    </w:p>
    <w:p w14:paraId="64ACAE5C" w14:textId="77777777" w:rsidR="00A01C0C" w:rsidRPr="00F300FB" w:rsidRDefault="00A01C0C" w:rsidP="00A01C0C">
      <w:pPr>
        <w:suppressAutoHyphens w:val="0"/>
        <w:spacing w:line="234" w:lineRule="auto"/>
        <w:rPr>
          <w:lang w:eastAsia="ru-RU"/>
        </w:rPr>
      </w:pPr>
      <w:r w:rsidRPr="00F300FB">
        <w:rPr>
          <w:lang w:eastAsia="ru-RU"/>
        </w:rPr>
        <w:t>S – Соотношение достигнутых и плановых результатов целевых значений показателей.</w:t>
      </w:r>
    </w:p>
    <w:p w14:paraId="4FA9F9B4" w14:textId="77777777" w:rsidR="00A01C0C" w:rsidRPr="00F300FB" w:rsidRDefault="00A01C0C" w:rsidP="00A01C0C">
      <w:pPr>
        <w:suppressAutoHyphens w:val="0"/>
        <w:spacing w:line="2" w:lineRule="exact"/>
        <w:rPr>
          <w:lang w:eastAsia="ru-RU"/>
        </w:rPr>
      </w:pPr>
    </w:p>
    <w:p w14:paraId="46DD5903" w14:textId="77777777" w:rsidR="00A01C0C" w:rsidRPr="00F300FB" w:rsidRDefault="00A01C0C" w:rsidP="00A01C0C">
      <w:pPr>
        <w:suppressAutoHyphens w:val="0"/>
        <w:rPr>
          <w:lang w:eastAsia="ru-RU"/>
        </w:rPr>
      </w:pPr>
      <w:r w:rsidRPr="00F300FB">
        <w:rPr>
          <w:lang w:eastAsia="ru-RU"/>
        </w:rPr>
        <w:t>Соотношение рассчитывается по формулам:</w:t>
      </w:r>
    </w:p>
    <w:p w14:paraId="34ACB423" w14:textId="77777777" w:rsidR="00A01C0C" w:rsidRPr="00F300FB" w:rsidRDefault="00A01C0C" w:rsidP="00A01C0C">
      <w:pPr>
        <w:suppressAutoHyphens w:val="0"/>
        <w:spacing w:line="16" w:lineRule="exact"/>
        <w:rPr>
          <w:lang w:eastAsia="ru-RU"/>
        </w:rPr>
      </w:pPr>
    </w:p>
    <w:p w14:paraId="608779B4" w14:textId="77777777" w:rsidR="00A01C0C" w:rsidRPr="00F300FB" w:rsidRDefault="00A01C0C" w:rsidP="00A01C0C">
      <w:pPr>
        <w:numPr>
          <w:ilvl w:val="0"/>
          <w:numId w:val="18"/>
        </w:numPr>
        <w:tabs>
          <w:tab w:val="left" w:pos="493"/>
        </w:tabs>
        <w:suppressAutoHyphens w:val="0"/>
        <w:spacing w:line="234" w:lineRule="auto"/>
        <w:ind w:left="260" w:firstLine="4"/>
        <w:rPr>
          <w:lang w:eastAsia="ru-RU"/>
        </w:rPr>
      </w:pPr>
      <w:r w:rsidRPr="00F300FB">
        <w:rPr>
          <w:lang w:eastAsia="ru-RU"/>
        </w:rPr>
        <w:t>случае использования показателей, направленных на увеличение целевых значений S=</w:t>
      </w:r>
      <w:proofErr w:type="spellStart"/>
      <w:r w:rsidRPr="00F300FB">
        <w:rPr>
          <w:lang w:eastAsia="ru-RU"/>
        </w:rPr>
        <w:t>Rф</w:t>
      </w:r>
      <w:proofErr w:type="spellEnd"/>
      <w:r w:rsidRPr="00F300FB">
        <w:rPr>
          <w:lang w:eastAsia="ru-RU"/>
        </w:rPr>
        <w:t>/</w:t>
      </w:r>
      <w:proofErr w:type="spellStart"/>
      <w:r w:rsidRPr="00F300FB">
        <w:rPr>
          <w:lang w:eastAsia="ru-RU"/>
        </w:rPr>
        <w:t>Rп</w:t>
      </w:r>
      <w:proofErr w:type="spellEnd"/>
      <w:r w:rsidRPr="00F300FB">
        <w:rPr>
          <w:lang w:eastAsia="ru-RU"/>
        </w:rPr>
        <w:t>;</w:t>
      </w:r>
    </w:p>
    <w:p w14:paraId="4854EA2C" w14:textId="77777777" w:rsidR="00A01C0C" w:rsidRPr="00F300FB" w:rsidRDefault="00A01C0C" w:rsidP="00A01C0C">
      <w:pPr>
        <w:suppressAutoHyphens w:val="0"/>
        <w:spacing w:line="15" w:lineRule="exact"/>
        <w:rPr>
          <w:lang w:eastAsia="ru-RU"/>
        </w:rPr>
      </w:pPr>
    </w:p>
    <w:p w14:paraId="7CA87684" w14:textId="77777777" w:rsidR="00A01C0C" w:rsidRPr="00F300FB" w:rsidRDefault="00A01C0C" w:rsidP="00A01C0C">
      <w:pPr>
        <w:numPr>
          <w:ilvl w:val="0"/>
          <w:numId w:val="18"/>
        </w:numPr>
        <w:tabs>
          <w:tab w:val="left" w:pos="524"/>
        </w:tabs>
        <w:suppressAutoHyphens w:val="0"/>
        <w:spacing w:line="234" w:lineRule="auto"/>
        <w:ind w:left="260" w:firstLine="4"/>
        <w:rPr>
          <w:lang w:eastAsia="ru-RU"/>
        </w:rPr>
      </w:pPr>
      <w:r w:rsidRPr="00F300FB">
        <w:rPr>
          <w:lang w:eastAsia="ru-RU"/>
        </w:rPr>
        <w:t>случае использования показателей, направленных на снижение целевых значений S=</w:t>
      </w:r>
      <w:proofErr w:type="spellStart"/>
      <w:r w:rsidRPr="00F300FB">
        <w:rPr>
          <w:lang w:eastAsia="ru-RU"/>
        </w:rPr>
        <w:t>Rп</w:t>
      </w:r>
      <w:proofErr w:type="spellEnd"/>
      <w:r w:rsidRPr="00F300FB">
        <w:rPr>
          <w:lang w:eastAsia="ru-RU"/>
        </w:rPr>
        <w:t>/</w:t>
      </w:r>
      <w:proofErr w:type="spellStart"/>
      <w:r w:rsidRPr="00F300FB">
        <w:rPr>
          <w:lang w:eastAsia="ru-RU"/>
        </w:rPr>
        <w:t>Rф</w:t>
      </w:r>
      <w:proofErr w:type="spellEnd"/>
      <w:r w:rsidRPr="00F300FB">
        <w:rPr>
          <w:lang w:eastAsia="ru-RU"/>
        </w:rPr>
        <w:t>;</w:t>
      </w:r>
    </w:p>
    <w:p w14:paraId="65D7B2AB" w14:textId="77777777" w:rsidR="00A01C0C" w:rsidRPr="00F300FB" w:rsidRDefault="00A01C0C" w:rsidP="00A01C0C">
      <w:pPr>
        <w:suppressAutoHyphens w:val="0"/>
        <w:spacing w:line="15" w:lineRule="exact"/>
        <w:rPr>
          <w:lang w:eastAsia="ru-RU"/>
        </w:rPr>
      </w:pPr>
    </w:p>
    <w:p w14:paraId="1EEE28C2" w14:textId="77777777" w:rsidR="00E27FA6" w:rsidRPr="00F300FB" w:rsidRDefault="00A01C0C" w:rsidP="00A01C0C">
      <w:pPr>
        <w:suppressAutoHyphens w:val="0"/>
        <w:spacing w:line="247" w:lineRule="auto"/>
        <w:ind w:right="2140"/>
        <w:rPr>
          <w:lang w:eastAsia="ru-RU"/>
        </w:rPr>
      </w:pPr>
      <w:proofErr w:type="spellStart"/>
      <w:r w:rsidRPr="00F300FB">
        <w:rPr>
          <w:lang w:eastAsia="ru-RU"/>
        </w:rPr>
        <w:t>Rф</w:t>
      </w:r>
      <w:proofErr w:type="spellEnd"/>
      <w:r w:rsidRPr="00F300FB">
        <w:rPr>
          <w:lang w:eastAsia="ru-RU"/>
        </w:rPr>
        <w:t xml:space="preserve"> – достигнутый результат целевого значения показателя;</w:t>
      </w:r>
    </w:p>
    <w:p w14:paraId="319E5DC3" w14:textId="77777777" w:rsidR="00A01C0C" w:rsidRPr="00F300FB" w:rsidRDefault="00A01C0C" w:rsidP="00A01C0C">
      <w:pPr>
        <w:suppressAutoHyphens w:val="0"/>
        <w:spacing w:line="247" w:lineRule="auto"/>
        <w:ind w:right="2140"/>
        <w:rPr>
          <w:lang w:eastAsia="ru-RU"/>
        </w:rPr>
      </w:pPr>
      <w:r w:rsidRPr="00F300FB">
        <w:rPr>
          <w:lang w:eastAsia="ru-RU"/>
        </w:rPr>
        <w:t xml:space="preserve"> </w:t>
      </w:r>
      <w:proofErr w:type="spellStart"/>
      <w:r w:rsidRPr="00F300FB">
        <w:rPr>
          <w:lang w:eastAsia="ru-RU"/>
        </w:rPr>
        <w:t>Rп</w:t>
      </w:r>
      <w:proofErr w:type="spellEnd"/>
      <w:r w:rsidRPr="00F300FB">
        <w:rPr>
          <w:lang w:eastAsia="ru-RU"/>
        </w:rPr>
        <w:t xml:space="preserve"> – плановый результат целевого значения показателя;</w:t>
      </w:r>
    </w:p>
    <w:p w14:paraId="237FE007" w14:textId="77777777" w:rsidR="00A01C0C" w:rsidRPr="00F300FB" w:rsidRDefault="00A01C0C" w:rsidP="00A01C0C">
      <w:pPr>
        <w:suppressAutoHyphens w:val="0"/>
        <w:spacing w:line="7" w:lineRule="exact"/>
        <w:rPr>
          <w:lang w:eastAsia="ru-RU"/>
        </w:rPr>
      </w:pPr>
    </w:p>
    <w:p w14:paraId="7BC22C61" w14:textId="77777777" w:rsidR="00A01C0C" w:rsidRPr="00F300FB" w:rsidRDefault="00A01C0C" w:rsidP="00A01C0C">
      <w:pPr>
        <w:suppressAutoHyphens w:val="0"/>
        <w:spacing w:line="234" w:lineRule="auto"/>
        <w:rPr>
          <w:lang w:eastAsia="ru-RU"/>
        </w:rPr>
      </w:pPr>
      <w:proofErr w:type="spellStart"/>
      <w:r w:rsidRPr="00F300FB">
        <w:rPr>
          <w:lang w:eastAsia="ru-RU"/>
        </w:rPr>
        <w:t>Мп</w:t>
      </w:r>
      <w:proofErr w:type="spellEnd"/>
      <w:r w:rsidRPr="00F300FB">
        <w:rPr>
          <w:lang w:eastAsia="ru-RU"/>
        </w:rPr>
        <w:t xml:space="preserve"> – весовое значение показателя (вес показателя), характеризующего муниципальную программу.</w:t>
      </w:r>
    </w:p>
    <w:p w14:paraId="632D7C26" w14:textId="77777777" w:rsidR="00A01C0C" w:rsidRPr="00F300FB" w:rsidRDefault="00A01C0C" w:rsidP="00A01C0C">
      <w:pPr>
        <w:suppressAutoHyphens w:val="0"/>
        <w:spacing w:line="2" w:lineRule="exact"/>
        <w:rPr>
          <w:lang w:eastAsia="ru-RU"/>
        </w:rPr>
      </w:pPr>
    </w:p>
    <w:p w14:paraId="6300A1D5" w14:textId="77777777" w:rsidR="00A01C0C" w:rsidRPr="00F300FB" w:rsidRDefault="00A01C0C" w:rsidP="00A01C0C">
      <w:pPr>
        <w:suppressAutoHyphens w:val="0"/>
        <w:rPr>
          <w:lang w:eastAsia="ru-RU"/>
        </w:rPr>
      </w:pPr>
      <w:r w:rsidRPr="00F300FB">
        <w:rPr>
          <w:lang w:eastAsia="ru-RU"/>
        </w:rPr>
        <w:t xml:space="preserve">Вес показателя </w:t>
      </w:r>
      <w:proofErr w:type="spellStart"/>
      <w:r w:rsidRPr="00F300FB">
        <w:rPr>
          <w:lang w:eastAsia="ru-RU"/>
        </w:rPr>
        <w:t>расчитывается</w:t>
      </w:r>
      <w:proofErr w:type="spellEnd"/>
      <w:r w:rsidRPr="00F300FB">
        <w:rPr>
          <w:lang w:eastAsia="ru-RU"/>
        </w:rPr>
        <w:t xml:space="preserve"> по формуле: </w:t>
      </w:r>
      <w:proofErr w:type="spellStart"/>
      <w:r w:rsidRPr="00F300FB">
        <w:rPr>
          <w:lang w:eastAsia="ru-RU"/>
        </w:rPr>
        <w:t>Мп</w:t>
      </w:r>
      <w:proofErr w:type="spellEnd"/>
      <w:r w:rsidRPr="00F300FB">
        <w:rPr>
          <w:lang w:eastAsia="ru-RU"/>
        </w:rPr>
        <w:t xml:space="preserve"> = 1/N, где</w:t>
      </w:r>
    </w:p>
    <w:p w14:paraId="2A4D5507" w14:textId="77777777" w:rsidR="00A01C0C" w:rsidRPr="00F300FB" w:rsidRDefault="00A01C0C" w:rsidP="00A01C0C">
      <w:pPr>
        <w:suppressAutoHyphens w:val="0"/>
        <w:spacing w:line="12" w:lineRule="exact"/>
        <w:rPr>
          <w:lang w:eastAsia="ru-RU"/>
        </w:rPr>
      </w:pPr>
    </w:p>
    <w:p w14:paraId="73C3AF8D" w14:textId="77777777" w:rsidR="00A01C0C" w:rsidRPr="00F300FB" w:rsidRDefault="00A01C0C" w:rsidP="00A01C0C">
      <w:pPr>
        <w:suppressAutoHyphens w:val="0"/>
        <w:spacing w:line="234" w:lineRule="auto"/>
        <w:rPr>
          <w:lang w:eastAsia="ru-RU"/>
        </w:rPr>
      </w:pPr>
      <w:r w:rsidRPr="00F300FB">
        <w:rPr>
          <w:lang w:eastAsia="ru-RU"/>
        </w:rPr>
        <w:t>N – Общее число показателей, характеризующих выполнение муниципальной программы.</w:t>
      </w:r>
    </w:p>
    <w:p w14:paraId="3532B566" w14:textId="77777777" w:rsidR="00F07981" w:rsidRPr="00F300FB" w:rsidRDefault="00F07981" w:rsidP="00A01C0C">
      <w:pPr>
        <w:suppressAutoHyphens w:val="0"/>
        <w:spacing w:line="234" w:lineRule="auto"/>
        <w:rPr>
          <w:lang w:eastAsia="ru-RU"/>
        </w:rPr>
      </w:pPr>
    </w:p>
    <w:p w14:paraId="7565E996" w14:textId="77777777" w:rsidR="00A01C0C" w:rsidRPr="00F300FB" w:rsidRDefault="00A01C0C" w:rsidP="00A01C0C">
      <w:pPr>
        <w:suppressAutoHyphens w:val="0"/>
        <w:spacing w:line="217" w:lineRule="exact"/>
        <w:rPr>
          <w:lang w:eastAsia="ru-RU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160"/>
        <w:gridCol w:w="2846"/>
        <w:gridCol w:w="2682"/>
      </w:tblGrid>
      <w:tr w:rsidR="00515C93" w:rsidRPr="00F300FB" w14:paraId="3E7031FF" w14:textId="77777777" w:rsidTr="00F300FB">
        <w:trPr>
          <w:trHeight w:val="32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008" w14:textId="77777777" w:rsidR="00515C93" w:rsidRPr="00F300FB" w:rsidRDefault="00515C93" w:rsidP="00515C93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lastRenderedPageBreak/>
              <w:t>№</w:t>
            </w:r>
          </w:p>
          <w:p w14:paraId="79D6FC83" w14:textId="77777777" w:rsidR="00515C93" w:rsidRPr="00F300FB" w:rsidRDefault="00515C93" w:rsidP="00515C93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п/</w:t>
            </w:r>
          </w:p>
          <w:p w14:paraId="47A22639" w14:textId="77777777" w:rsidR="00515C93" w:rsidRPr="00F300FB" w:rsidRDefault="00515C93" w:rsidP="00515C93">
            <w:pPr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3A1" w14:textId="77777777" w:rsidR="00515C93" w:rsidRPr="00F300FB" w:rsidRDefault="00515C93" w:rsidP="00515C93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Муниципальная программа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90B" w14:textId="77777777" w:rsidR="00515C93" w:rsidRPr="00F300FB" w:rsidRDefault="00515C93" w:rsidP="002D3A2A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Планируемый</w:t>
            </w:r>
          </w:p>
          <w:p w14:paraId="41E0E7DE" w14:textId="77777777" w:rsidR="00515C93" w:rsidRPr="00F300FB" w:rsidRDefault="00515C93" w:rsidP="002D3A2A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объем совокупного</w:t>
            </w:r>
          </w:p>
          <w:p w14:paraId="6C2C06A3" w14:textId="77777777" w:rsidR="00515C93" w:rsidRPr="00F300FB" w:rsidRDefault="00515C93" w:rsidP="002D3A2A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финансирования</w:t>
            </w:r>
          </w:p>
          <w:p w14:paraId="700796FE" w14:textId="77777777" w:rsidR="00515C93" w:rsidRPr="00F300FB" w:rsidRDefault="00515C93" w:rsidP="002D3A2A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на выполнение</w:t>
            </w:r>
          </w:p>
          <w:p w14:paraId="6E38912C" w14:textId="77777777" w:rsidR="00515C93" w:rsidRPr="00F300FB" w:rsidRDefault="00515C93" w:rsidP="002D3A2A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муниципальной</w:t>
            </w:r>
          </w:p>
          <w:p w14:paraId="0B262B6A" w14:textId="77777777" w:rsidR="00515C93" w:rsidRPr="00F300FB" w:rsidRDefault="00BC191A" w:rsidP="002D3A2A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программы (</w:t>
            </w:r>
            <w:r w:rsidR="00515C93" w:rsidRPr="00F300FB">
              <w:rPr>
                <w:lang w:eastAsia="ru-RU"/>
              </w:rPr>
              <w:t>руб</w:t>
            </w:r>
            <w:r w:rsidR="000A02E4">
              <w:rPr>
                <w:lang w:eastAsia="ru-RU"/>
              </w:rPr>
              <w:t>.</w:t>
            </w:r>
            <w:r w:rsidR="00515C93" w:rsidRPr="00F300FB">
              <w:rPr>
                <w:lang w:eastAsia="ru-RU"/>
              </w:rPr>
              <w:t>)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0AC" w14:textId="77777777" w:rsidR="00515C93" w:rsidRPr="00F300FB" w:rsidRDefault="00BC191A" w:rsidP="002D3A2A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Фактический объем</w:t>
            </w:r>
          </w:p>
          <w:p w14:paraId="3829E50B" w14:textId="77777777" w:rsidR="00515C93" w:rsidRPr="00F300FB" w:rsidRDefault="00515C93" w:rsidP="002D3A2A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 xml:space="preserve">совокупного </w:t>
            </w:r>
            <w:r w:rsidR="00BC191A" w:rsidRPr="00F300FB">
              <w:rPr>
                <w:lang w:eastAsia="ru-RU"/>
              </w:rPr>
              <w:t>финансирования на</w:t>
            </w:r>
            <w:r w:rsidR="002D3A2A" w:rsidRPr="00F300FB">
              <w:rPr>
                <w:lang w:eastAsia="ru-RU"/>
              </w:rPr>
              <w:t xml:space="preserve"> </w:t>
            </w:r>
            <w:r w:rsidRPr="00F300FB">
              <w:rPr>
                <w:lang w:eastAsia="ru-RU"/>
              </w:rPr>
              <w:t>выполнение</w:t>
            </w:r>
          </w:p>
          <w:p w14:paraId="3A44B9AD" w14:textId="77777777" w:rsidR="00515C93" w:rsidRPr="00F300FB" w:rsidRDefault="00515C93" w:rsidP="002D3A2A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муниципальной</w:t>
            </w:r>
          </w:p>
          <w:p w14:paraId="79940426" w14:textId="77777777" w:rsidR="00515C93" w:rsidRPr="00F300FB" w:rsidRDefault="00BC191A" w:rsidP="002D3A2A">
            <w:pPr>
              <w:rPr>
                <w:lang w:eastAsia="ru-RU"/>
              </w:rPr>
            </w:pPr>
            <w:r w:rsidRPr="00F300FB">
              <w:rPr>
                <w:lang w:eastAsia="ru-RU"/>
              </w:rPr>
              <w:t>программы (</w:t>
            </w:r>
            <w:r w:rsidR="00515C93" w:rsidRPr="00F300FB">
              <w:rPr>
                <w:lang w:eastAsia="ru-RU"/>
              </w:rPr>
              <w:t>руб</w:t>
            </w:r>
            <w:r w:rsidR="000A02E4">
              <w:rPr>
                <w:lang w:eastAsia="ru-RU"/>
              </w:rPr>
              <w:t>.</w:t>
            </w:r>
            <w:r w:rsidR="002D3A2A" w:rsidRPr="00F300FB">
              <w:rPr>
                <w:lang w:eastAsia="ru-RU"/>
              </w:rPr>
              <w:t>)</w:t>
            </w:r>
          </w:p>
        </w:tc>
      </w:tr>
      <w:tr w:rsidR="00515C93" w:rsidRPr="00F300FB" w14:paraId="018EF8E9" w14:textId="77777777" w:rsidTr="00F300FB">
        <w:trPr>
          <w:trHeight w:val="32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D7C7" w14:textId="77777777" w:rsidR="00515C93" w:rsidRPr="00F300FB" w:rsidRDefault="00515C93" w:rsidP="00A01C0C">
            <w:pPr>
              <w:rPr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ECD1" w14:textId="77777777" w:rsidR="00515C93" w:rsidRPr="00F300FB" w:rsidRDefault="00515C93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E1420" w14:textId="77777777" w:rsidR="00515C93" w:rsidRPr="00F300FB" w:rsidRDefault="00515C93" w:rsidP="00A01C0C">
            <w:pPr>
              <w:rPr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6CF63" w14:textId="77777777" w:rsidR="00515C93" w:rsidRPr="00F300FB" w:rsidRDefault="00515C93" w:rsidP="00A01C0C">
            <w:pPr>
              <w:rPr>
                <w:lang w:eastAsia="ru-RU"/>
              </w:rPr>
            </w:pPr>
          </w:p>
        </w:tc>
      </w:tr>
      <w:tr w:rsidR="00515C93" w:rsidRPr="00F300FB" w14:paraId="09239864" w14:textId="77777777" w:rsidTr="00F300FB">
        <w:trPr>
          <w:trHeight w:val="32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FC45B" w14:textId="77777777" w:rsidR="00515C93" w:rsidRPr="00F300FB" w:rsidRDefault="00515C93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CBC5D" w14:textId="77777777" w:rsidR="00515C93" w:rsidRPr="00F300FB" w:rsidRDefault="00515C93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310E7" w14:textId="77777777" w:rsidR="00515C93" w:rsidRPr="00F300FB" w:rsidRDefault="00515C93" w:rsidP="00A01C0C">
            <w:pPr>
              <w:rPr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C54F2" w14:textId="77777777" w:rsidR="00515C93" w:rsidRPr="00F300FB" w:rsidRDefault="00515C93" w:rsidP="00A01C0C">
            <w:pPr>
              <w:rPr>
                <w:lang w:eastAsia="ru-RU"/>
              </w:rPr>
            </w:pPr>
          </w:p>
        </w:tc>
      </w:tr>
      <w:tr w:rsidR="00515C93" w:rsidRPr="00F300FB" w14:paraId="1664A540" w14:textId="77777777" w:rsidTr="00F300FB">
        <w:trPr>
          <w:trHeight w:val="32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9EAF4" w14:textId="77777777" w:rsidR="00515C93" w:rsidRPr="00F300FB" w:rsidRDefault="00515C93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75613" w14:textId="77777777" w:rsidR="00515C93" w:rsidRPr="00F300FB" w:rsidRDefault="00515C93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E0307" w14:textId="77777777" w:rsidR="00515C93" w:rsidRPr="00F300FB" w:rsidRDefault="00515C93" w:rsidP="00A01C0C">
            <w:pPr>
              <w:rPr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6DB37" w14:textId="77777777" w:rsidR="00515C93" w:rsidRPr="00F300FB" w:rsidRDefault="00515C93" w:rsidP="00A01C0C">
            <w:pPr>
              <w:rPr>
                <w:lang w:eastAsia="ru-RU"/>
              </w:rPr>
            </w:pPr>
          </w:p>
        </w:tc>
      </w:tr>
      <w:tr w:rsidR="00515C93" w:rsidRPr="00F300FB" w14:paraId="47652088" w14:textId="77777777" w:rsidTr="00F300FB">
        <w:trPr>
          <w:trHeight w:val="32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3AAE" w14:textId="77777777" w:rsidR="00515C93" w:rsidRPr="00F300FB" w:rsidRDefault="00515C93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BE20E" w14:textId="77777777" w:rsidR="00515C93" w:rsidRPr="00F300FB" w:rsidRDefault="00515C93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BF971" w14:textId="77777777" w:rsidR="00515C93" w:rsidRPr="00F300FB" w:rsidRDefault="00515C93" w:rsidP="00A01C0C">
            <w:pPr>
              <w:rPr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D5365" w14:textId="77777777" w:rsidR="00515C93" w:rsidRPr="00F300FB" w:rsidRDefault="00515C93" w:rsidP="00A01C0C">
            <w:pPr>
              <w:rPr>
                <w:lang w:eastAsia="ru-RU"/>
              </w:rPr>
            </w:pPr>
          </w:p>
        </w:tc>
      </w:tr>
      <w:tr w:rsidR="00515C93" w:rsidRPr="00F300FB" w14:paraId="1A8B45A8" w14:textId="77777777" w:rsidTr="006B48A2">
        <w:trPr>
          <w:trHeight w:val="27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DEF41" w14:textId="77777777" w:rsidR="00515C93" w:rsidRPr="00F300FB" w:rsidRDefault="00515C93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4F06" w14:textId="77777777" w:rsidR="00515C93" w:rsidRPr="00F300FB" w:rsidRDefault="00515C93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4A525" w14:textId="77777777" w:rsidR="00515C93" w:rsidRPr="00F300FB" w:rsidRDefault="00515C93" w:rsidP="00A01C0C">
            <w:pPr>
              <w:rPr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061F9" w14:textId="77777777" w:rsidR="00515C93" w:rsidRPr="00F300FB" w:rsidRDefault="00515C93" w:rsidP="00A01C0C">
            <w:pPr>
              <w:suppressAutoHyphens w:val="0"/>
              <w:rPr>
                <w:lang w:eastAsia="ru-RU"/>
              </w:rPr>
            </w:pPr>
          </w:p>
        </w:tc>
      </w:tr>
      <w:tr w:rsidR="003C5B13" w:rsidRPr="00F300FB" w14:paraId="56930D5F" w14:textId="77777777" w:rsidTr="00F300FB">
        <w:trPr>
          <w:trHeight w:val="308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FBFA59" w14:textId="77777777" w:rsidR="003C5B13" w:rsidRPr="00F300FB" w:rsidRDefault="003C5B13" w:rsidP="00C26FBF">
            <w:pPr>
              <w:suppressAutoHyphens w:val="0"/>
              <w:spacing w:line="308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00AA3" w14:textId="77777777" w:rsidR="003C5B13" w:rsidRPr="00F300FB" w:rsidRDefault="009D3B29" w:rsidP="00160C7B">
            <w:pPr>
              <w:suppressAutoHyphens w:val="0"/>
              <w:spacing w:line="308" w:lineRule="exact"/>
              <w:ind w:firstLine="8"/>
              <w:rPr>
                <w:lang w:eastAsia="ru-RU"/>
              </w:rPr>
            </w:pPr>
            <w:r w:rsidRPr="00F300FB">
              <w:rPr>
                <w:lang w:eastAsia="ru-RU"/>
              </w:rPr>
              <w:t xml:space="preserve">Повышение эффективности местного самоуправления в муниципальном образовании </w:t>
            </w:r>
            <w:proofErr w:type="spellStart"/>
            <w:r w:rsidRPr="00F300FB">
              <w:rPr>
                <w:lang w:eastAsia="ru-RU"/>
              </w:rPr>
              <w:t>Цветочненское</w:t>
            </w:r>
            <w:proofErr w:type="spellEnd"/>
            <w:r w:rsidRPr="00F300FB">
              <w:rPr>
                <w:lang w:eastAsia="ru-RU"/>
              </w:rPr>
              <w:t xml:space="preserve"> сельское поселение Белогорского района Республики Крым на 202</w:t>
            </w:r>
            <w:r w:rsidR="00160C7B">
              <w:rPr>
                <w:lang w:eastAsia="ru-RU"/>
              </w:rPr>
              <w:t>3</w:t>
            </w:r>
            <w:r w:rsidRPr="00F300FB">
              <w:rPr>
                <w:lang w:eastAsia="ru-RU"/>
              </w:rPr>
              <w:t xml:space="preserve"> год и на плановый период 202</w:t>
            </w:r>
            <w:r w:rsidR="00160C7B">
              <w:rPr>
                <w:lang w:eastAsia="ru-RU"/>
              </w:rPr>
              <w:t>4</w:t>
            </w:r>
            <w:r w:rsidRPr="00F300FB">
              <w:rPr>
                <w:lang w:eastAsia="ru-RU"/>
              </w:rPr>
              <w:t xml:space="preserve"> и 202</w:t>
            </w:r>
            <w:r w:rsidR="00160C7B">
              <w:rPr>
                <w:lang w:eastAsia="ru-RU"/>
              </w:rPr>
              <w:t>5</w:t>
            </w:r>
            <w:r w:rsidRPr="00F300FB">
              <w:rPr>
                <w:lang w:eastAsia="ru-RU"/>
              </w:rPr>
              <w:t xml:space="preserve"> годов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64F50B" w14:textId="77777777" w:rsidR="003C5B13" w:rsidRPr="00F300FB" w:rsidRDefault="00160C7B" w:rsidP="006B48A2">
            <w:pPr>
              <w:jc w:val="center"/>
            </w:pPr>
            <w:r>
              <w:rPr>
                <w:lang w:eastAsia="ru-RU"/>
              </w:rPr>
              <w:t>3 894 134,00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197B10" w14:textId="77777777" w:rsidR="003C5B13" w:rsidRPr="00F300FB" w:rsidRDefault="00813908" w:rsidP="006B48A2">
            <w:pPr>
              <w:jc w:val="center"/>
            </w:pPr>
            <w:r w:rsidRPr="00813908">
              <w:rPr>
                <w:lang w:eastAsia="ru-RU"/>
              </w:rPr>
              <w:t>3 857 391,24</w:t>
            </w:r>
          </w:p>
        </w:tc>
      </w:tr>
    </w:tbl>
    <w:p w14:paraId="6274D964" w14:textId="77777777" w:rsidR="00A01C0C" w:rsidRPr="00F300FB" w:rsidRDefault="005376D0" w:rsidP="00A01C0C">
      <w:pPr>
        <w:suppressAutoHyphens w:val="0"/>
        <w:spacing w:line="20" w:lineRule="exact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20F6C37" wp14:editId="64B7583D">
                <wp:simplePos x="0" y="0"/>
                <wp:positionH relativeFrom="column">
                  <wp:posOffset>5969635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DD9E8" id="Shape 3" o:spid="_x0000_s1026" style="position:absolute;margin-left:470.05pt;margin-top:-.7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" o:allowincell="f" fillcolor="black" stroked="f"/>
            </w:pict>
          </mc:Fallback>
        </mc:AlternateContent>
      </w:r>
    </w:p>
    <w:p w14:paraId="37C4B00A" w14:textId="77777777" w:rsidR="00A01C0C" w:rsidRPr="00F300FB" w:rsidRDefault="00A01C0C" w:rsidP="00A01C0C">
      <w:pPr>
        <w:suppressAutoHyphens w:val="0"/>
        <w:spacing w:line="312" w:lineRule="exact"/>
        <w:rPr>
          <w:lang w:eastAsia="ru-RU"/>
        </w:rPr>
      </w:pPr>
    </w:p>
    <w:p w14:paraId="0FA239E4" w14:textId="77777777" w:rsidR="00A01C0C" w:rsidRPr="00F300FB" w:rsidRDefault="00A01C0C" w:rsidP="00F07981">
      <w:pPr>
        <w:suppressAutoHyphens w:val="0"/>
        <w:spacing w:line="234" w:lineRule="auto"/>
        <w:ind w:right="420"/>
        <w:rPr>
          <w:lang w:eastAsia="ru-RU"/>
        </w:rPr>
      </w:pPr>
      <w:r w:rsidRPr="00F300FB">
        <w:rPr>
          <w:bCs/>
          <w:lang w:eastAsia="ru-RU"/>
        </w:rPr>
        <w:t xml:space="preserve">Индекс эффективности </w:t>
      </w:r>
      <w:proofErr w:type="spellStart"/>
      <w:r w:rsidRPr="00F300FB">
        <w:rPr>
          <w:bCs/>
          <w:lang w:eastAsia="ru-RU"/>
        </w:rPr>
        <w:t>Iэ</w:t>
      </w:r>
      <w:proofErr w:type="spellEnd"/>
      <w:r w:rsidRPr="00F300FB">
        <w:rPr>
          <w:bCs/>
          <w:lang w:eastAsia="ru-RU"/>
        </w:rPr>
        <w:t xml:space="preserve"> = (</w:t>
      </w:r>
      <w:proofErr w:type="spellStart"/>
      <w:r w:rsidRPr="00F300FB">
        <w:rPr>
          <w:bCs/>
          <w:lang w:eastAsia="ru-RU"/>
        </w:rPr>
        <w:t>Vф</w:t>
      </w:r>
      <w:proofErr w:type="spellEnd"/>
      <w:r w:rsidRPr="00F300FB">
        <w:rPr>
          <w:bCs/>
          <w:lang w:eastAsia="ru-RU"/>
        </w:rPr>
        <w:t>*</w:t>
      </w:r>
      <w:proofErr w:type="spellStart"/>
      <w:r w:rsidRPr="00F300FB">
        <w:rPr>
          <w:bCs/>
          <w:lang w:eastAsia="ru-RU"/>
        </w:rPr>
        <w:t>Iр</w:t>
      </w:r>
      <w:proofErr w:type="spellEnd"/>
      <w:r w:rsidRPr="00F300FB">
        <w:rPr>
          <w:bCs/>
          <w:lang w:eastAsia="ru-RU"/>
        </w:rPr>
        <w:t>)/</w:t>
      </w:r>
      <w:proofErr w:type="spellStart"/>
      <w:r w:rsidRPr="00F300FB">
        <w:rPr>
          <w:bCs/>
          <w:lang w:eastAsia="ru-RU"/>
        </w:rPr>
        <w:t>Vп</w:t>
      </w:r>
      <w:proofErr w:type="spellEnd"/>
      <w:r w:rsidRPr="00F300FB">
        <w:rPr>
          <w:bCs/>
          <w:lang w:eastAsia="ru-RU"/>
        </w:rPr>
        <w:t>= (</w:t>
      </w:r>
      <w:r w:rsidR="00813908">
        <w:rPr>
          <w:lang w:eastAsia="ru-RU"/>
        </w:rPr>
        <w:t>3 857 391,24</w:t>
      </w:r>
      <w:r w:rsidRPr="00F300FB">
        <w:rPr>
          <w:bCs/>
          <w:lang w:eastAsia="ru-RU"/>
        </w:rPr>
        <w:t>*</w:t>
      </w:r>
      <w:r w:rsidR="00C62E4E" w:rsidRPr="00F300FB">
        <w:rPr>
          <w:bCs/>
          <w:lang w:eastAsia="ru-RU"/>
        </w:rPr>
        <w:t>1</w:t>
      </w:r>
      <w:r w:rsidRPr="00F300FB">
        <w:rPr>
          <w:bCs/>
          <w:lang w:eastAsia="ru-RU"/>
        </w:rPr>
        <w:t>)/</w:t>
      </w:r>
      <w:r w:rsidR="00D9130C" w:rsidRPr="00F300FB">
        <w:t xml:space="preserve"> </w:t>
      </w:r>
      <w:r w:rsidR="006B48A2" w:rsidRPr="00F300FB">
        <w:rPr>
          <w:lang w:eastAsia="ru-RU"/>
        </w:rPr>
        <w:t xml:space="preserve">3 </w:t>
      </w:r>
      <w:r w:rsidR="00813908">
        <w:rPr>
          <w:lang w:eastAsia="ru-RU"/>
        </w:rPr>
        <w:t>894</w:t>
      </w:r>
      <w:r w:rsidR="006B48A2" w:rsidRPr="00F300FB">
        <w:rPr>
          <w:lang w:eastAsia="ru-RU"/>
        </w:rPr>
        <w:t xml:space="preserve"> </w:t>
      </w:r>
      <w:r w:rsidR="00813908">
        <w:rPr>
          <w:lang w:eastAsia="ru-RU"/>
        </w:rPr>
        <w:t>134</w:t>
      </w:r>
      <w:r w:rsidR="006B48A2" w:rsidRPr="00F300FB">
        <w:rPr>
          <w:lang w:eastAsia="ru-RU"/>
        </w:rPr>
        <w:t>,</w:t>
      </w:r>
      <w:r w:rsidR="00813908">
        <w:rPr>
          <w:lang w:eastAsia="ru-RU"/>
        </w:rPr>
        <w:t>00</w:t>
      </w:r>
      <w:r w:rsidRPr="00F300FB">
        <w:rPr>
          <w:bCs/>
          <w:lang w:eastAsia="ru-RU"/>
        </w:rPr>
        <w:t>= 0,9</w:t>
      </w:r>
      <w:r w:rsidR="00C62E4E" w:rsidRPr="00F300FB">
        <w:rPr>
          <w:bCs/>
          <w:lang w:eastAsia="ru-RU"/>
        </w:rPr>
        <w:t xml:space="preserve">9 </w:t>
      </w:r>
      <w:proofErr w:type="spellStart"/>
      <w:r w:rsidR="00C62E4E" w:rsidRPr="00F300FB">
        <w:rPr>
          <w:bCs/>
          <w:lang w:eastAsia="ru-RU"/>
        </w:rPr>
        <w:t>окр</w:t>
      </w:r>
      <w:proofErr w:type="spellEnd"/>
      <w:r w:rsidR="00C62E4E" w:rsidRPr="00F300FB">
        <w:rPr>
          <w:bCs/>
          <w:lang w:eastAsia="ru-RU"/>
        </w:rPr>
        <w:t xml:space="preserve"> 1</w:t>
      </w:r>
    </w:p>
    <w:p w14:paraId="5D939387" w14:textId="77777777" w:rsidR="00A01C0C" w:rsidRPr="00F300FB" w:rsidRDefault="00A01C0C" w:rsidP="00F07981">
      <w:pPr>
        <w:suppressAutoHyphens w:val="0"/>
        <w:spacing w:line="15" w:lineRule="exact"/>
        <w:rPr>
          <w:lang w:eastAsia="ru-RU"/>
        </w:rPr>
      </w:pPr>
    </w:p>
    <w:p w14:paraId="018F88A0" w14:textId="77777777" w:rsidR="00A01C0C" w:rsidRPr="00F300FB" w:rsidRDefault="00A01C0C" w:rsidP="00F07981">
      <w:pPr>
        <w:suppressAutoHyphens w:val="0"/>
        <w:spacing w:line="234" w:lineRule="auto"/>
        <w:ind w:right="420"/>
        <w:rPr>
          <w:lang w:eastAsia="ru-RU"/>
        </w:rPr>
      </w:pPr>
      <w:r w:rsidRPr="00F300FB">
        <w:rPr>
          <w:bCs/>
          <w:lang w:eastAsia="ru-RU"/>
        </w:rPr>
        <w:t>Индекс эффективности</w:t>
      </w:r>
      <w:r w:rsidR="00C62E4E" w:rsidRPr="00F300FB">
        <w:rPr>
          <w:bCs/>
          <w:lang w:eastAsia="ru-RU"/>
        </w:rPr>
        <w:t xml:space="preserve"> </w:t>
      </w:r>
      <w:r w:rsidRPr="00F300FB">
        <w:rPr>
          <w:bCs/>
          <w:lang w:eastAsia="ru-RU"/>
        </w:rPr>
        <w:t xml:space="preserve">определяется по формуле </w:t>
      </w:r>
      <w:proofErr w:type="spellStart"/>
      <w:r w:rsidRPr="00F300FB">
        <w:rPr>
          <w:bCs/>
          <w:lang w:eastAsia="ru-RU"/>
        </w:rPr>
        <w:t>Iэ</w:t>
      </w:r>
      <w:proofErr w:type="spellEnd"/>
      <w:r w:rsidRPr="00F300FB">
        <w:rPr>
          <w:bCs/>
          <w:lang w:eastAsia="ru-RU"/>
        </w:rPr>
        <w:t xml:space="preserve"> = (</w:t>
      </w:r>
      <w:proofErr w:type="spellStart"/>
      <w:r w:rsidRPr="00F300FB">
        <w:rPr>
          <w:bCs/>
          <w:lang w:eastAsia="ru-RU"/>
        </w:rPr>
        <w:t>Vф</w:t>
      </w:r>
      <w:proofErr w:type="spellEnd"/>
      <w:r w:rsidRPr="00F300FB">
        <w:rPr>
          <w:bCs/>
          <w:lang w:eastAsia="ru-RU"/>
        </w:rPr>
        <w:t>*</w:t>
      </w:r>
      <w:proofErr w:type="spellStart"/>
      <w:r w:rsidRPr="00F300FB">
        <w:rPr>
          <w:bCs/>
          <w:lang w:eastAsia="ru-RU"/>
        </w:rPr>
        <w:t>Iр</w:t>
      </w:r>
      <w:proofErr w:type="spellEnd"/>
      <w:r w:rsidRPr="00F300FB">
        <w:rPr>
          <w:bCs/>
          <w:lang w:eastAsia="ru-RU"/>
        </w:rPr>
        <w:t>)/</w:t>
      </w:r>
      <w:proofErr w:type="spellStart"/>
      <w:r w:rsidRPr="00F300FB">
        <w:rPr>
          <w:bCs/>
          <w:lang w:eastAsia="ru-RU"/>
        </w:rPr>
        <w:t>Vп</w:t>
      </w:r>
      <w:proofErr w:type="spellEnd"/>
      <w:r w:rsidRPr="00F300FB">
        <w:rPr>
          <w:bCs/>
          <w:lang w:eastAsia="ru-RU"/>
        </w:rPr>
        <w:t>,</w:t>
      </w:r>
      <w:r w:rsidR="00CD457A" w:rsidRPr="00F300FB">
        <w:rPr>
          <w:bCs/>
          <w:lang w:eastAsia="ru-RU"/>
        </w:rPr>
        <w:t xml:space="preserve"> </w:t>
      </w:r>
      <w:r w:rsidRPr="00F300FB">
        <w:rPr>
          <w:bCs/>
          <w:lang w:eastAsia="ru-RU"/>
        </w:rPr>
        <w:t>где</w:t>
      </w:r>
      <w:r w:rsidR="00892B71" w:rsidRPr="00F300FB">
        <w:rPr>
          <w:bCs/>
          <w:lang w:eastAsia="ru-RU"/>
        </w:rPr>
        <w:t xml:space="preserve">   </w:t>
      </w:r>
    </w:p>
    <w:p w14:paraId="7A7908C9" w14:textId="77777777" w:rsidR="00A01C0C" w:rsidRPr="00F300FB" w:rsidRDefault="00A01C0C" w:rsidP="00F07981">
      <w:pPr>
        <w:suppressAutoHyphens w:val="0"/>
        <w:spacing w:line="237" w:lineRule="auto"/>
        <w:rPr>
          <w:lang w:eastAsia="ru-RU"/>
        </w:rPr>
      </w:pPr>
      <w:proofErr w:type="spellStart"/>
      <w:r w:rsidRPr="00F300FB">
        <w:rPr>
          <w:bCs/>
          <w:lang w:eastAsia="ru-RU"/>
        </w:rPr>
        <w:t>Iэ</w:t>
      </w:r>
      <w:proofErr w:type="spellEnd"/>
      <w:r w:rsidRPr="00F300FB">
        <w:rPr>
          <w:bCs/>
          <w:lang w:eastAsia="ru-RU"/>
        </w:rPr>
        <w:t xml:space="preserve"> – </w:t>
      </w:r>
      <w:r w:rsidRPr="00F300FB">
        <w:rPr>
          <w:lang w:eastAsia="ru-RU"/>
        </w:rPr>
        <w:t>индекс эффективности;</w:t>
      </w:r>
    </w:p>
    <w:p w14:paraId="1052FCBC" w14:textId="77777777" w:rsidR="00A01C0C" w:rsidRPr="00F300FB" w:rsidRDefault="00A01C0C" w:rsidP="00F07981">
      <w:pPr>
        <w:suppressAutoHyphens w:val="0"/>
        <w:spacing w:line="14" w:lineRule="exact"/>
        <w:rPr>
          <w:lang w:eastAsia="ru-RU"/>
        </w:rPr>
      </w:pPr>
    </w:p>
    <w:p w14:paraId="5AB68519" w14:textId="77777777" w:rsidR="00E27FA6" w:rsidRPr="00F300FB" w:rsidRDefault="00A01C0C" w:rsidP="00F07981">
      <w:pPr>
        <w:suppressAutoHyphens w:val="0"/>
        <w:spacing w:line="235" w:lineRule="auto"/>
        <w:ind w:right="2040"/>
        <w:rPr>
          <w:lang w:eastAsia="ru-RU"/>
        </w:rPr>
      </w:pPr>
      <w:proofErr w:type="spellStart"/>
      <w:r w:rsidRPr="00F300FB">
        <w:rPr>
          <w:bCs/>
          <w:lang w:eastAsia="ru-RU"/>
        </w:rPr>
        <w:t>Vф</w:t>
      </w:r>
      <w:proofErr w:type="spellEnd"/>
      <w:r w:rsidRPr="00F300FB">
        <w:rPr>
          <w:bCs/>
          <w:lang w:eastAsia="ru-RU"/>
        </w:rPr>
        <w:t xml:space="preserve"> – </w:t>
      </w:r>
      <w:r w:rsidRPr="00F300FB">
        <w:rPr>
          <w:lang w:eastAsia="ru-RU"/>
        </w:rPr>
        <w:t>объем фактического совокупного финансирования;</w:t>
      </w:r>
    </w:p>
    <w:p w14:paraId="271CF0E4" w14:textId="77777777" w:rsidR="00A01C0C" w:rsidRPr="00F300FB" w:rsidRDefault="00A01C0C" w:rsidP="00F07981">
      <w:pPr>
        <w:suppressAutoHyphens w:val="0"/>
        <w:spacing w:line="235" w:lineRule="auto"/>
        <w:ind w:right="2040"/>
        <w:rPr>
          <w:lang w:eastAsia="ru-RU"/>
        </w:rPr>
      </w:pPr>
      <w:r w:rsidRPr="00F300FB">
        <w:rPr>
          <w:bCs/>
          <w:lang w:eastAsia="ru-RU"/>
        </w:rPr>
        <w:t xml:space="preserve"> </w:t>
      </w:r>
      <w:proofErr w:type="spellStart"/>
      <w:r w:rsidRPr="00F300FB">
        <w:rPr>
          <w:bCs/>
          <w:lang w:eastAsia="ru-RU"/>
        </w:rPr>
        <w:t>Iр</w:t>
      </w:r>
      <w:proofErr w:type="spellEnd"/>
      <w:r w:rsidRPr="00F300FB">
        <w:rPr>
          <w:bCs/>
          <w:lang w:eastAsia="ru-RU"/>
        </w:rPr>
        <w:t xml:space="preserve"> – </w:t>
      </w:r>
      <w:r w:rsidRPr="00F300FB">
        <w:rPr>
          <w:lang w:eastAsia="ru-RU"/>
        </w:rPr>
        <w:t>индекс результативности</w:t>
      </w:r>
    </w:p>
    <w:p w14:paraId="1C522862" w14:textId="77777777" w:rsidR="00A01C0C" w:rsidRPr="00F300FB" w:rsidRDefault="00A01C0C" w:rsidP="00F07981">
      <w:pPr>
        <w:suppressAutoHyphens w:val="0"/>
        <w:spacing w:line="15" w:lineRule="exact"/>
        <w:rPr>
          <w:lang w:eastAsia="ru-RU"/>
        </w:rPr>
      </w:pPr>
    </w:p>
    <w:p w14:paraId="16E3EB01" w14:textId="77777777" w:rsidR="00F07981" w:rsidRPr="00F300FB" w:rsidRDefault="00A01C0C" w:rsidP="00E70C50">
      <w:pPr>
        <w:suppressAutoHyphens w:val="0"/>
        <w:spacing w:line="234" w:lineRule="auto"/>
        <w:ind w:right="420"/>
        <w:rPr>
          <w:lang w:eastAsia="ru-RU"/>
        </w:rPr>
      </w:pPr>
      <w:proofErr w:type="spellStart"/>
      <w:r w:rsidRPr="00F300FB">
        <w:rPr>
          <w:bCs/>
          <w:lang w:eastAsia="ru-RU"/>
        </w:rPr>
        <w:t>Vп</w:t>
      </w:r>
      <w:proofErr w:type="spellEnd"/>
      <w:r w:rsidRPr="00F300FB">
        <w:rPr>
          <w:bCs/>
          <w:lang w:eastAsia="ru-RU"/>
        </w:rPr>
        <w:t xml:space="preserve"> – </w:t>
      </w:r>
      <w:r w:rsidRPr="00F300FB">
        <w:rPr>
          <w:lang w:eastAsia="ru-RU"/>
        </w:rPr>
        <w:t>объем запланированного совокупного финансирования</w:t>
      </w:r>
      <w:r w:rsidRPr="00F300FB">
        <w:rPr>
          <w:bCs/>
          <w:lang w:eastAsia="ru-RU"/>
        </w:rPr>
        <w:t xml:space="preserve"> </w:t>
      </w:r>
      <w:r w:rsidRPr="00F300FB">
        <w:rPr>
          <w:lang w:eastAsia="ru-RU"/>
        </w:rPr>
        <w:t>программы</w:t>
      </w:r>
      <w:r w:rsidR="00F07981" w:rsidRPr="00F300FB">
        <w:rPr>
          <w:lang w:eastAsia="ru-RU"/>
        </w:rPr>
        <w:t>.</w:t>
      </w:r>
      <w:r w:rsidR="00E70C50" w:rsidRPr="00F300FB">
        <w:rPr>
          <w:lang w:eastAsia="ru-RU"/>
        </w:rPr>
        <w:t xml:space="preserve"> </w:t>
      </w:r>
    </w:p>
    <w:p w14:paraId="40BB5011" w14:textId="77777777" w:rsidR="00E70C50" w:rsidRPr="00F300FB" w:rsidRDefault="00E70C50" w:rsidP="00BC191A">
      <w:pPr>
        <w:suppressAutoHyphens w:val="0"/>
        <w:spacing w:line="234" w:lineRule="auto"/>
        <w:ind w:right="142"/>
        <w:jc w:val="both"/>
        <w:rPr>
          <w:bCs/>
          <w:lang w:eastAsia="ru-RU"/>
        </w:rPr>
      </w:pPr>
    </w:p>
    <w:p w14:paraId="6CFB79AF" w14:textId="77777777" w:rsidR="00E70C50" w:rsidRPr="00F300FB" w:rsidRDefault="00E70C50" w:rsidP="00BC191A">
      <w:pPr>
        <w:suppressAutoHyphens w:val="0"/>
        <w:spacing w:line="234" w:lineRule="auto"/>
        <w:ind w:right="142"/>
        <w:jc w:val="both"/>
        <w:rPr>
          <w:bCs/>
          <w:lang w:eastAsia="ru-RU"/>
        </w:rPr>
      </w:pPr>
    </w:p>
    <w:p w14:paraId="067822CB" w14:textId="77777777" w:rsidR="00A01C0C" w:rsidRPr="00F300FB" w:rsidRDefault="000A02E4" w:rsidP="00BC191A">
      <w:pPr>
        <w:suppressAutoHyphens w:val="0"/>
        <w:spacing w:line="234" w:lineRule="auto"/>
        <w:ind w:right="142"/>
        <w:jc w:val="both"/>
        <w:rPr>
          <w:lang w:eastAsia="ru-RU"/>
        </w:rPr>
      </w:pPr>
      <w:r>
        <w:rPr>
          <w:bCs/>
          <w:lang w:eastAsia="ru-RU"/>
        </w:rPr>
        <w:t>2</w:t>
      </w:r>
      <w:r w:rsidR="00A01C0C" w:rsidRPr="00F300FB">
        <w:rPr>
          <w:bCs/>
          <w:lang w:eastAsia="ru-RU"/>
        </w:rPr>
        <w:t>.</w:t>
      </w:r>
      <w:r w:rsidR="00515C93" w:rsidRPr="00F300FB">
        <w:rPr>
          <w:bCs/>
          <w:lang w:eastAsia="ru-RU"/>
        </w:rPr>
        <w:t xml:space="preserve"> </w:t>
      </w:r>
      <w:r w:rsidR="00A01C0C" w:rsidRPr="00F300FB">
        <w:rPr>
          <w:bCs/>
          <w:lang w:eastAsia="ru-RU"/>
        </w:rPr>
        <w:t xml:space="preserve">Муниципальная программа </w:t>
      </w:r>
      <w:r w:rsidR="00D9130C" w:rsidRPr="00F300FB">
        <w:rPr>
          <w:bCs/>
          <w:lang w:eastAsia="ru-RU"/>
        </w:rPr>
        <w:t xml:space="preserve">«Благоустройство территории </w:t>
      </w:r>
      <w:proofErr w:type="spellStart"/>
      <w:r w:rsidR="00BC191A" w:rsidRPr="00F300FB">
        <w:rPr>
          <w:bCs/>
          <w:lang w:eastAsia="ru-RU"/>
        </w:rPr>
        <w:t>Цветочненского</w:t>
      </w:r>
      <w:proofErr w:type="spellEnd"/>
      <w:r w:rsidR="00BC191A" w:rsidRPr="00F300FB">
        <w:rPr>
          <w:bCs/>
          <w:lang w:eastAsia="ru-RU"/>
        </w:rPr>
        <w:t xml:space="preserve"> сельского</w:t>
      </w:r>
      <w:r w:rsidR="00D9130C" w:rsidRPr="00F300FB">
        <w:rPr>
          <w:bCs/>
          <w:lang w:eastAsia="ru-RU"/>
        </w:rPr>
        <w:t xml:space="preserve"> </w:t>
      </w:r>
      <w:r w:rsidR="00BC191A" w:rsidRPr="00F300FB">
        <w:rPr>
          <w:bCs/>
          <w:lang w:eastAsia="ru-RU"/>
        </w:rPr>
        <w:t>поселения Белогорского</w:t>
      </w:r>
      <w:r w:rsidR="00D9130C" w:rsidRPr="00F300FB">
        <w:rPr>
          <w:bCs/>
          <w:lang w:eastAsia="ru-RU"/>
        </w:rPr>
        <w:t xml:space="preserve"> района Республики Крым на 20</w:t>
      </w:r>
      <w:r w:rsidR="004A0D59">
        <w:rPr>
          <w:bCs/>
          <w:lang w:eastAsia="ru-RU"/>
        </w:rPr>
        <w:t>2</w:t>
      </w:r>
      <w:r w:rsidR="0093355A">
        <w:rPr>
          <w:bCs/>
          <w:lang w:eastAsia="ru-RU"/>
        </w:rPr>
        <w:t>3</w:t>
      </w:r>
      <w:r w:rsidR="00D9130C" w:rsidRPr="00F300FB">
        <w:rPr>
          <w:bCs/>
          <w:lang w:eastAsia="ru-RU"/>
        </w:rPr>
        <w:t xml:space="preserve"> год и плановый период 20</w:t>
      </w:r>
      <w:r w:rsidR="004109F6" w:rsidRPr="00F300FB">
        <w:rPr>
          <w:bCs/>
          <w:lang w:eastAsia="ru-RU"/>
        </w:rPr>
        <w:t>2</w:t>
      </w:r>
      <w:r w:rsidR="0093355A">
        <w:rPr>
          <w:bCs/>
          <w:lang w:eastAsia="ru-RU"/>
        </w:rPr>
        <w:t xml:space="preserve">4 и </w:t>
      </w:r>
      <w:r w:rsidR="00D9130C" w:rsidRPr="00F300FB">
        <w:rPr>
          <w:bCs/>
          <w:lang w:eastAsia="ru-RU"/>
        </w:rPr>
        <w:t>202</w:t>
      </w:r>
      <w:r w:rsidR="0093355A">
        <w:rPr>
          <w:bCs/>
          <w:lang w:eastAsia="ru-RU"/>
        </w:rPr>
        <w:t>5</w:t>
      </w:r>
      <w:r w:rsidR="00D9130C" w:rsidRPr="00F300FB">
        <w:rPr>
          <w:bCs/>
          <w:lang w:eastAsia="ru-RU"/>
        </w:rPr>
        <w:t xml:space="preserve"> годов»</w:t>
      </w:r>
    </w:p>
    <w:p w14:paraId="49DB6EBB" w14:textId="77777777" w:rsidR="00A01C0C" w:rsidRPr="00F300FB" w:rsidRDefault="00A01C0C" w:rsidP="00A01C0C">
      <w:pPr>
        <w:suppressAutoHyphens w:val="0"/>
        <w:spacing w:line="306" w:lineRule="exact"/>
        <w:rPr>
          <w:lang w:eastAsia="ru-RU"/>
        </w:rPr>
      </w:pPr>
    </w:p>
    <w:tbl>
      <w:tblPr>
        <w:tblW w:w="100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210"/>
        <w:gridCol w:w="660"/>
        <w:gridCol w:w="520"/>
        <w:gridCol w:w="400"/>
        <w:gridCol w:w="141"/>
        <w:gridCol w:w="978"/>
        <w:gridCol w:w="1134"/>
        <w:gridCol w:w="1134"/>
        <w:gridCol w:w="1134"/>
        <w:gridCol w:w="1134"/>
      </w:tblGrid>
      <w:tr w:rsidR="0099422D" w:rsidRPr="00EA637A" w14:paraId="7C49B2CC" w14:textId="77777777" w:rsidTr="00565BF7">
        <w:trPr>
          <w:trHeight w:val="16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37D" w14:textId="77777777" w:rsidR="0099422D" w:rsidRPr="00F300FB" w:rsidRDefault="0099422D" w:rsidP="00F07981">
            <w:pPr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№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6F0" w14:textId="77777777" w:rsidR="0099422D" w:rsidRPr="00F300FB" w:rsidRDefault="0099422D" w:rsidP="0099422D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Наименование показателей результативности</w:t>
            </w:r>
          </w:p>
          <w:p w14:paraId="066A4555" w14:textId="77777777" w:rsidR="0099422D" w:rsidRPr="00F300FB" w:rsidRDefault="0099422D" w:rsidP="00F07981">
            <w:pPr>
              <w:jc w:val="center"/>
              <w:rPr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28494" w14:textId="77777777" w:rsidR="0099422D" w:rsidRPr="00F300FB" w:rsidRDefault="0099422D" w:rsidP="00876CD9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Ед.</w:t>
            </w:r>
          </w:p>
          <w:p w14:paraId="33D4EC2C" w14:textId="77777777" w:rsidR="0099422D" w:rsidRPr="00F300FB" w:rsidRDefault="0099422D" w:rsidP="00876CD9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515A0" w14:textId="77777777" w:rsidR="0099422D" w:rsidRPr="00F300FB" w:rsidRDefault="0099422D" w:rsidP="00876CD9">
            <w:pPr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B5319" w14:textId="77777777" w:rsidR="0099422D" w:rsidRPr="00F300FB" w:rsidRDefault="0099422D" w:rsidP="00E5085F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FB3DC" w14:textId="77777777" w:rsidR="0099422D" w:rsidRPr="00F300FB" w:rsidRDefault="0099422D" w:rsidP="00876CD9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  <w:p w14:paraId="15E3C73B" w14:textId="77777777" w:rsidR="0099422D" w:rsidRPr="00F300FB" w:rsidRDefault="0099422D" w:rsidP="00876C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выпо</w:t>
            </w:r>
            <w:proofErr w:type="spellEnd"/>
          </w:p>
          <w:p w14:paraId="5E5EE0C6" w14:textId="77777777" w:rsidR="0099422D" w:rsidRPr="00F300FB" w:rsidRDefault="0099422D" w:rsidP="00876C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лнен</w:t>
            </w:r>
            <w:proofErr w:type="spellEnd"/>
          </w:p>
          <w:p w14:paraId="78E1EA90" w14:textId="77777777" w:rsidR="0099422D" w:rsidRPr="00F300FB" w:rsidRDefault="0099422D" w:rsidP="00876CD9">
            <w:pPr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07FF7" w14:textId="77777777" w:rsidR="0099422D" w:rsidRPr="00F300FB" w:rsidRDefault="0099422D" w:rsidP="00876CD9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S=R</w:t>
            </w:r>
          </w:p>
          <w:p w14:paraId="5E69DEB3" w14:textId="77777777" w:rsidR="0099422D" w:rsidRPr="00F300FB" w:rsidRDefault="0099422D" w:rsidP="00876CD9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eastAsia="ru-RU"/>
              </w:rPr>
              <w:t>ф</w:t>
            </w:r>
            <w:r w:rsidRPr="00F300FB">
              <w:rPr>
                <w:lang w:val="en-US" w:eastAsia="ru-RU"/>
              </w:rPr>
              <w:t>/Rn</w:t>
            </w:r>
          </w:p>
          <w:p w14:paraId="1E916D2B" w14:textId="77777777" w:rsidR="0099422D" w:rsidRPr="00F300FB" w:rsidRDefault="0099422D" w:rsidP="00876CD9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S=R</w:t>
            </w:r>
          </w:p>
          <w:p w14:paraId="4C15D2ED" w14:textId="77777777" w:rsidR="0099422D" w:rsidRPr="00F300FB" w:rsidRDefault="0099422D" w:rsidP="00876CD9">
            <w:pPr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n/R</w:t>
            </w:r>
            <w:r w:rsidRPr="00F300FB">
              <w:rPr>
                <w:lang w:eastAsia="ru-RU"/>
              </w:rPr>
              <w:t>ф</w:t>
            </w:r>
          </w:p>
        </w:tc>
      </w:tr>
      <w:tr w:rsidR="00E5085F" w:rsidRPr="00F300FB" w14:paraId="7832CB33" w14:textId="77777777" w:rsidTr="00565BF7">
        <w:trPr>
          <w:trHeight w:val="3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11C" w14:textId="77777777" w:rsidR="00E5085F" w:rsidRPr="00F300FB" w:rsidRDefault="00E5085F" w:rsidP="009D74C6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79288" w14:textId="77777777" w:rsidR="00E5085F" w:rsidRPr="00F300FB" w:rsidRDefault="00E5085F" w:rsidP="00A01C0C">
            <w:pPr>
              <w:rPr>
                <w:lang w:eastAsia="ru-RU"/>
              </w:rPr>
            </w:pPr>
            <w:r w:rsidRPr="00F300FB">
              <w:rPr>
                <w:lang w:eastAsia="ru-RU"/>
              </w:rPr>
              <w:t>Доля неэффективных расходов местного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508F" w14:textId="77777777" w:rsidR="00E5085F" w:rsidRPr="00F300FB" w:rsidRDefault="00E5085F" w:rsidP="00E5085F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007" w14:textId="77777777" w:rsidR="00E5085F" w:rsidRPr="00F300FB" w:rsidRDefault="00E5085F" w:rsidP="00E5085F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3D5" w14:textId="77777777" w:rsidR="00E5085F" w:rsidRPr="00F300FB" w:rsidRDefault="00E5085F" w:rsidP="00E5085F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C72" w14:textId="77777777" w:rsidR="00E5085F" w:rsidRPr="00F300FB" w:rsidRDefault="00E5085F" w:rsidP="00E5085F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8D9" w14:textId="77777777" w:rsidR="00E5085F" w:rsidRPr="00F300FB" w:rsidRDefault="00E5085F" w:rsidP="00E5085F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</w:tr>
      <w:tr w:rsidR="00E5085F" w:rsidRPr="00F300FB" w14:paraId="5BFBFC0F" w14:textId="77777777" w:rsidTr="00565BF7">
        <w:trPr>
          <w:trHeight w:val="3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2CC" w14:textId="77777777" w:rsidR="00E5085F" w:rsidRPr="00F300FB" w:rsidRDefault="00E5085F" w:rsidP="009D74C6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2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BE8" w14:textId="77777777" w:rsidR="00E5085F" w:rsidRPr="00F300FB" w:rsidRDefault="00E5085F" w:rsidP="00F07981">
            <w:pPr>
              <w:rPr>
                <w:lang w:eastAsia="ru-RU"/>
              </w:rPr>
            </w:pPr>
            <w:r w:rsidRPr="00F300FB">
              <w:rPr>
                <w:lang w:eastAsia="ru-RU"/>
              </w:rPr>
              <w:t>Уровень   исполнения плановых назначений по расходам на реализацию программы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E47" w14:textId="77777777" w:rsidR="00E5085F" w:rsidRPr="00F300FB" w:rsidRDefault="00E5085F" w:rsidP="00E5085F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250" w14:textId="77777777" w:rsidR="00E5085F" w:rsidRPr="00F300FB" w:rsidRDefault="00E5085F" w:rsidP="00E5085F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62D" w14:textId="77777777" w:rsidR="00E5085F" w:rsidRPr="00F300FB" w:rsidRDefault="009D3B29" w:rsidP="008B3E6F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99,</w:t>
            </w:r>
            <w:r w:rsidR="008B3E6F">
              <w:rPr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63CB" w14:textId="77777777" w:rsidR="00E5085F" w:rsidRPr="00F300FB" w:rsidRDefault="009D3B29" w:rsidP="008B3E6F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99,</w:t>
            </w:r>
            <w:r w:rsidR="008B3E6F">
              <w:rPr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53F" w14:textId="77777777" w:rsidR="00E5085F" w:rsidRPr="00F300FB" w:rsidRDefault="00E5085F" w:rsidP="00E5085F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</w:tr>
      <w:tr w:rsidR="0099422D" w:rsidRPr="00F300FB" w14:paraId="4AE1EAEE" w14:textId="77777777" w:rsidTr="00565BF7">
        <w:trPr>
          <w:trHeight w:val="308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01B40C" w14:textId="77777777" w:rsidR="0099422D" w:rsidRPr="00F300FB" w:rsidRDefault="0099422D" w:rsidP="00A01C0C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Итого по программе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52013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C7283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11DDEF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7C0B92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D48953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A51237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B89263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D4A19A" w14:textId="77777777" w:rsidR="0099422D" w:rsidRPr="00F300FB" w:rsidRDefault="0099422D" w:rsidP="00A01C0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486F47" w14:textId="77777777" w:rsidR="0099422D" w:rsidRPr="00F300FB" w:rsidRDefault="00CD457A" w:rsidP="00A01C0C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</w:tr>
    </w:tbl>
    <w:p w14:paraId="57FE9B21" w14:textId="77777777" w:rsidR="00A01C0C" w:rsidRPr="00F300FB" w:rsidRDefault="00A01C0C" w:rsidP="00A01C0C">
      <w:pPr>
        <w:suppressAutoHyphens w:val="0"/>
        <w:spacing w:line="130" w:lineRule="exact"/>
        <w:rPr>
          <w:lang w:eastAsia="ru-RU"/>
        </w:rPr>
      </w:pPr>
    </w:p>
    <w:p w14:paraId="5D9225B1" w14:textId="77777777" w:rsidR="0099422D" w:rsidRPr="00F300FB" w:rsidRDefault="0099422D" w:rsidP="00A01C0C">
      <w:pPr>
        <w:suppressAutoHyphens w:val="0"/>
        <w:rPr>
          <w:bCs/>
          <w:lang w:eastAsia="ru-RU"/>
        </w:rPr>
      </w:pPr>
    </w:p>
    <w:p w14:paraId="4ABCD5EF" w14:textId="77777777" w:rsidR="0099422D" w:rsidRPr="00F300FB" w:rsidRDefault="0099422D" w:rsidP="00A01C0C">
      <w:pPr>
        <w:suppressAutoHyphens w:val="0"/>
        <w:rPr>
          <w:bCs/>
          <w:lang w:eastAsia="ru-RU"/>
        </w:rPr>
      </w:pPr>
      <w:r w:rsidRPr="00F300FB">
        <w:rPr>
          <w:bCs/>
          <w:lang w:eastAsia="ru-RU"/>
        </w:rPr>
        <w:t xml:space="preserve">Индекс результативности: </w:t>
      </w:r>
      <w:proofErr w:type="spellStart"/>
      <w:r w:rsidRPr="00F300FB">
        <w:rPr>
          <w:bCs/>
          <w:lang w:eastAsia="ru-RU"/>
        </w:rPr>
        <w:t>Iр</w:t>
      </w:r>
      <w:proofErr w:type="spellEnd"/>
      <w:r w:rsidRPr="00F300FB">
        <w:rPr>
          <w:bCs/>
          <w:lang w:eastAsia="ru-RU"/>
        </w:rPr>
        <w:t>=</w:t>
      </w:r>
      <w:proofErr w:type="spellStart"/>
      <w:r w:rsidRPr="00F300FB">
        <w:rPr>
          <w:bCs/>
          <w:lang w:eastAsia="ru-RU"/>
        </w:rPr>
        <w:t>Мп</w:t>
      </w:r>
      <w:proofErr w:type="spellEnd"/>
      <w:r w:rsidRPr="00F300FB">
        <w:rPr>
          <w:bCs/>
          <w:lang w:eastAsia="ru-RU"/>
        </w:rPr>
        <w:t>*S= 1*1=1</w:t>
      </w:r>
    </w:p>
    <w:p w14:paraId="49681B79" w14:textId="77777777" w:rsidR="0015284C" w:rsidRPr="00F300FB" w:rsidRDefault="0015284C" w:rsidP="00A01C0C">
      <w:pPr>
        <w:suppressAutoHyphens w:val="0"/>
        <w:rPr>
          <w:bCs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2552"/>
        <w:gridCol w:w="2977"/>
      </w:tblGrid>
      <w:tr w:rsidR="0099422D" w:rsidRPr="00F300FB" w14:paraId="40DF9FC4" w14:textId="77777777" w:rsidTr="00565BF7">
        <w:tc>
          <w:tcPr>
            <w:tcW w:w="671" w:type="dxa"/>
            <w:shd w:val="clear" w:color="auto" w:fill="auto"/>
            <w:vAlign w:val="bottom"/>
          </w:tcPr>
          <w:p w14:paraId="39F2CF25" w14:textId="77777777" w:rsidR="0099422D" w:rsidRPr="00F300FB" w:rsidRDefault="0099422D" w:rsidP="00876CD9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№</w:t>
            </w:r>
          </w:p>
          <w:p w14:paraId="33017E48" w14:textId="77777777" w:rsidR="0099422D" w:rsidRPr="00F300FB" w:rsidRDefault="0099422D" w:rsidP="00876CD9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п/п</w:t>
            </w:r>
          </w:p>
        </w:tc>
        <w:tc>
          <w:tcPr>
            <w:tcW w:w="3973" w:type="dxa"/>
            <w:shd w:val="clear" w:color="auto" w:fill="auto"/>
          </w:tcPr>
          <w:p w14:paraId="5B5660B4" w14:textId="77777777" w:rsidR="0099422D" w:rsidRPr="00F300FB" w:rsidRDefault="0099422D" w:rsidP="00876CD9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Муниципальная программа</w:t>
            </w:r>
          </w:p>
        </w:tc>
        <w:tc>
          <w:tcPr>
            <w:tcW w:w="2552" w:type="dxa"/>
            <w:shd w:val="clear" w:color="auto" w:fill="auto"/>
          </w:tcPr>
          <w:p w14:paraId="1BC8BD59" w14:textId="77777777" w:rsidR="0099422D" w:rsidRPr="00F300FB" w:rsidRDefault="0099422D" w:rsidP="00876CD9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Планируемый</w:t>
            </w:r>
          </w:p>
          <w:p w14:paraId="7F14BEA5" w14:textId="77777777" w:rsidR="0099422D" w:rsidRPr="00F300FB" w:rsidRDefault="0099422D" w:rsidP="00876CD9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объем совокупного</w:t>
            </w:r>
          </w:p>
          <w:p w14:paraId="59E2AC70" w14:textId="77777777" w:rsidR="0099422D" w:rsidRPr="00F300FB" w:rsidRDefault="0099422D" w:rsidP="00876CD9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финансирования</w:t>
            </w:r>
          </w:p>
          <w:p w14:paraId="67FE1F20" w14:textId="77777777" w:rsidR="0099422D" w:rsidRPr="00F300FB" w:rsidRDefault="0099422D" w:rsidP="00876CD9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w w:val="94"/>
                <w:lang w:eastAsia="ru-RU"/>
              </w:rPr>
              <w:t>на</w:t>
            </w:r>
            <w:r w:rsidR="0015284C" w:rsidRPr="00F300FB">
              <w:rPr>
                <w:w w:val="94"/>
                <w:lang w:eastAsia="ru-RU"/>
              </w:rPr>
              <w:t xml:space="preserve"> </w:t>
            </w:r>
            <w:r w:rsidRPr="00F300FB">
              <w:rPr>
                <w:lang w:eastAsia="ru-RU"/>
              </w:rPr>
              <w:t>выполнение</w:t>
            </w:r>
          </w:p>
          <w:p w14:paraId="1AFCF1AF" w14:textId="77777777" w:rsidR="0099422D" w:rsidRPr="00F300FB" w:rsidRDefault="0099422D" w:rsidP="00876CD9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муниципальной</w:t>
            </w:r>
          </w:p>
          <w:p w14:paraId="74D07EFE" w14:textId="77777777" w:rsidR="0099422D" w:rsidRPr="00F300FB" w:rsidRDefault="0099422D" w:rsidP="00876CD9">
            <w:pPr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программы (</w:t>
            </w:r>
            <w:proofErr w:type="spellStart"/>
            <w:r w:rsidRPr="00F300FB">
              <w:rPr>
                <w:lang w:eastAsia="ru-RU"/>
              </w:rPr>
              <w:t>руб</w:t>
            </w:r>
            <w:proofErr w:type="spellEnd"/>
            <w:r w:rsidRPr="00F300FB">
              <w:rPr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7DA4CDDB" w14:textId="77777777" w:rsidR="0099422D" w:rsidRPr="00F300FB" w:rsidRDefault="0099422D" w:rsidP="00876CD9">
            <w:pPr>
              <w:suppressAutoHyphens w:val="0"/>
              <w:spacing w:line="304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Фактический</w:t>
            </w:r>
          </w:p>
          <w:p w14:paraId="367A46DE" w14:textId="77777777" w:rsidR="0099422D" w:rsidRPr="00F300FB" w:rsidRDefault="0099422D" w:rsidP="00876CD9">
            <w:pPr>
              <w:suppressAutoHyphens w:val="0"/>
              <w:rPr>
                <w:lang w:eastAsia="ru-RU"/>
              </w:rPr>
            </w:pPr>
            <w:r w:rsidRPr="00F300FB">
              <w:rPr>
                <w:w w:val="98"/>
                <w:lang w:eastAsia="ru-RU"/>
              </w:rPr>
              <w:t>объем</w:t>
            </w:r>
            <w:r w:rsidR="0015284C" w:rsidRPr="00F300FB">
              <w:rPr>
                <w:w w:val="98"/>
                <w:lang w:eastAsia="ru-RU"/>
              </w:rPr>
              <w:t xml:space="preserve"> </w:t>
            </w:r>
            <w:r w:rsidRPr="00F300FB">
              <w:rPr>
                <w:lang w:eastAsia="ru-RU"/>
              </w:rPr>
              <w:t>совокупного</w:t>
            </w:r>
          </w:p>
          <w:p w14:paraId="0BFD7351" w14:textId="77777777" w:rsidR="0099422D" w:rsidRPr="00F300FB" w:rsidRDefault="0099422D" w:rsidP="00876CD9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финансирования</w:t>
            </w:r>
          </w:p>
          <w:p w14:paraId="153D948A" w14:textId="77777777" w:rsidR="0099422D" w:rsidRPr="00F300FB" w:rsidRDefault="0099422D" w:rsidP="00876CD9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на</w:t>
            </w:r>
            <w:r w:rsidR="0015284C" w:rsidRPr="00F300FB">
              <w:rPr>
                <w:lang w:eastAsia="ru-RU"/>
              </w:rPr>
              <w:t xml:space="preserve"> </w:t>
            </w:r>
            <w:r w:rsidRPr="00F300FB">
              <w:rPr>
                <w:lang w:eastAsia="ru-RU"/>
              </w:rPr>
              <w:t>выполнение</w:t>
            </w:r>
          </w:p>
          <w:p w14:paraId="767828C1" w14:textId="77777777" w:rsidR="0099422D" w:rsidRPr="00F300FB" w:rsidRDefault="0099422D" w:rsidP="00876CD9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муниципальной</w:t>
            </w:r>
          </w:p>
          <w:p w14:paraId="7AC05DE9" w14:textId="77777777" w:rsidR="0099422D" w:rsidRPr="00F300FB" w:rsidRDefault="0099422D" w:rsidP="00876CD9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программы (</w:t>
            </w:r>
            <w:proofErr w:type="spellStart"/>
            <w:r w:rsidRPr="00F300FB">
              <w:rPr>
                <w:lang w:eastAsia="ru-RU"/>
              </w:rPr>
              <w:t>руб</w:t>
            </w:r>
            <w:proofErr w:type="spellEnd"/>
            <w:r w:rsidRPr="00F300FB">
              <w:rPr>
                <w:lang w:eastAsia="ru-RU"/>
              </w:rPr>
              <w:t>)</w:t>
            </w:r>
          </w:p>
        </w:tc>
      </w:tr>
      <w:tr w:rsidR="001646BB" w:rsidRPr="00F300FB" w14:paraId="46999D58" w14:textId="77777777" w:rsidTr="00621CE2">
        <w:tc>
          <w:tcPr>
            <w:tcW w:w="671" w:type="dxa"/>
            <w:shd w:val="clear" w:color="auto" w:fill="auto"/>
          </w:tcPr>
          <w:p w14:paraId="5E01003D" w14:textId="77777777" w:rsidR="001646BB" w:rsidRPr="00F300FB" w:rsidRDefault="001646BB" w:rsidP="00876CD9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3973" w:type="dxa"/>
            <w:shd w:val="clear" w:color="auto" w:fill="auto"/>
          </w:tcPr>
          <w:p w14:paraId="6772FC6C" w14:textId="77777777" w:rsidR="001646BB" w:rsidRPr="00F300FB" w:rsidRDefault="001646BB" w:rsidP="008B3E6F">
            <w:pPr>
              <w:jc w:val="both"/>
            </w:pPr>
            <w:r w:rsidRPr="00F300FB">
              <w:rPr>
                <w:bCs/>
                <w:lang w:eastAsia="ru-RU"/>
              </w:rPr>
              <w:t>«</w:t>
            </w:r>
            <w:r w:rsidR="009D3B29" w:rsidRPr="00F300FB">
              <w:rPr>
                <w:bCs/>
                <w:lang w:eastAsia="ru-RU"/>
              </w:rPr>
              <w:t xml:space="preserve">Благоустройство территории </w:t>
            </w:r>
            <w:proofErr w:type="spellStart"/>
            <w:r w:rsidR="009D3B29" w:rsidRPr="00F300FB">
              <w:rPr>
                <w:bCs/>
                <w:lang w:eastAsia="ru-RU"/>
              </w:rPr>
              <w:t>Цветочненского</w:t>
            </w:r>
            <w:proofErr w:type="spellEnd"/>
            <w:r w:rsidR="009D3B29" w:rsidRPr="00F300FB">
              <w:rPr>
                <w:bCs/>
                <w:lang w:eastAsia="ru-RU"/>
              </w:rPr>
              <w:t xml:space="preserve">  сельского поселения  Белогорского района </w:t>
            </w:r>
            <w:r w:rsidR="009D3B29" w:rsidRPr="00F300FB">
              <w:rPr>
                <w:bCs/>
                <w:lang w:eastAsia="ru-RU"/>
              </w:rPr>
              <w:lastRenderedPageBreak/>
              <w:t>Республики  Крым на 202</w:t>
            </w:r>
            <w:r w:rsidR="008B3E6F">
              <w:rPr>
                <w:bCs/>
                <w:lang w:eastAsia="ru-RU"/>
              </w:rPr>
              <w:t>3</w:t>
            </w:r>
            <w:r w:rsidR="009D3B29" w:rsidRPr="00F300FB">
              <w:rPr>
                <w:bCs/>
                <w:lang w:eastAsia="ru-RU"/>
              </w:rPr>
              <w:t xml:space="preserve"> год  и на плановый период 202</w:t>
            </w:r>
            <w:r w:rsidR="008B3E6F">
              <w:rPr>
                <w:bCs/>
                <w:lang w:eastAsia="ru-RU"/>
              </w:rPr>
              <w:t>4</w:t>
            </w:r>
            <w:r w:rsidR="009D3B29" w:rsidRPr="00F300FB">
              <w:rPr>
                <w:bCs/>
                <w:lang w:eastAsia="ru-RU"/>
              </w:rPr>
              <w:t xml:space="preserve"> и 202</w:t>
            </w:r>
            <w:r w:rsidR="008B3E6F">
              <w:rPr>
                <w:bCs/>
                <w:lang w:eastAsia="ru-RU"/>
              </w:rPr>
              <w:t>5</w:t>
            </w:r>
            <w:r w:rsidR="009D3B29" w:rsidRPr="00F300FB">
              <w:rPr>
                <w:bCs/>
                <w:lang w:eastAsia="ru-RU"/>
              </w:rPr>
              <w:t xml:space="preserve"> годов</w:t>
            </w:r>
            <w:r w:rsidRPr="00F300FB">
              <w:rPr>
                <w:bCs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4ABA63" w14:textId="77777777" w:rsidR="001646BB" w:rsidRPr="00F300FB" w:rsidRDefault="008B3E6F" w:rsidP="00621C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4 759 211,40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DD4B2B" w14:textId="77777777" w:rsidR="001646BB" w:rsidRPr="00F300FB" w:rsidRDefault="008B3E6F" w:rsidP="00621CE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4 746 417,03</w:t>
            </w:r>
          </w:p>
        </w:tc>
      </w:tr>
    </w:tbl>
    <w:p w14:paraId="0E360207" w14:textId="77777777" w:rsidR="002A10EC" w:rsidRPr="00F300FB" w:rsidRDefault="002A10EC" w:rsidP="00A01C0C">
      <w:pPr>
        <w:suppressAutoHyphens w:val="0"/>
        <w:rPr>
          <w:bCs/>
          <w:lang w:eastAsia="ru-RU"/>
        </w:rPr>
      </w:pPr>
    </w:p>
    <w:p w14:paraId="48F87DD7" w14:textId="77777777" w:rsidR="00A01C0C" w:rsidRPr="008B3E6F" w:rsidRDefault="00A01C0C" w:rsidP="00A01C0C">
      <w:pPr>
        <w:suppressAutoHyphens w:val="0"/>
        <w:rPr>
          <w:bCs/>
          <w:color w:val="000000"/>
          <w:lang w:eastAsia="ru-RU"/>
        </w:rPr>
      </w:pPr>
      <w:r w:rsidRPr="00F300FB">
        <w:rPr>
          <w:bCs/>
          <w:lang w:eastAsia="ru-RU"/>
        </w:rPr>
        <w:t xml:space="preserve">Индекс эффективности: </w:t>
      </w:r>
      <w:proofErr w:type="spellStart"/>
      <w:r w:rsidRPr="00F300FB">
        <w:rPr>
          <w:bCs/>
          <w:lang w:eastAsia="ru-RU"/>
        </w:rPr>
        <w:t>Iэ</w:t>
      </w:r>
      <w:proofErr w:type="spellEnd"/>
      <w:r w:rsidRPr="00F300FB">
        <w:rPr>
          <w:bCs/>
          <w:lang w:eastAsia="ru-RU"/>
        </w:rPr>
        <w:t xml:space="preserve"> = (</w:t>
      </w:r>
      <w:proofErr w:type="spellStart"/>
      <w:r w:rsidRPr="00F300FB">
        <w:rPr>
          <w:bCs/>
          <w:lang w:eastAsia="ru-RU"/>
        </w:rPr>
        <w:t>Vф</w:t>
      </w:r>
      <w:proofErr w:type="spellEnd"/>
      <w:r w:rsidRPr="00F300FB">
        <w:rPr>
          <w:bCs/>
          <w:lang w:eastAsia="ru-RU"/>
        </w:rPr>
        <w:t xml:space="preserve"> *</w:t>
      </w:r>
      <w:proofErr w:type="spellStart"/>
      <w:r w:rsidRPr="00F300FB">
        <w:rPr>
          <w:bCs/>
          <w:lang w:eastAsia="ru-RU"/>
        </w:rPr>
        <w:t>Iр</w:t>
      </w:r>
      <w:proofErr w:type="spellEnd"/>
      <w:r w:rsidRPr="00F300FB">
        <w:rPr>
          <w:bCs/>
          <w:lang w:eastAsia="ru-RU"/>
        </w:rPr>
        <w:t xml:space="preserve">) </w:t>
      </w:r>
      <w:proofErr w:type="spellStart"/>
      <w:r w:rsidRPr="00F300FB">
        <w:rPr>
          <w:bCs/>
          <w:lang w:eastAsia="ru-RU"/>
        </w:rPr>
        <w:t>Vп</w:t>
      </w:r>
      <w:proofErr w:type="spellEnd"/>
      <w:r w:rsidRPr="00F300FB">
        <w:rPr>
          <w:bCs/>
          <w:lang w:eastAsia="ru-RU"/>
        </w:rPr>
        <w:t xml:space="preserve"> = (</w:t>
      </w:r>
      <w:r w:rsidR="008B3E6F">
        <w:rPr>
          <w:bCs/>
          <w:color w:val="000000"/>
          <w:lang w:eastAsia="ru-RU"/>
        </w:rPr>
        <w:t>4 746 417,03</w:t>
      </w:r>
      <w:r w:rsidRPr="00F300FB">
        <w:rPr>
          <w:bCs/>
          <w:lang w:eastAsia="ru-RU"/>
        </w:rPr>
        <w:t xml:space="preserve">*1) / </w:t>
      </w:r>
      <w:r w:rsidR="008B3E6F">
        <w:rPr>
          <w:bCs/>
          <w:color w:val="000000"/>
          <w:lang w:eastAsia="ru-RU"/>
        </w:rPr>
        <w:t>4 759 211,40</w:t>
      </w:r>
      <w:r w:rsidRPr="00F300FB">
        <w:rPr>
          <w:bCs/>
          <w:lang w:eastAsia="ru-RU"/>
        </w:rPr>
        <w:t>=</w:t>
      </w:r>
      <w:r w:rsidR="008B3E6F">
        <w:rPr>
          <w:bCs/>
          <w:lang w:eastAsia="ru-RU"/>
        </w:rPr>
        <w:t>0,99</w:t>
      </w:r>
      <w:r w:rsidR="006B48A2">
        <w:rPr>
          <w:bCs/>
          <w:lang w:eastAsia="ru-RU"/>
        </w:rPr>
        <w:t xml:space="preserve"> </w:t>
      </w:r>
      <w:proofErr w:type="spellStart"/>
      <w:r w:rsidR="006B48A2">
        <w:rPr>
          <w:bCs/>
          <w:lang w:eastAsia="ru-RU"/>
        </w:rPr>
        <w:t>окр</w:t>
      </w:r>
      <w:proofErr w:type="spellEnd"/>
      <w:r w:rsidR="00B363AA">
        <w:rPr>
          <w:bCs/>
          <w:lang w:eastAsia="ru-RU"/>
        </w:rPr>
        <w:t>.</w:t>
      </w:r>
      <w:r w:rsidR="006B48A2">
        <w:rPr>
          <w:bCs/>
          <w:lang w:eastAsia="ru-RU"/>
        </w:rPr>
        <w:t xml:space="preserve"> 1</w:t>
      </w:r>
    </w:p>
    <w:p w14:paraId="00007CE6" w14:textId="77777777" w:rsidR="00C41B9D" w:rsidRPr="00F300FB" w:rsidRDefault="00C41B9D" w:rsidP="00C41B9D">
      <w:pPr>
        <w:suppressAutoHyphens w:val="0"/>
        <w:spacing w:line="234" w:lineRule="auto"/>
        <w:ind w:right="420"/>
        <w:jc w:val="both"/>
        <w:rPr>
          <w:bCs/>
          <w:lang w:eastAsia="ru-RU"/>
        </w:rPr>
      </w:pPr>
    </w:p>
    <w:p w14:paraId="2DC4243A" w14:textId="77777777" w:rsidR="009D3B29" w:rsidRPr="00F300FB" w:rsidRDefault="00CE0A62" w:rsidP="009D3B29">
      <w:pPr>
        <w:suppressAutoHyphens w:val="0"/>
        <w:spacing w:line="234" w:lineRule="auto"/>
        <w:ind w:right="142"/>
        <w:jc w:val="both"/>
        <w:rPr>
          <w:lang w:eastAsia="ru-RU"/>
        </w:rPr>
      </w:pPr>
      <w:r>
        <w:rPr>
          <w:bCs/>
          <w:lang w:eastAsia="ru-RU"/>
        </w:rPr>
        <w:t>3</w:t>
      </w:r>
      <w:r w:rsidR="009D3B29" w:rsidRPr="00F300FB">
        <w:rPr>
          <w:bCs/>
          <w:lang w:eastAsia="ru-RU"/>
        </w:rPr>
        <w:t xml:space="preserve">. Муниципальная программа «Обеспечение пожарной безопасности на территории </w:t>
      </w:r>
      <w:proofErr w:type="spellStart"/>
      <w:r w:rsidR="009D3B29" w:rsidRPr="00F300FB">
        <w:rPr>
          <w:bCs/>
          <w:lang w:eastAsia="ru-RU"/>
        </w:rPr>
        <w:t>Цветочненского</w:t>
      </w:r>
      <w:proofErr w:type="spellEnd"/>
      <w:r w:rsidR="009D3B29" w:rsidRPr="00F300FB">
        <w:rPr>
          <w:bCs/>
          <w:lang w:eastAsia="ru-RU"/>
        </w:rPr>
        <w:t xml:space="preserve"> сельского поселения Белогорского района Республики Крым на 202</w:t>
      </w:r>
      <w:r w:rsidR="00B363AA">
        <w:rPr>
          <w:bCs/>
          <w:lang w:eastAsia="ru-RU"/>
        </w:rPr>
        <w:t>3</w:t>
      </w:r>
      <w:r w:rsidR="009D3B29" w:rsidRPr="00F300FB">
        <w:rPr>
          <w:bCs/>
          <w:lang w:eastAsia="ru-RU"/>
        </w:rPr>
        <w:t xml:space="preserve"> год и на плановый период 202</w:t>
      </w:r>
      <w:r w:rsidR="00B363AA">
        <w:rPr>
          <w:bCs/>
          <w:lang w:eastAsia="ru-RU"/>
        </w:rPr>
        <w:t>4</w:t>
      </w:r>
      <w:r w:rsidR="009D3B29" w:rsidRPr="00F300FB">
        <w:rPr>
          <w:bCs/>
          <w:lang w:eastAsia="ru-RU"/>
        </w:rPr>
        <w:t xml:space="preserve"> и 202</w:t>
      </w:r>
      <w:r w:rsidR="00B363AA">
        <w:rPr>
          <w:bCs/>
          <w:lang w:eastAsia="ru-RU"/>
        </w:rPr>
        <w:t>5</w:t>
      </w:r>
      <w:r w:rsidR="009D3B29" w:rsidRPr="00F300FB">
        <w:rPr>
          <w:bCs/>
          <w:lang w:eastAsia="ru-RU"/>
        </w:rPr>
        <w:t xml:space="preserve"> годов»</w:t>
      </w:r>
    </w:p>
    <w:p w14:paraId="58AE800A" w14:textId="77777777" w:rsidR="009D3B29" w:rsidRPr="00F300FB" w:rsidRDefault="009D3B29" w:rsidP="009D3B29">
      <w:pPr>
        <w:suppressAutoHyphens w:val="0"/>
        <w:spacing w:line="306" w:lineRule="exact"/>
        <w:rPr>
          <w:lang w:eastAsia="ru-RU"/>
        </w:rPr>
      </w:pPr>
    </w:p>
    <w:tbl>
      <w:tblPr>
        <w:tblW w:w="1019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210"/>
        <w:gridCol w:w="660"/>
        <w:gridCol w:w="520"/>
        <w:gridCol w:w="400"/>
        <w:gridCol w:w="283"/>
        <w:gridCol w:w="978"/>
        <w:gridCol w:w="1134"/>
        <w:gridCol w:w="1134"/>
        <w:gridCol w:w="1134"/>
        <w:gridCol w:w="1134"/>
      </w:tblGrid>
      <w:tr w:rsidR="009D3B29" w:rsidRPr="00EA637A" w14:paraId="0B216C55" w14:textId="77777777" w:rsidTr="00F300FB">
        <w:trPr>
          <w:trHeight w:val="12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E563" w14:textId="77777777" w:rsidR="009D3B29" w:rsidRPr="00F300FB" w:rsidRDefault="009D3B29" w:rsidP="00D24798">
            <w:pPr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№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D412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Наименование показателей результативности</w:t>
            </w:r>
          </w:p>
          <w:p w14:paraId="5792667E" w14:textId="77777777" w:rsidR="009D3B29" w:rsidRPr="00F300FB" w:rsidRDefault="009D3B29" w:rsidP="00D24798">
            <w:pPr>
              <w:jc w:val="center"/>
              <w:rPr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2D335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Ед.</w:t>
            </w:r>
          </w:p>
          <w:p w14:paraId="1E1D4D28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5B425" w14:textId="77777777" w:rsidR="009D3B29" w:rsidRPr="00F300FB" w:rsidRDefault="009D3B29" w:rsidP="00D24798">
            <w:pPr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CED9E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4C21B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  <w:p w14:paraId="5A875B73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выпо</w:t>
            </w:r>
            <w:proofErr w:type="spellEnd"/>
          </w:p>
          <w:p w14:paraId="15CC3C39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лнен</w:t>
            </w:r>
            <w:proofErr w:type="spellEnd"/>
          </w:p>
          <w:p w14:paraId="572F0A55" w14:textId="77777777" w:rsidR="009D3B29" w:rsidRPr="00F300FB" w:rsidRDefault="009D3B29" w:rsidP="00D24798">
            <w:pPr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C3E7D" w14:textId="77777777" w:rsidR="009D3B29" w:rsidRPr="00F300FB" w:rsidRDefault="009D3B29" w:rsidP="00D24798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S=R</w:t>
            </w:r>
          </w:p>
          <w:p w14:paraId="64E6128E" w14:textId="77777777" w:rsidR="009D3B29" w:rsidRPr="00F300FB" w:rsidRDefault="009D3B29" w:rsidP="00D24798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eastAsia="ru-RU"/>
              </w:rPr>
              <w:t>ф</w:t>
            </w:r>
            <w:r w:rsidRPr="00F300FB">
              <w:rPr>
                <w:lang w:val="en-US" w:eastAsia="ru-RU"/>
              </w:rPr>
              <w:t>/Rn</w:t>
            </w:r>
          </w:p>
          <w:p w14:paraId="6962C6EC" w14:textId="77777777" w:rsidR="009D3B29" w:rsidRPr="00F300FB" w:rsidRDefault="009D3B29" w:rsidP="00D24798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S=R</w:t>
            </w:r>
          </w:p>
          <w:p w14:paraId="0D7636CF" w14:textId="77777777" w:rsidR="009D3B29" w:rsidRPr="00F300FB" w:rsidRDefault="009D3B29" w:rsidP="00D24798">
            <w:pPr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n/R</w:t>
            </w:r>
            <w:r w:rsidRPr="00F300FB">
              <w:rPr>
                <w:lang w:eastAsia="ru-RU"/>
              </w:rPr>
              <w:t>ф</w:t>
            </w:r>
          </w:p>
        </w:tc>
      </w:tr>
      <w:tr w:rsidR="009D3B29" w:rsidRPr="00F300FB" w14:paraId="275091F8" w14:textId="77777777" w:rsidTr="00F300FB">
        <w:trPr>
          <w:trHeight w:val="3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726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FDE1C" w14:textId="77777777" w:rsidR="009D3B29" w:rsidRPr="00F300FB" w:rsidRDefault="009D3B29" w:rsidP="00D24798">
            <w:pPr>
              <w:rPr>
                <w:lang w:eastAsia="ru-RU"/>
              </w:rPr>
            </w:pPr>
            <w:r w:rsidRPr="00F300FB">
              <w:rPr>
                <w:lang w:eastAsia="ru-RU"/>
              </w:rPr>
              <w:t>Доля неэффективных расходов местного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F94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E94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720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BC8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1C2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</w:tr>
      <w:tr w:rsidR="009D3B29" w:rsidRPr="00F300FB" w14:paraId="0738FCEA" w14:textId="77777777" w:rsidTr="00F300FB">
        <w:trPr>
          <w:trHeight w:val="3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F8C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2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07F" w14:textId="77777777" w:rsidR="009D3B29" w:rsidRPr="00F300FB" w:rsidRDefault="009D3B29" w:rsidP="00D24798">
            <w:pPr>
              <w:rPr>
                <w:lang w:eastAsia="ru-RU"/>
              </w:rPr>
            </w:pPr>
            <w:r w:rsidRPr="00F300FB">
              <w:rPr>
                <w:lang w:eastAsia="ru-RU"/>
              </w:rPr>
              <w:t>Уровень   исполнения плановых назначений по расходам на реализацию программы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4E6" w14:textId="77777777" w:rsidR="009D3B29" w:rsidRPr="00F300FB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B94E" w14:textId="77777777" w:rsidR="009D3B29" w:rsidRPr="00F300FB" w:rsidRDefault="00F27B3D" w:rsidP="00D2479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D15" w14:textId="77777777" w:rsidR="009D3B29" w:rsidRPr="00F300FB" w:rsidRDefault="00F27B3D" w:rsidP="00D24798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C3E" w14:textId="77777777" w:rsidR="009D3B29" w:rsidRPr="00F300FB" w:rsidRDefault="00F27B3D" w:rsidP="00D24798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731" w14:textId="77777777" w:rsidR="009D3B29" w:rsidRPr="00F300FB" w:rsidRDefault="00F27B3D" w:rsidP="00D24798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9D3B29" w:rsidRPr="00F300FB" w14:paraId="7E6F6C76" w14:textId="77777777" w:rsidTr="00F300FB">
        <w:trPr>
          <w:trHeight w:val="308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4B53A2" w14:textId="77777777" w:rsidR="009D3B29" w:rsidRPr="00F300FB" w:rsidRDefault="009D3B29" w:rsidP="00D24798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Итого по программе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43149" w14:textId="77777777" w:rsidR="009D3B29" w:rsidRPr="00F300FB" w:rsidRDefault="009D3B29" w:rsidP="00D24798">
            <w:pPr>
              <w:suppressAutoHyphens w:val="0"/>
              <w:rPr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3A9A4" w14:textId="77777777" w:rsidR="009D3B29" w:rsidRPr="00F300FB" w:rsidRDefault="009D3B29" w:rsidP="00D24798">
            <w:pPr>
              <w:suppressAutoHyphens w:val="0"/>
              <w:rPr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FD68A" w14:textId="77777777" w:rsidR="009D3B29" w:rsidRPr="00F300FB" w:rsidRDefault="009D3B29" w:rsidP="00D24798">
            <w:pPr>
              <w:suppressAutoHyphens w:val="0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163D94" w14:textId="77777777" w:rsidR="009D3B29" w:rsidRPr="00F300FB" w:rsidRDefault="009D3B29" w:rsidP="00D24798">
            <w:pPr>
              <w:suppressAutoHyphens w:val="0"/>
              <w:rPr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45419C" w14:textId="77777777" w:rsidR="009D3B29" w:rsidRPr="00F300FB" w:rsidRDefault="009D3B29" w:rsidP="00D24798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F2FEA0" w14:textId="77777777" w:rsidR="009D3B29" w:rsidRPr="00F300FB" w:rsidRDefault="009D3B29" w:rsidP="00D24798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1F0AD3" w14:textId="77777777" w:rsidR="009D3B29" w:rsidRPr="00F300FB" w:rsidRDefault="009D3B29" w:rsidP="00D24798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EF4486" w14:textId="77777777" w:rsidR="009D3B29" w:rsidRPr="00F300FB" w:rsidRDefault="009D3B29" w:rsidP="00D24798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24BCE5" w14:textId="77777777" w:rsidR="009D3B29" w:rsidRPr="00F300FB" w:rsidRDefault="00F27B3D" w:rsidP="00D2479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1</w:t>
            </w:r>
          </w:p>
        </w:tc>
      </w:tr>
    </w:tbl>
    <w:p w14:paraId="13A0F1D1" w14:textId="77777777" w:rsidR="009D3B29" w:rsidRPr="00F300FB" w:rsidRDefault="009D3B29" w:rsidP="009D3B29">
      <w:pPr>
        <w:suppressAutoHyphens w:val="0"/>
        <w:spacing w:line="130" w:lineRule="exact"/>
        <w:rPr>
          <w:lang w:eastAsia="ru-RU"/>
        </w:rPr>
      </w:pPr>
    </w:p>
    <w:p w14:paraId="206997A6" w14:textId="77777777" w:rsidR="009D3B29" w:rsidRPr="00F300FB" w:rsidRDefault="009D3B29" w:rsidP="009D3B29">
      <w:pPr>
        <w:suppressAutoHyphens w:val="0"/>
        <w:rPr>
          <w:bCs/>
          <w:lang w:eastAsia="ru-RU"/>
        </w:rPr>
      </w:pPr>
    </w:p>
    <w:p w14:paraId="0DEB820A" w14:textId="77777777" w:rsidR="009D3B29" w:rsidRPr="00F300FB" w:rsidRDefault="009D3B29" w:rsidP="009D3B29">
      <w:pPr>
        <w:suppressAutoHyphens w:val="0"/>
        <w:rPr>
          <w:bCs/>
          <w:lang w:eastAsia="ru-RU"/>
        </w:rPr>
      </w:pPr>
      <w:r w:rsidRPr="00F300FB">
        <w:rPr>
          <w:bCs/>
          <w:lang w:eastAsia="ru-RU"/>
        </w:rPr>
        <w:t xml:space="preserve">Индекс результативности: </w:t>
      </w:r>
      <w:proofErr w:type="spellStart"/>
      <w:r w:rsidRPr="00F300FB">
        <w:rPr>
          <w:bCs/>
          <w:lang w:eastAsia="ru-RU"/>
        </w:rPr>
        <w:t>Iр</w:t>
      </w:r>
      <w:proofErr w:type="spellEnd"/>
      <w:r w:rsidRPr="00F300FB">
        <w:rPr>
          <w:bCs/>
          <w:lang w:eastAsia="ru-RU"/>
        </w:rPr>
        <w:t>=</w:t>
      </w:r>
      <w:proofErr w:type="spellStart"/>
      <w:r w:rsidRPr="00F300FB">
        <w:rPr>
          <w:bCs/>
          <w:lang w:eastAsia="ru-RU"/>
        </w:rPr>
        <w:t>Мп</w:t>
      </w:r>
      <w:proofErr w:type="spellEnd"/>
      <w:r w:rsidRPr="00F300FB">
        <w:rPr>
          <w:bCs/>
          <w:lang w:eastAsia="ru-RU"/>
        </w:rPr>
        <w:t>*S= 1*1=1</w:t>
      </w:r>
    </w:p>
    <w:p w14:paraId="1EE87F18" w14:textId="77777777" w:rsidR="009D3B29" w:rsidRPr="00F300FB" w:rsidRDefault="009D3B29" w:rsidP="009D3B29">
      <w:pPr>
        <w:suppressAutoHyphens w:val="0"/>
        <w:rPr>
          <w:bCs/>
          <w:lang w:eastAsia="ru-RU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57"/>
        <w:gridCol w:w="2552"/>
        <w:gridCol w:w="2977"/>
      </w:tblGrid>
      <w:tr w:rsidR="009D3B29" w:rsidRPr="00CE0A62" w14:paraId="75103833" w14:textId="77777777" w:rsidTr="00F300FB">
        <w:tc>
          <w:tcPr>
            <w:tcW w:w="671" w:type="dxa"/>
            <w:shd w:val="clear" w:color="auto" w:fill="auto"/>
            <w:vAlign w:val="bottom"/>
          </w:tcPr>
          <w:p w14:paraId="58607DCE" w14:textId="77777777" w:rsidR="009D3B29" w:rsidRPr="00CE0A62" w:rsidRDefault="009D3B29" w:rsidP="00D24798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CE0A62">
              <w:rPr>
                <w:lang w:eastAsia="ru-RU"/>
              </w:rPr>
              <w:t>№</w:t>
            </w:r>
          </w:p>
          <w:p w14:paraId="08C7299F" w14:textId="77777777" w:rsidR="009D3B29" w:rsidRPr="00CE0A62" w:rsidRDefault="009D3B29" w:rsidP="00D24798">
            <w:pPr>
              <w:suppressAutoHyphens w:val="0"/>
              <w:rPr>
                <w:lang w:eastAsia="ru-RU"/>
              </w:rPr>
            </w:pPr>
            <w:r w:rsidRPr="00CE0A62">
              <w:rPr>
                <w:lang w:eastAsia="ru-RU"/>
              </w:rPr>
              <w:t>п/п</w:t>
            </w:r>
          </w:p>
        </w:tc>
        <w:tc>
          <w:tcPr>
            <w:tcW w:w="4257" w:type="dxa"/>
            <w:shd w:val="clear" w:color="auto" w:fill="auto"/>
          </w:tcPr>
          <w:p w14:paraId="5B946DCF" w14:textId="77777777" w:rsidR="009D3B29" w:rsidRPr="00CE0A62" w:rsidRDefault="009D3B29" w:rsidP="00D24798">
            <w:pPr>
              <w:suppressAutoHyphens w:val="0"/>
              <w:rPr>
                <w:lang w:eastAsia="ru-RU"/>
              </w:rPr>
            </w:pPr>
            <w:r w:rsidRPr="00CE0A62">
              <w:rPr>
                <w:lang w:eastAsia="ru-RU"/>
              </w:rPr>
              <w:t>Муниципальная программа</w:t>
            </w:r>
          </w:p>
        </w:tc>
        <w:tc>
          <w:tcPr>
            <w:tcW w:w="2552" w:type="dxa"/>
            <w:shd w:val="clear" w:color="auto" w:fill="auto"/>
          </w:tcPr>
          <w:p w14:paraId="68458F1D" w14:textId="77777777" w:rsidR="009D3B29" w:rsidRPr="00CE0A62" w:rsidRDefault="009D3B29" w:rsidP="00D24798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CE0A62">
              <w:rPr>
                <w:lang w:eastAsia="ru-RU"/>
              </w:rPr>
              <w:t>Планируемый</w:t>
            </w:r>
          </w:p>
          <w:p w14:paraId="4F904179" w14:textId="77777777" w:rsidR="009D3B29" w:rsidRPr="00CE0A62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CE0A62">
              <w:rPr>
                <w:lang w:eastAsia="ru-RU"/>
              </w:rPr>
              <w:t>объем совокупного</w:t>
            </w:r>
          </w:p>
          <w:p w14:paraId="6C2C950C" w14:textId="77777777" w:rsidR="009D3B29" w:rsidRPr="00CE0A62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CE0A62">
              <w:rPr>
                <w:lang w:eastAsia="ru-RU"/>
              </w:rPr>
              <w:t>финансирования</w:t>
            </w:r>
          </w:p>
          <w:p w14:paraId="055EE240" w14:textId="77777777" w:rsidR="009D3B29" w:rsidRPr="00CE0A62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CE0A62">
              <w:rPr>
                <w:w w:val="94"/>
                <w:lang w:eastAsia="ru-RU"/>
              </w:rPr>
              <w:t xml:space="preserve">на </w:t>
            </w:r>
            <w:r w:rsidRPr="00CE0A62">
              <w:rPr>
                <w:lang w:eastAsia="ru-RU"/>
              </w:rPr>
              <w:t>выполнение</w:t>
            </w:r>
          </w:p>
          <w:p w14:paraId="241A7284" w14:textId="77777777" w:rsidR="009D3B29" w:rsidRPr="00CE0A62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CE0A62">
              <w:rPr>
                <w:lang w:eastAsia="ru-RU"/>
              </w:rPr>
              <w:t>муниципальной</w:t>
            </w:r>
          </w:p>
          <w:p w14:paraId="25A7ED73" w14:textId="77777777" w:rsidR="009D3B29" w:rsidRPr="00CE0A62" w:rsidRDefault="009D3B29" w:rsidP="00D24798">
            <w:pPr>
              <w:jc w:val="center"/>
              <w:rPr>
                <w:lang w:eastAsia="ru-RU"/>
              </w:rPr>
            </w:pPr>
            <w:r w:rsidRPr="00CE0A62">
              <w:rPr>
                <w:lang w:eastAsia="ru-RU"/>
              </w:rPr>
              <w:t>программы (</w:t>
            </w:r>
            <w:proofErr w:type="spellStart"/>
            <w:r w:rsidRPr="00CE0A62">
              <w:rPr>
                <w:lang w:eastAsia="ru-RU"/>
              </w:rPr>
              <w:t>руб</w:t>
            </w:r>
            <w:proofErr w:type="spellEnd"/>
            <w:r w:rsidRPr="00CE0A62">
              <w:rPr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64D10CC" w14:textId="77777777" w:rsidR="009D3B29" w:rsidRPr="00CE0A62" w:rsidRDefault="009D3B29" w:rsidP="00D24798">
            <w:pPr>
              <w:suppressAutoHyphens w:val="0"/>
              <w:spacing w:line="304" w:lineRule="exact"/>
              <w:rPr>
                <w:lang w:eastAsia="ru-RU"/>
              </w:rPr>
            </w:pPr>
            <w:r w:rsidRPr="00CE0A62">
              <w:rPr>
                <w:lang w:eastAsia="ru-RU"/>
              </w:rPr>
              <w:t>Фактический</w:t>
            </w:r>
          </w:p>
          <w:p w14:paraId="458A288B" w14:textId="77777777" w:rsidR="009D3B29" w:rsidRPr="00CE0A62" w:rsidRDefault="009D3B29" w:rsidP="00D24798">
            <w:pPr>
              <w:suppressAutoHyphens w:val="0"/>
              <w:rPr>
                <w:lang w:eastAsia="ru-RU"/>
              </w:rPr>
            </w:pPr>
            <w:r w:rsidRPr="00CE0A62">
              <w:rPr>
                <w:w w:val="98"/>
                <w:lang w:eastAsia="ru-RU"/>
              </w:rPr>
              <w:t xml:space="preserve">объем </w:t>
            </w:r>
            <w:r w:rsidRPr="00CE0A62">
              <w:rPr>
                <w:lang w:eastAsia="ru-RU"/>
              </w:rPr>
              <w:t>совокупного</w:t>
            </w:r>
          </w:p>
          <w:p w14:paraId="60422C71" w14:textId="77777777" w:rsidR="009D3B29" w:rsidRPr="00CE0A62" w:rsidRDefault="009D3B29" w:rsidP="00D24798">
            <w:pPr>
              <w:suppressAutoHyphens w:val="0"/>
              <w:rPr>
                <w:lang w:eastAsia="ru-RU"/>
              </w:rPr>
            </w:pPr>
            <w:r w:rsidRPr="00CE0A62">
              <w:rPr>
                <w:lang w:eastAsia="ru-RU"/>
              </w:rPr>
              <w:t>финансирования</w:t>
            </w:r>
          </w:p>
          <w:p w14:paraId="65AFE3FC" w14:textId="77777777" w:rsidR="009D3B29" w:rsidRPr="00CE0A62" w:rsidRDefault="009D3B29" w:rsidP="00D24798">
            <w:pPr>
              <w:suppressAutoHyphens w:val="0"/>
              <w:rPr>
                <w:lang w:eastAsia="ru-RU"/>
              </w:rPr>
            </w:pPr>
            <w:r w:rsidRPr="00CE0A62">
              <w:rPr>
                <w:lang w:eastAsia="ru-RU"/>
              </w:rPr>
              <w:t>на выполнение</w:t>
            </w:r>
          </w:p>
          <w:p w14:paraId="27CA1AD5" w14:textId="77777777" w:rsidR="009D3B29" w:rsidRPr="00CE0A62" w:rsidRDefault="009D3B29" w:rsidP="00D24798">
            <w:pPr>
              <w:suppressAutoHyphens w:val="0"/>
              <w:rPr>
                <w:lang w:eastAsia="ru-RU"/>
              </w:rPr>
            </w:pPr>
            <w:r w:rsidRPr="00CE0A62">
              <w:rPr>
                <w:lang w:eastAsia="ru-RU"/>
              </w:rPr>
              <w:t>муниципальной</w:t>
            </w:r>
          </w:p>
          <w:p w14:paraId="0F742085" w14:textId="77777777" w:rsidR="009D3B29" w:rsidRPr="00CE0A62" w:rsidRDefault="009D3B29" w:rsidP="00D24798">
            <w:pPr>
              <w:suppressAutoHyphens w:val="0"/>
              <w:rPr>
                <w:lang w:eastAsia="ru-RU"/>
              </w:rPr>
            </w:pPr>
            <w:r w:rsidRPr="00CE0A62">
              <w:rPr>
                <w:lang w:eastAsia="ru-RU"/>
              </w:rPr>
              <w:t>программы (</w:t>
            </w:r>
            <w:proofErr w:type="spellStart"/>
            <w:r w:rsidRPr="00CE0A62">
              <w:rPr>
                <w:lang w:eastAsia="ru-RU"/>
              </w:rPr>
              <w:t>руб</w:t>
            </w:r>
            <w:proofErr w:type="spellEnd"/>
            <w:r w:rsidRPr="00CE0A62">
              <w:rPr>
                <w:lang w:eastAsia="ru-RU"/>
              </w:rPr>
              <w:t>)</w:t>
            </w:r>
          </w:p>
        </w:tc>
      </w:tr>
      <w:tr w:rsidR="009D3B29" w:rsidRPr="00F300FB" w14:paraId="442B1E65" w14:textId="77777777" w:rsidTr="00F300FB">
        <w:tc>
          <w:tcPr>
            <w:tcW w:w="671" w:type="dxa"/>
            <w:shd w:val="clear" w:color="auto" w:fill="auto"/>
          </w:tcPr>
          <w:p w14:paraId="0A48EAFA" w14:textId="77777777" w:rsidR="009D3B29" w:rsidRPr="00CE0A62" w:rsidRDefault="009D3B29" w:rsidP="00D24798">
            <w:pPr>
              <w:suppressAutoHyphens w:val="0"/>
              <w:jc w:val="center"/>
              <w:rPr>
                <w:lang w:eastAsia="ru-RU"/>
              </w:rPr>
            </w:pPr>
            <w:r w:rsidRPr="00CE0A62">
              <w:rPr>
                <w:lang w:eastAsia="ru-RU"/>
              </w:rPr>
              <w:t>1</w:t>
            </w:r>
          </w:p>
        </w:tc>
        <w:tc>
          <w:tcPr>
            <w:tcW w:w="4257" w:type="dxa"/>
            <w:shd w:val="clear" w:color="auto" w:fill="auto"/>
          </w:tcPr>
          <w:p w14:paraId="2A6B2268" w14:textId="77777777" w:rsidR="009D3B29" w:rsidRPr="00CE0A62" w:rsidRDefault="00B363AA" w:rsidP="009D3B29">
            <w:pPr>
              <w:jc w:val="both"/>
            </w:pPr>
            <w:r w:rsidRPr="00B363AA">
              <w:t xml:space="preserve">«Обеспечение пожарной безопасности на территории </w:t>
            </w:r>
            <w:proofErr w:type="spellStart"/>
            <w:r w:rsidRPr="00B363AA">
              <w:t>Цветочненского</w:t>
            </w:r>
            <w:proofErr w:type="spellEnd"/>
            <w:r w:rsidRPr="00B363AA">
              <w:t xml:space="preserve"> сельского поселения Белогорского района Республики Крым на 2023 год и на плановый период 2024 и 2025 годов»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13C25A" w14:textId="77777777" w:rsidR="009D3B29" w:rsidRPr="00CE0A62" w:rsidRDefault="00B363AA" w:rsidP="00D2479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75 000,00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13D6FA" w14:textId="77777777" w:rsidR="009D3B29" w:rsidRPr="00F300FB" w:rsidRDefault="00B363AA" w:rsidP="00D2479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75 000,00</w:t>
            </w:r>
          </w:p>
        </w:tc>
      </w:tr>
    </w:tbl>
    <w:p w14:paraId="4539DFFC" w14:textId="77777777" w:rsidR="009D3B29" w:rsidRPr="00F300FB" w:rsidRDefault="009D3B29" w:rsidP="009D3B29">
      <w:pPr>
        <w:suppressAutoHyphens w:val="0"/>
        <w:rPr>
          <w:bCs/>
          <w:lang w:eastAsia="ru-RU"/>
        </w:rPr>
      </w:pPr>
    </w:p>
    <w:p w14:paraId="58529179" w14:textId="77777777" w:rsidR="009D3B29" w:rsidRPr="00F300FB" w:rsidRDefault="009D3B29" w:rsidP="009D3B29">
      <w:pPr>
        <w:suppressAutoHyphens w:val="0"/>
        <w:rPr>
          <w:bCs/>
          <w:lang w:eastAsia="ru-RU"/>
        </w:rPr>
      </w:pPr>
    </w:p>
    <w:p w14:paraId="72A3C15F" w14:textId="77777777" w:rsidR="009D3B29" w:rsidRPr="00F300FB" w:rsidRDefault="009D3B29" w:rsidP="009D3B29">
      <w:pPr>
        <w:suppressAutoHyphens w:val="0"/>
        <w:rPr>
          <w:bCs/>
          <w:lang w:eastAsia="ru-RU"/>
        </w:rPr>
      </w:pPr>
      <w:r w:rsidRPr="00F300FB">
        <w:rPr>
          <w:bCs/>
          <w:lang w:eastAsia="ru-RU"/>
        </w:rPr>
        <w:t xml:space="preserve">Индекс эффективности: </w:t>
      </w:r>
      <w:proofErr w:type="spellStart"/>
      <w:r w:rsidRPr="00F300FB">
        <w:rPr>
          <w:bCs/>
          <w:lang w:eastAsia="ru-RU"/>
        </w:rPr>
        <w:t>Iэ</w:t>
      </w:r>
      <w:proofErr w:type="spellEnd"/>
      <w:r w:rsidRPr="00F300FB">
        <w:rPr>
          <w:bCs/>
          <w:lang w:eastAsia="ru-RU"/>
        </w:rPr>
        <w:t xml:space="preserve"> = (</w:t>
      </w:r>
      <w:proofErr w:type="spellStart"/>
      <w:r w:rsidRPr="00F300FB">
        <w:rPr>
          <w:bCs/>
          <w:lang w:eastAsia="ru-RU"/>
        </w:rPr>
        <w:t>Vф</w:t>
      </w:r>
      <w:proofErr w:type="spellEnd"/>
      <w:r w:rsidRPr="00F300FB">
        <w:rPr>
          <w:bCs/>
          <w:lang w:eastAsia="ru-RU"/>
        </w:rPr>
        <w:t xml:space="preserve"> *</w:t>
      </w:r>
      <w:proofErr w:type="spellStart"/>
      <w:r w:rsidRPr="00F300FB">
        <w:rPr>
          <w:bCs/>
          <w:lang w:eastAsia="ru-RU"/>
        </w:rPr>
        <w:t>Iр</w:t>
      </w:r>
      <w:proofErr w:type="spellEnd"/>
      <w:r w:rsidRPr="00F300FB">
        <w:rPr>
          <w:bCs/>
          <w:lang w:eastAsia="ru-RU"/>
        </w:rPr>
        <w:t xml:space="preserve">) </w:t>
      </w:r>
      <w:proofErr w:type="spellStart"/>
      <w:r w:rsidRPr="00F300FB">
        <w:rPr>
          <w:bCs/>
          <w:lang w:eastAsia="ru-RU"/>
        </w:rPr>
        <w:t>Vп</w:t>
      </w:r>
      <w:proofErr w:type="spellEnd"/>
      <w:r w:rsidRPr="00F300FB">
        <w:rPr>
          <w:bCs/>
          <w:lang w:eastAsia="ru-RU"/>
        </w:rPr>
        <w:t xml:space="preserve"> = (</w:t>
      </w:r>
      <w:r w:rsidR="00B363AA">
        <w:rPr>
          <w:bCs/>
          <w:color w:val="000000"/>
          <w:lang w:eastAsia="ru-RU"/>
        </w:rPr>
        <w:t>75 000,00</w:t>
      </w:r>
      <w:r w:rsidR="004A0D59">
        <w:rPr>
          <w:bCs/>
          <w:lang w:eastAsia="ru-RU"/>
        </w:rPr>
        <w:t xml:space="preserve">*1) / </w:t>
      </w:r>
      <w:r w:rsidR="00B363AA">
        <w:rPr>
          <w:bCs/>
          <w:color w:val="000000"/>
          <w:lang w:eastAsia="ru-RU"/>
        </w:rPr>
        <w:t>75 000</w:t>
      </w:r>
      <w:r w:rsidR="00CE0A62" w:rsidRPr="00CE0A62">
        <w:rPr>
          <w:bCs/>
          <w:color w:val="000000"/>
          <w:lang w:eastAsia="ru-RU"/>
        </w:rPr>
        <w:t>,00</w:t>
      </w:r>
      <w:r w:rsidRPr="00F300FB">
        <w:rPr>
          <w:bCs/>
          <w:lang w:eastAsia="ru-RU"/>
        </w:rPr>
        <w:t xml:space="preserve">= </w:t>
      </w:r>
      <w:r w:rsidR="004A0D59">
        <w:rPr>
          <w:bCs/>
          <w:lang w:eastAsia="ru-RU"/>
        </w:rPr>
        <w:t>1</w:t>
      </w:r>
      <w:r w:rsidRPr="00F300FB">
        <w:rPr>
          <w:bCs/>
          <w:lang w:eastAsia="ru-RU"/>
        </w:rPr>
        <w:t>.</w:t>
      </w:r>
    </w:p>
    <w:p w14:paraId="0F3E415E" w14:textId="77777777" w:rsidR="009D3B29" w:rsidRPr="00F300FB" w:rsidRDefault="009D3B29" w:rsidP="009D3B29">
      <w:pPr>
        <w:suppressAutoHyphens w:val="0"/>
        <w:spacing w:line="234" w:lineRule="auto"/>
        <w:ind w:right="142"/>
        <w:jc w:val="both"/>
        <w:rPr>
          <w:bCs/>
          <w:lang w:eastAsia="ru-RU"/>
        </w:rPr>
      </w:pPr>
    </w:p>
    <w:p w14:paraId="625E5D55" w14:textId="77777777" w:rsidR="002A10EC" w:rsidRPr="00F300FB" w:rsidRDefault="002A10EC" w:rsidP="009D3B29">
      <w:pPr>
        <w:suppressAutoHyphens w:val="0"/>
        <w:spacing w:line="234" w:lineRule="auto"/>
        <w:ind w:right="420"/>
        <w:jc w:val="both"/>
        <w:rPr>
          <w:bCs/>
          <w:lang w:eastAsia="ru-RU"/>
        </w:rPr>
      </w:pPr>
    </w:p>
    <w:p w14:paraId="592F69D5" w14:textId="77777777" w:rsidR="00D15F2B" w:rsidRPr="00F300FB" w:rsidRDefault="00CE0A62" w:rsidP="00BC191A">
      <w:pPr>
        <w:suppressAutoHyphens w:val="0"/>
        <w:spacing w:line="234" w:lineRule="auto"/>
        <w:ind w:right="420"/>
        <w:jc w:val="both"/>
        <w:rPr>
          <w:lang w:eastAsia="ru-RU"/>
        </w:rPr>
      </w:pPr>
      <w:r>
        <w:rPr>
          <w:bCs/>
          <w:lang w:eastAsia="ru-RU"/>
        </w:rPr>
        <w:t>4</w:t>
      </w:r>
      <w:r w:rsidR="00D15F2B" w:rsidRPr="00F300FB">
        <w:rPr>
          <w:bCs/>
          <w:lang w:eastAsia="ru-RU"/>
        </w:rPr>
        <w:t>. Муниципальная программа</w:t>
      </w:r>
      <w:r w:rsidR="00BC191A" w:rsidRPr="00F300FB">
        <w:rPr>
          <w:bCs/>
          <w:lang w:eastAsia="ru-RU"/>
        </w:rPr>
        <w:t xml:space="preserve"> «</w:t>
      </w:r>
      <w:r w:rsidRPr="00CE0A62">
        <w:t xml:space="preserve">«Осуществление первичного воинского учета на территории муниципального образования </w:t>
      </w:r>
      <w:proofErr w:type="spellStart"/>
      <w:r w:rsidRPr="00CE0A62">
        <w:t>Цветочненско</w:t>
      </w:r>
      <w:r>
        <w:t>го</w:t>
      </w:r>
      <w:proofErr w:type="spellEnd"/>
      <w:r w:rsidRPr="00CE0A62">
        <w:t xml:space="preserve"> сельско</w:t>
      </w:r>
      <w:r>
        <w:t>го</w:t>
      </w:r>
      <w:r w:rsidRPr="00CE0A62">
        <w:t xml:space="preserve"> поселени</w:t>
      </w:r>
      <w:r>
        <w:t>я</w:t>
      </w:r>
      <w:r w:rsidRPr="00CE0A62">
        <w:t xml:space="preserve"> Белогорского района Республики Крым</w:t>
      </w:r>
      <w:r w:rsidRPr="00F300FB">
        <w:rPr>
          <w:bCs/>
          <w:lang w:eastAsia="ru-RU"/>
        </w:rPr>
        <w:t>»</w:t>
      </w:r>
    </w:p>
    <w:tbl>
      <w:tblPr>
        <w:tblW w:w="1019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210"/>
        <w:gridCol w:w="660"/>
        <w:gridCol w:w="520"/>
        <w:gridCol w:w="400"/>
        <w:gridCol w:w="283"/>
        <w:gridCol w:w="978"/>
        <w:gridCol w:w="1134"/>
        <w:gridCol w:w="1134"/>
        <w:gridCol w:w="1134"/>
        <w:gridCol w:w="1134"/>
      </w:tblGrid>
      <w:tr w:rsidR="00D15F2B" w:rsidRPr="00EA637A" w14:paraId="0D73692B" w14:textId="77777777" w:rsidTr="00253335">
        <w:trPr>
          <w:trHeight w:val="11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F60F" w14:textId="77777777" w:rsidR="00D15F2B" w:rsidRPr="00F300FB" w:rsidRDefault="00D15F2B" w:rsidP="00EB3D47">
            <w:pPr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№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6394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Наименование показателей результативности</w:t>
            </w:r>
          </w:p>
          <w:p w14:paraId="58C82591" w14:textId="77777777" w:rsidR="00D15F2B" w:rsidRPr="00F300FB" w:rsidRDefault="00D15F2B" w:rsidP="00EB3D47">
            <w:pPr>
              <w:jc w:val="center"/>
              <w:rPr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60ECF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Ед.</w:t>
            </w:r>
          </w:p>
          <w:p w14:paraId="2D82DA97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9FF6" w14:textId="77777777" w:rsidR="00D15F2B" w:rsidRPr="00F300FB" w:rsidRDefault="00D15F2B" w:rsidP="00EB3D47">
            <w:pPr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D5052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F3D37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  <w:p w14:paraId="6B4C689B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выпо</w:t>
            </w:r>
            <w:proofErr w:type="spellEnd"/>
          </w:p>
          <w:p w14:paraId="6D55E570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лнен</w:t>
            </w:r>
            <w:proofErr w:type="spellEnd"/>
          </w:p>
          <w:p w14:paraId="134FDF85" w14:textId="77777777" w:rsidR="00D15F2B" w:rsidRPr="00F300FB" w:rsidRDefault="00D15F2B" w:rsidP="00EB3D47">
            <w:pPr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E9F18" w14:textId="77777777" w:rsidR="00D15F2B" w:rsidRPr="00F300FB" w:rsidRDefault="00D15F2B" w:rsidP="00EB3D47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S=R</w:t>
            </w:r>
          </w:p>
          <w:p w14:paraId="4F6A5B3F" w14:textId="77777777" w:rsidR="00D15F2B" w:rsidRPr="00F300FB" w:rsidRDefault="00D15F2B" w:rsidP="00EB3D47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eastAsia="ru-RU"/>
              </w:rPr>
              <w:t>ф</w:t>
            </w:r>
            <w:r w:rsidRPr="00F300FB">
              <w:rPr>
                <w:lang w:val="en-US" w:eastAsia="ru-RU"/>
              </w:rPr>
              <w:t>/Rn</w:t>
            </w:r>
          </w:p>
          <w:p w14:paraId="3E3B5FB8" w14:textId="77777777" w:rsidR="00D15F2B" w:rsidRPr="00F300FB" w:rsidRDefault="00D15F2B" w:rsidP="00EB3D47">
            <w:pPr>
              <w:suppressAutoHyphens w:val="0"/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S=R</w:t>
            </w:r>
          </w:p>
          <w:p w14:paraId="06D3FBE6" w14:textId="77777777" w:rsidR="00D15F2B" w:rsidRPr="00F300FB" w:rsidRDefault="00D15F2B" w:rsidP="00EB3D47">
            <w:pPr>
              <w:jc w:val="center"/>
              <w:rPr>
                <w:lang w:val="en-US" w:eastAsia="ru-RU"/>
              </w:rPr>
            </w:pPr>
            <w:r w:rsidRPr="00F300FB">
              <w:rPr>
                <w:lang w:val="en-US" w:eastAsia="ru-RU"/>
              </w:rPr>
              <w:t>n/R</w:t>
            </w:r>
            <w:r w:rsidRPr="00F300FB">
              <w:rPr>
                <w:lang w:eastAsia="ru-RU"/>
              </w:rPr>
              <w:t>ф</w:t>
            </w:r>
          </w:p>
        </w:tc>
      </w:tr>
      <w:tr w:rsidR="00D15F2B" w:rsidRPr="00F300FB" w14:paraId="35A276C5" w14:textId="77777777" w:rsidTr="00253335">
        <w:trPr>
          <w:trHeight w:val="3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C75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5B311" w14:textId="77777777" w:rsidR="00D15F2B" w:rsidRPr="00F300FB" w:rsidRDefault="00D15F2B" w:rsidP="00EB3D47">
            <w:pPr>
              <w:rPr>
                <w:lang w:eastAsia="ru-RU"/>
              </w:rPr>
            </w:pPr>
            <w:r w:rsidRPr="00F300FB">
              <w:rPr>
                <w:lang w:eastAsia="ru-RU"/>
              </w:rPr>
              <w:t>Доля неэффективных расходов местного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86B7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F7C4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983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239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A88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</w:tr>
      <w:tr w:rsidR="00D15F2B" w:rsidRPr="00F300FB" w14:paraId="7F7C75B1" w14:textId="77777777" w:rsidTr="00253335">
        <w:trPr>
          <w:trHeight w:val="3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25B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2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F23" w14:textId="77777777" w:rsidR="00D15F2B" w:rsidRPr="00F300FB" w:rsidRDefault="00D15F2B" w:rsidP="00EB3D47">
            <w:pPr>
              <w:rPr>
                <w:lang w:eastAsia="ru-RU"/>
              </w:rPr>
            </w:pPr>
            <w:r w:rsidRPr="00F300FB">
              <w:rPr>
                <w:lang w:eastAsia="ru-RU"/>
              </w:rPr>
              <w:t xml:space="preserve">Уровень   исполнения плановых </w:t>
            </w:r>
            <w:r w:rsidRPr="00F300FB">
              <w:rPr>
                <w:lang w:eastAsia="ru-RU"/>
              </w:rPr>
              <w:lastRenderedPageBreak/>
              <w:t>назначений по расходам на реализацию программы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900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56F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466" w14:textId="77777777" w:rsidR="00D15F2B" w:rsidRPr="00F300FB" w:rsidRDefault="00D15F2B" w:rsidP="00EB3D47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50F" w14:textId="77777777" w:rsidR="00D15F2B" w:rsidRPr="00F300FB" w:rsidRDefault="00D15F2B" w:rsidP="00EB3D47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FA5" w14:textId="77777777" w:rsidR="00D15F2B" w:rsidRPr="00F300FB" w:rsidRDefault="00D15F2B" w:rsidP="00EB3D47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</w:tr>
      <w:tr w:rsidR="00D15F2B" w:rsidRPr="00F300FB" w14:paraId="5B80D2F2" w14:textId="77777777" w:rsidTr="00253335">
        <w:trPr>
          <w:trHeight w:val="308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BC15D0" w14:textId="77777777" w:rsidR="00D15F2B" w:rsidRPr="00F300FB" w:rsidRDefault="00D15F2B" w:rsidP="00EB3D47">
            <w:pPr>
              <w:suppressAutoHyphens w:val="0"/>
              <w:spacing w:line="308" w:lineRule="exact"/>
              <w:rPr>
                <w:lang w:eastAsia="ru-RU"/>
              </w:rPr>
            </w:pPr>
            <w:r w:rsidRPr="00F300FB">
              <w:rPr>
                <w:lang w:eastAsia="ru-RU"/>
              </w:rPr>
              <w:t>Итого по программе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DB8FC" w14:textId="77777777" w:rsidR="00D15F2B" w:rsidRPr="00F300FB" w:rsidRDefault="00D15F2B" w:rsidP="00EB3D47">
            <w:pPr>
              <w:suppressAutoHyphens w:val="0"/>
              <w:rPr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E6F05" w14:textId="77777777" w:rsidR="00D15F2B" w:rsidRPr="00F300FB" w:rsidRDefault="00D15F2B" w:rsidP="00EB3D47">
            <w:pPr>
              <w:suppressAutoHyphens w:val="0"/>
              <w:rPr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85D3A1" w14:textId="77777777" w:rsidR="00D15F2B" w:rsidRPr="00F300FB" w:rsidRDefault="00D15F2B" w:rsidP="00EB3D47">
            <w:pPr>
              <w:suppressAutoHyphens w:val="0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14A5E6" w14:textId="77777777" w:rsidR="00D15F2B" w:rsidRPr="00F300FB" w:rsidRDefault="00D15F2B" w:rsidP="00EB3D47">
            <w:pPr>
              <w:suppressAutoHyphens w:val="0"/>
              <w:rPr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2D3D4D" w14:textId="77777777" w:rsidR="00D15F2B" w:rsidRPr="00F300FB" w:rsidRDefault="00D15F2B" w:rsidP="00EB3D47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957728" w14:textId="77777777" w:rsidR="00D15F2B" w:rsidRPr="00F300FB" w:rsidRDefault="00D15F2B" w:rsidP="00EB3D47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091E9D" w14:textId="77777777" w:rsidR="00D15F2B" w:rsidRPr="00F300FB" w:rsidRDefault="00D15F2B" w:rsidP="00EB3D47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E821C8" w14:textId="77777777" w:rsidR="00D15F2B" w:rsidRPr="00F300FB" w:rsidRDefault="00D15F2B" w:rsidP="00EB3D47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64F111" w14:textId="77777777" w:rsidR="00D15F2B" w:rsidRPr="00F300FB" w:rsidRDefault="00D15F2B" w:rsidP="00EB3D47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</w:tr>
    </w:tbl>
    <w:p w14:paraId="78296979" w14:textId="77777777" w:rsidR="00D15F2B" w:rsidRPr="00F300FB" w:rsidRDefault="00D15F2B" w:rsidP="00D15F2B">
      <w:pPr>
        <w:suppressAutoHyphens w:val="0"/>
        <w:spacing w:line="130" w:lineRule="exact"/>
        <w:rPr>
          <w:lang w:eastAsia="ru-RU"/>
        </w:rPr>
      </w:pPr>
    </w:p>
    <w:p w14:paraId="67C045CF" w14:textId="77777777" w:rsidR="00D15F2B" w:rsidRPr="00F300FB" w:rsidRDefault="00D15F2B" w:rsidP="00D15F2B">
      <w:pPr>
        <w:suppressAutoHyphens w:val="0"/>
        <w:rPr>
          <w:bCs/>
          <w:lang w:eastAsia="ru-RU"/>
        </w:rPr>
      </w:pPr>
    </w:p>
    <w:p w14:paraId="564303F8" w14:textId="77777777" w:rsidR="00D15F2B" w:rsidRPr="00F300FB" w:rsidRDefault="00D15F2B" w:rsidP="00D15F2B">
      <w:pPr>
        <w:suppressAutoHyphens w:val="0"/>
        <w:rPr>
          <w:bCs/>
          <w:lang w:eastAsia="ru-RU"/>
        </w:rPr>
      </w:pPr>
      <w:r w:rsidRPr="00F300FB">
        <w:rPr>
          <w:bCs/>
          <w:lang w:eastAsia="ru-RU"/>
        </w:rPr>
        <w:t xml:space="preserve">Индекс результативности: </w:t>
      </w:r>
      <w:proofErr w:type="spellStart"/>
      <w:r w:rsidRPr="00F300FB">
        <w:rPr>
          <w:bCs/>
          <w:lang w:eastAsia="ru-RU"/>
        </w:rPr>
        <w:t>Iр</w:t>
      </w:r>
      <w:proofErr w:type="spellEnd"/>
      <w:r w:rsidRPr="00F300FB">
        <w:rPr>
          <w:bCs/>
          <w:lang w:eastAsia="ru-RU"/>
        </w:rPr>
        <w:t>=</w:t>
      </w:r>
      <w:proofErr w:type="spellStart"/>
      <w:r w:rsidRPr="00F300FB">
        <w:rPr>
          <w:bCs/>
          <w:lang w:eastAsia="ru-RU"/>
        </w:rPr>
        <w:t>Мп</w:t>
      </w:r>
      <w:proofErr w:type="spellEnd"/>
      <w:r w:rsidRPr="00F300FB">
        <w:rPr>
          <w:bCs/>
          <w:lang w:eastAsia="ru-RU"/>
        </w:rPr>
        <w:t>*S= 1*1=1</w:t>
      </w:r>
    </w:p>
    <w:p w14:paraId="63FC1EE7" w14:textId="77777777" w:rsidR="00D15F2B" w:rsidRPr="00F300FB" w:rsidRDefault="00D15F2B" w:rsidP="00D15F2B">
      <w:pPr>
        <w:suppressAutoHyphens w:val="0"/>
        <w:rPr>
          <w:bCs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57"/>
        <w:gridCol w:w="2268"/>
        <w:gridCol w:w="2340"/>
        <w:gridCol w:w="778"/>
      </w:tblGrid>
      <w:tr w:rsidR="00D15F2B" w:rsidRPr="00F300FB" w14:paraId="77F6844B" w14:textId="77777777" w:rsidTr="00253335">
        <w:tc>
          <w:tcPr>
            <w:tcW w:w="671" w:type="dxa"/>
            <w:shd w:val="clear" w:color="auto" w:fill="auto"/>
            <w:vAlign w:val="bottom"/>
          </w:tcPr>
          <w:p w14:paraId="5A3A6DA4" w14:textId="77777777" w:rsidR="00D15F2B" w:rsidRPr="00F300FB" w:rsidRDefault="00D15F2B" w:rsidP="00EB3D47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№</w:t>
            </w:r>
          </w:p>
          <w:p w14:paraId="0E8D11BC" w14:textId="77777777" w:rsidR="00D15F2B" w:rsidRPr="00F300FB" w:rsidRDefault="00D15F2B" w:rsidP="00EB3D47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п/п</w:t>
            </w:r>
          </w:p>
        </w:tc>
        <w:tc>
          <w:tcPr>
            <w:tcW w:w="4257" w:type="dxa"/>
            <w:shd w:val="clear" w:color="auto" w:fill="auto"/>
          </w:tcPr>
          <w:p w14:paraId="54EE1504" w14:textId="77777777" w:rsidR="00D15F2B" w:rsidRPr="00F300FB" w:rsidRDefault="00D15F2B" w:rsidP="00EB3D47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shd w:val="clear" w:color="auto" w:fill="auto"/>
          </w:tcPr>
          <w:p w14:paraId="4CA90B60" w14:textId="77777777" w:rsidR="00D15F2B" w:rsidRPr="00F300FB" w:rsidRDefault="00D15F2B" w:rsidP="00CE0A62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Планируемый</w:t>
            </w:r>
          </w:p>
          <w:p w14:paraId="0C264250" w14:textId="77777777" w:rsidR="00D15F2B" w:rsidRPr="00F300FB" w:rsidRDefault="00D15F2B" w:rsidP="00CE0A62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объем совокупного</w:t>
            </w:r>
          </w:p>
          <w:p w14:paraId="32CAA1C6" w14:textId="77777777" w:rsidR="00D15F2B" w:rsidRPr="00F300FB" w:rsidRDefault="00D15F2B" w:rsidP="00CE0A62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финансирования</w:t>
            </w:r>
          </w:p>
          <w:p w14:paraId="22ACF0F0" w14:textId="77777777" w:rsidR="00D15F2B" w:rsidRPr="00F300FB" w:rsidRDefault="00D15F2B" w:rsidP="00CE0A62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w w:val="94"/>
                <w:lang w:eastAsia="ru-RU"/>
              </w:rPr>
              <w:t xml:space="preserve">на </w:t>
            </w:r>
            <w:r w:rsidRPr="00F300FB">
              <w:rPr>
                <w:lang w:eastAsia="ru-RU"/>
              </w:rPr>
              <w:t>выполнение</w:t>
            </w:r>
          </w:p>
          <w:p w14:paraId="5FA3F004" w14:textId="77777777" w:rsidR="00D15F2B" w:rsidRPr="00F300FB" w:rsidRDefault="00D15F2B" w:rsidP="00CE0A62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муниципальной</w:t>
            </w:r>
          </w:p>
          <w:p w14:paraId="2F3BB893" w14:textId="77777777" w:rsidR="00D15F2B" w:rsidRPr="00F300FB" w:rsidRDefault="00D15F2B" w:rsidP="00CE0A62">
            <w:pPr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программы (руб</w:t>
            </w:r>
            <w:r w:rsidR="00780E1A" w:rsidRPr="00F300FB">
              <w:rPr>
                <w:lang w:eastAsia="ru-RU"/>
              </w:rPr>
              <w:t>.</w:t>
            </w:r>
            <w:r w:rsidRPr="00F300FB">
              <w:rPr>
                <w:lang w:eastAsia="ru-RU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2124A131" w14:textId="77777777" w:rsidR="00D15F2B" w:rsidRPr="00F300FB" w:rsidRDefault="00D15F2B" w:rsidP="00CE0A62">
            <w:pPr>
              <w:suppressAutoHyphens w:val="0"/>
              <w:spacing w:line="304" w:lineRule="exact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Фактический</w:t>
            </w:r>
          </w:p>
          <w:p w14:paraId="15489AB6" w14:textId="77777777" w:rsidR="00D15F2B" w:rsidRPr="00F300FB" w:rsidRDefault="00D15F2B" w:rsidP="00CE0A62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w w:val="98"/>
                <w:lang w:eastAsia="ru-RU"/>
              </w:rPr>
              <w:t xml:space="preserve">объем </w:t>
            </w:r>
            <w:r w:rsidRPr="00F300FB">
              <w:rPr>
                <w:lang w:eastAsia="ru-RU"/>
              </w:rPr>
              <w:t>совокупного</w:t>
            </w:r>
          </w:p>
          <w:p w14:paraId="1D63FDA7" w14:textId="77777777" w:rsidR="00D15F2B" w:rsidRPr="00F300FB" w:rsidRDefault="00D15F2B" w:rsidP="00CE0A62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финансирования</w:t>
            </w:r>
          </w:p>
          <w:p w14:paraId="2006B8BA" w14:textId="77777777" w:rsidR="00D15F2B" w:rsidRPr="00F300FB" w:rsidRDefault="00D15F2B" w:rsidP="00CE0A62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на выполнение</w:t>
            </w:r>
          </w:p>
          <w:p w14:paraId="3CE96EDE" w14:textId="77777777" w:rsidR="00D15F2B" w:rsidRPr="00F300FB" w:rsidRDefault="00D15F2B" w:rsidP="00CE0A62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муниципальной</w:t>
            </w:r>
          </w:p>
          <w:p w14:paraId="624F166F" w14:textId="77777777" w:rsidR="00D15F2B" w:rsidRPr="00F300FB" w:rsidRDefault="00D15F2B" w:rsidP="00CE0A62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программы (руб</w:t>
            </w:r>
            <w:r w:rsidR="00780E1A" w:rsidRPr="00F300FB">
              <w:rPr>
                <w:lang w:eastAsia="ru-RU"/>
              </w:rPr>
              <w:t>.</w:t>
            </w:r>
            <w:r w:rsidRPr="00F300FB">
              <w:rPr>
                <w:lang w:eastAsia="ru-RU"/>
              </w:rPr>
              <w:t>)</w:t>
            </w:r>
          </w:p>
        </w:tc>
        <w:tc>
          <w:tcPr>
            <w:tcW w:w="778" w:type="dxa"/>
            <w:shd w:val="clear" w:color="auto" w:fill="auto"/>
          </w:tcPr>
          <w:p w14:paraId="0F1C8DB9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%</w:t>
            </w:r>
          </w:p>
          <w:p w14:paraId="5575AD2D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выпо</w:t>
            </w:r>
            <w:proofErr w:type="spellEnd"/>
          </w:p>
          <w:p w14:paraId="1E816F51" w14:textId="77777777" w:rsidR="00D15F2B" w:rsidRPr="00F300FB" w:rsidRDefault="00D15F2B" w:rsidP="00EB3D47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лнен</w:t>
            </w:r>
            <w:proofErr w:type="spellEnd"/>
          </w:p>
          <w:p w14:paraId="66983357" w14:textId="77777777" w:rsidR="00D15F2B" w:rsidRPr="00F300FB" w:rsidRDefault="00D15F2B" w:rsidP="00EB3D47">
            <w:pPr>
              <w:jc w:val="center"/>
              <w:rPr>
                <w:lang w:eastAsia="ru-RU"/>
              </w:rPr>
            </w:pPr>
            <w:proofErr w:type="spellStart"/>
            <w:r w:rsidRPr="00F300FB">
              <w:rPr>
                <w:lang w:eastAsia="ru-RU"/>
              </w:rPr>
              <w:t>ия</w:t>
            </w:r>
            <w:proofErr w:type="spellEnd"/>
          </w:p>
        </w:tc>
      </w:tr>
      <w:tr w:rsidR="00CE0A62" w:rsidRPr="00F300FB" w14:paraId="2431DA09" w14:textId="77777777" w:rsidTr="00253335">
        <w:tc>
          <w:tcPr>
            <w:tcW w:w="671" w:type="dxa"/>
            <w:shd w:val="clear" w:color="auto" w:fill="auto"/>
          </w:tcPr>
          <w:p w14:paraId="473E1C78" w14:textId="77777777" w:rsidR="00CE0A62" w:rsidRPr="00F300FB" w:rsidRDefault="00CE0A62" w:rsidP="00EB3D47">
            <w:pPr>
              <w:suppressAutoHyphens w:val="0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1</w:t>
            </w:r>
          </w:p>
        </w:tc>
        <w:tc>
          <w:tcPr>
            <w:tcW w:w="4257" w:type="dxa"/>
            <w:shd w:val="clear" w:color="auto" w:fill="auto"/>
          </w:tcPr>
          <w:p w14:paraId="34D6FEBD" w14:textId="77777777" w:rsidR="00CE0A62" w:rsidRPr="00F300FB" w:rsidRDefault="00CE0A62" w:rsidP="00B33158">
            <w:pPr>
              <w:suppressAutoHyphens w:val="0"/>
              <w:spacing w:line="234" w:lineRule="auto"/>
              <w:ind w:right="420"/>
              <w:jc w:val="both"/>
              <w:rPr>
                <w:bCs/>
                <w:lang w:eastAsia="ru-RU"/>
              </w:rPr>
            </w:pPr>
            <w:r w:rsidRPr="00CE0A62">
              <w:t xml:space="preserve">«Осуществление первичного воинского учета на территории муниципального образования </w:t>
            </w:r>
            <w:proofErr w:type="spellStart"/>
            <w:r w:rsidRPr="00CE0A62">
              <w:t>Цветочненско</w:t>
            </w:r>
            <w:r>
              <w:t>го</w:t>
            </w:r>
            <w:proofErr w:type="spellEnd"/>
            <w:r w:rsidRPr="00CE0A62">
              <w:t xml:space="preserve"> сельско</w:t>
            </w:r>
            <w:r>
              <w:t>го</w:t>
            </w:r>
            <w:r w:rsidRPr="00CE0A62">
              <w:t xml:space="preserve"> поселени</w:t>
            </w:r>
            <w:r>
              <w:t>я</w:t>
            </w:r>
            <w:r w:rsidRPr="00CE0A62">
              <w:t xml:space="preserve"> Белогорского района Республики Крым</w:t>
            </w:r>
            <w:r w:rsidRPr="00CE0A62">
              <w:rPr>
                <w:bCs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6F755A7" w14:textId="77777777" w:rsidR="00CE0A62" w:rsidRDefault="00B33158" w:rsidP="00CE0A62">
            <w:pPr>
              <w:jc w:val="center"/>
            </w:pPr>
            <w:r>
              <w:rPr>
                <w:bCs/>
                <w:color w:val="000000"/>
                <w:lang w:eastAsia="ru-RU"/>
              </w:rPr>
              <w:t>295 223,00</w:t>
            </w:r>
          </w:p>
        </w:tc>
        <w:tc>
          <w:tcPr>
            <w:tcW w:w="2340" w:type="dxa"/>
            <w:shd w:val="clear" w:color="auto" w:fill="auto"/>
          </w:tcPr>
          <w:p w14:paraId="499DBBF6" w14:textId="77777777" w:rsidR="00CE0A62" w:rsidRDefault="00B33158" w:rsidP="00CE0A62">
            <w:pPr>
              <w:jc w:val="center"/>
            </w:pPr>
            <w:r>
              <w:rPr>
                <w:bCs/>
                <w:color w:val="000000"/>
                <w:lang w:eastAsia="ru-RU"/>
              </w:rPr>
              <w:t>295 221,98</w:t>
            </w:r>
          </w:p>
        </w:tc>
        <w:tc>
          <w:tcPr>
            <w:tcW w:w="778" w:type="dxa"/>
            <w:shd w:val="clear" w:color="auto" w:fill="auto"/>
          </w:tcPr>
          <w:p w14:paraId="4340B378" w14:textId="77777777" w:rsidR="00CE0A62" w:rsidRPr="00F300FB" w:rsidRDefault="00CE0A62" w:rsidP="00EB3D4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CE0A62" w:rsidRPr="00F300FB" w14:paraId="4EE19A03" w14:textId="77777777" w:rsidTr="00253335">
        <w:tc>
          <w:tcPr>
            <w:tcW w:w="671" w:type="dxa"/>
            <w:shd w:val="clear" w:color="auto" w:fill="auto"/>
          </w:tcPr>
          <w:p w14:paraId="27866423" w14:textId="77777777" w:rsidR="00CE0A62" w:rsidRPr="00F300FB" w:rsidRDefault="00CE0A62" w:rsidP="004109F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  <w:shd w:val="clear" w:color="auto" w:fill="auto"/>
          </w:tcPr>
          <w:p w14:paraId="69BC5686" w14:textId="77777777" w:rsidR="00CE0A62" w:rsidRPr="00F300FB" w:rsidRDefault="00CE0A62" w:rsidP="004109F6">
            <w:pPr>
              <w:rPr>
                <w:bCs/>
                <w:lang w:eastAsia="ru-RU"/>
              </w:rPr>
            </w:pPr>
            <w:r w:rsidRPr="00F300FB">
              <w:rPr>
                <w:lang w:eastAsia="ru-RU"/>
              </w:rPr>
              <w:t>Итого по программе</w:t>
            </w:r>
          </w:p>
        </w:tc>
        <w:tc>
          <w:tcPr>
            <w:tcW w:w="2268" w:type="dxa"/>
            <w:shd w:val="clear" w:color="auto" w:fill="auto"/>
          </w:tcPr>
          <w:p w14:paraId="79503B47" w14:textId="77777777" w:rsidR="00CE0A62" w:rsidRDefault="00B33158" w:rsidP="00CE0A62">
            <w:pPr>
              <w:jc w:val="center"/>
            </w:pPr>
            <w:r>
              <w:rPr>
                <w:bCs/>
                <w:color w:val="000000"/>
                <w:lang w:eastAsia="ru-RU"/>
              </w:rPr>
              <w:t>295 223,00</w:t>
            </w:r>
          </w:p>
        </w:tc>
        <w:tc>
          <w:tcPr>
            <w:tcW w:w="2340" w:type="dxa"/>
            <w:shd w:val="clear" w:color="auto" w:fill="auto"/>
          </w:tcPr>
          <w:p w14:paraId="15FF0284" w14:textId="77777777" w:rsidR="00CE0A62" w:rsidRDefault="00B33158" w:rsidP="00CE0A62">
            <w:pPr>
              <w:jc w:val="center"/>
            </w:pPr>
            <w:r>
              <w:rPr>
                <w:bCs/>
                <w:color w:val="000000"/>
                <w:lang w:eastAsia="ru-RU"/>
              </w:rPr>
              <w:t>295 221,98</w:t>
            </w:r>
          </w:p>
        </w:tc>
        <w:tc>
          <w:tcPr>
            <w:tcW w:w="778" w:type="dxa"/>
            <w:shd w:val="clear" w:color="auto" w:fill="auto"/>
          </w:tcPr>
          <w:p w14:paraId="73102ED5" w14:textId="77777777" w:rsidR="00CE0A62" w:rsidRPr="00F300FB" w:rsidRDefault="00CE0A62" w:rsidP="00CB51CD">
            <w:r>
              <w:t>100</w:t>
            </w:r>
          </w:p>
        </w:tc>
      </w:tr>
    </w:tbl>
    <w:p w14:paraId="3FDE5003" w14:textId="77777777" w:rsidR="00D15F2B" w:rsidRPr="00F300FB" w:rsidRDefault="00D15F2B" w:rsidP="00D15F2B">
      <w:pPr>
        <w:suppressAutoHyphens w:val="0"/>
        <w:rPr>
          <w:bCs/>
          <w:lang w:eastAsia="ru-RU"/>
        </w:rPr>
      </w:pPr>
    </w:p>
    <w:p w14:paraId="4EB064A5" w14:textId="77777777" w:rsidR="00D15F2B" w:rsidRPr="00F300FB" w:rsidRDefault="00D15F2B" w:rsidP="00D15F2B">
      <w:pPr>
        <w:suppressAutoHyphens w:val="0"/>
        <w:rPr>
          <w:bCs/>
          <w:lang w:eastAsia="ru-RU"/>
        </w:rPr>
      </w:pPr>
      <w:r w:rsidRPr="00F300FB">
        <w:rPr>
          <w:bCs/>
          <w:lang w:eastAsia="ru-RU"/>
        </w:rPr>
        <w:t xml:space="preserve">Индекс эффективности: </w:t>
      </w:r>
      <w:proofErr w:type="spellStart"/>
      <w:r w:rsidRPr="00F300FB">
        <w:rPr>
          <w:bCs/>
          <w:lang w:eastAsia="ru-RU"/>
        </w:rPr>
        <w:t>Iэ</w:t>
      </w:r>
      <w:proofErr w:type="spellEnd"/>
      <w:r w:rsidRPr="00F300FB">
        <w:rPr>
          <w:bCs/>
          <w:lang w:eastAsia="ru-RU"/>
        </w:rPr>
        <w:t xml:space="preserve"> = (</w:t>
      </w:r>
      <w:proofErr w:type="spellStart"/>
      <w:r w:rsidRPr="00F300FB">
        <w:rPr>
          <w:bCs/>
          <w:lang w:eastAsia="ru-RU"/>
        </w:rPr>
        <w:t>Vф</w:t>
      </w:r>
      <w:proofErr w:type="spellEnd"/>
      <w:r w:rsidRPr="00F300FB">
        <w:rPr>
          <w:bCs/>
          <w:lang w:eastAsia="ru-RU"/>
        </w:rPr>
        <w:t xml:space="preserve"> *</w:t>
      </w:r>
      <w:proofErr w:type="spellStart"/>
      <w:r w:rsidRPr="00F300FB">
        <w:rPr>
          <w:bCs/>
          <w:lang w:eastAsia="ru-RU"/>
        </w:rPr>
        <w:t>Iр</w:t>
      </w:r>
      <w:proofErr w:type="spellEnd"/>
      <w:r w:rsidRPr="00F300FB">
        <w:rPr>
          <w:bCs/>
          <w:lang w:eastAsia="ru-RU"/>
        </w:rPr>
        <w:t xml:space="preserve">) </w:t>
      </w:r>
      <w:proofErr w:type="spellStart"/>
      <w:r w:rsidRPr="00F300FB">
        <w:rPr>
          <w:bCs/>
          <w:lang w:eastAsia="ru-RU"/>
        </w:rPr>
        <w:t>Vп</w:t>
      </w:r>
      <w:proofErr w:type="spellEnd"/>
      <w:r w:rsidRPr="00F300FB">
        <w:rPr>
          <w:bCs/>
          <w:lang w:eastAsia="ru-RU"/>
        </w:rPr>
        <w:t xml:space="preserve"> = (</w:t>
      </w:r>
      <w:r w:rsidR="00CA2C3D">
        <w:rPr>
          <w:bCs/>
          <w:color w:val="000000"/>
          <w:lang w:eastAsia="ru-RU"/>
        </w:rPr>
        <w:t>295 221,98</w:t>
      </w:r>
      <w:r w:rsidRPr="00F300FB">
        <w:rPr>
          <w:bCs/>
          <w:lang w:eastAsia="ru-RU"/>
        </w:rPr>
        <w:t xml:space="preserve">*1) / </w:t>
      </w:r>
      <w:r w:rsidR="00CA2C3D">
        <w:rPr>
          <w:bCs/>
          <w:color w:val="000000"/>
          <w:lang w:eastAsia="ru-RU"/>
        </w:rPr>
        <w:t>295 223</w:t>
      </w:r>
      <w:r w:rsidR="00CE0A62" w:rsidRPr="00CE0A62">
        <w:rPr>
          <w:bCs/>
          <w:color w:val="000000"/>
          <w:lang w:eastAsia="ru-RU"/>
        </w:rPr>
        <w:t>,00</w:t>
      </w:r>
      <w:r w:rsidRPr="00F300FB">
        <w:rPr>
          <w:bCs/>
          <w:lang w:eastAsia="ru-RU"/>
        </w:rPr>
        <w:t>=1</w:t>
      </w:r>
    </w:p>
    <w:p w14:paraId="6011FAD0" w14:textId="77777777" w:rsidR="00D15F2B" w:rsidRPr="00F300FB" w:rsidRDefault="00D15F2B" w:rsidP="00D15F2B">
      <w:pPr>
        <w:suppressAutoHyphens w:val="0"/>
        <w:rPr>
          <w:bCs/>
          <w:lang w:eastAsia="ru-RU"/>
        </w:rPr>
      </w:pPr>
    </w:p>
    <w:p w14:paraId="2CCFD47B" w14:textId="77777777" w:rsidR="002A10EC" w:rsidRPr="00F300FB" w:rsidRDefault="00B15D18" w:rsidP="00A01C0C">
      <w:pPr>
        <w:suppressAutoHyphens w:val="0"/>
        <w:rPr>
          <w:lang w:eastAsia="ru-RU"/>
        </w:rPr>
      </w:pPr>
      <w:r>
        <w:rPr>
          <w:bCs/>
          <w:lang w:eastAsia="ru-RU"/>
        </w:rPr>
        <w:t>5</w:t>
      </w:r>
      <w:r w:rsidR="00D15F2B" w:rsidRPr="00F300FB">
        <w:rPr>
          <w:bCs/>
          <w:lang w:eastAsia="ru-RU"/>
        </w:rPr>
        <w:t>.</w:t>
      </w:r>
      <w:r w:rsidR="00D15F2B" w:rsidRPr="00F300FB">
        <w:t xml:space="preserve"> </w:t>
      </w:r>
      <w:r w:rsidR="00BC191A" w:rsidRPr="00F300FB">
        <w:rPr>
          <w:bCs/>
          <w:lang w:eastAsia="ru-RU"/>
        </w:rPr>
        <w:t>Качественная оценка</w:t>
      </w:r>
      <w:r w:rsidR="00D15F2B" w:rsidRPr="00F300FB">
        <w:rPr>
          <w:bCs/>
          <w:lang w:eastAsia="ru-RU"/>
        </w:rPr>
        <w:t xml:space="preserve"> программ</w:t>
      </w:r>
    </w:p>
    <w:p w14:paraId="3C174122" w14:textId="77777777" w:rsidR="00A01C0C" w:rsidRPr="00F300FB" w:rsidRDefault="00A01C0C" w:rsidP="00A01C0C">
      <w:pPr>
        <w:suppressAutoHyphens w:val="0"/>
        <w:rPr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185"/>
        <w:gridCol w:w="1560"/>
        <w:gridCol w:w="1228"/>
        <w:gridCol w:w="1890"/>
      </w:tblGrid>
      <w:tr w:rsidR="009D74C6" w:rsidRPr="00F300FB" w14:paraId="3EB0836E" w14:textId="77777777" w:rsidTr="00F300FB">
        <w:tc>
          <w:tcPr>
            <w:tcW w:w="593" w:type="dxa"/>
            <w:shd w:val="clear" w:color="auto" w:fill="auto"/>
          </w:tcPr>
          <w:p w14:paraId="632A9602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№ п/п</w:t>
            </w:r>
          </w:p>
        </w:tc>
        <w:tc>
          <w:tcPr>
            <w:tcW w:w="5185" w:type="dxa"/>
            <w:shd w:val="clear" w:color="auto" w:fill="auto"/>
          </w:tcPr>
          <w:p w14:paraId="73C9B0B3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Наименование программы</w:t>
            </w:r>
          </w:p>
        </w:tc>
        <w:tc>
          <w:tcPr>
            <w:tcW w:w="1560" w:type="dxa"/>
            <w:shd w:val="clear" w:color="auto" w:fill="auto"/>
          </w:tcPr>
          <w:p w14:paraId="1B8CCB66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Индекс результативности</w:t>
            </w:r>
          </w:p>
        </w:tc>
        <w:tc>
          <w:tcPr>
            <w:tcW w:w="1228" w:type="dxa"/>
            <w:shd w:val="clear" w:color="auto" w:fill="auto"/>
          </w:tcPr>
          <w:p w14:paraId="0363D203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Индекс эффективности</w:t>
            </w:r>
          </w:p>
        </w:tc>
        <w:tc>
          <w:tcPr>
            <w:tcW w:w="1890" w:type="dxa"/>
            <w:shd w:val="clear" w:color="auto" w:fill="auto"/>
          </w:tcPr>
          <w:p w14:paraId="277C7B48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Качественная</w:t>
            </w:r>
          </w:p>
          <w:p w14:paraId="6D9249DA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оценка</w:t>
            </w:r>
          </w:p>
          <w:p w14:paraId="20282217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программы</w:t>
            </w:r>
          </w:p>
        </w:tc>
      </w:tr>
      <w:tr w:rsidR="009D74C6" w:rsidRPr="00F300FB" w14:paraId="105390EF" w14:textId="77777777" w:rsidTr="00F300FB">
        <w:tc>
          <w:tcPr>
            <w:tcW w:w="593" w:type="dxa"/>
            <w:shd w:val="clear" w:color="auto" w:fill="auto"/>
          </w:tcPr>
          <w:p w14:paraId="14AED9D9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1</w:t>
            </w:r>
          </w:p>
        </w:tc>
        <w:tc>
          <w:tcPr>
            <w:tcW w:w="5185" w:type="dxa"/>
            <w:shd w:val="clear" w:color="auto" w:fill="auto"/>
          </w:tcPr>
          <w:p w14:paraId="12E806DE" w14:textId="77777777" w:rsidR="009D74C6" w:rsidRPr="00FB368B" w:rsidRDefault="004109F6" w:rsidP="00B0366A">
            <w:pPr>
              <w:suppressAutoHyphens w:val="0"/>
              <w:jc w:val="both"/>
              <w:rPr>
                <w:lang w:eastAsia="ru-RU"/>
              </w:rPr>
            </w:pPr>
            <w:r w:rsidRPr="00FB368B">
              <w:rPr>
                <w:bCs/>
                <w:lang w:eastAsia="ru-RU"/>
              </w:rPr>
              <w:t>«</w:t>
            </w:r>
            <w:r w:rsidR="00C41B9D" w:rsidRPr="00FB368B">
              <w:rPr>
                <w:bCs/>
                <w:lang w:eastAsia="ru-RU"/>
              </w:rPr>
              <w:t xml:space="preserve">Повышение эффективности местного самоуправления в муниципальном образовании </w:t>
            </w:r>
            <w:proofErr w:type="spellStart"/>
            <w:r w:rsidR="00C41B9D" w:rsidRPr="00FB368B">
              <w:rPr>
                <w:bCs/>
                <w:lang w:eastAsia="ru-RU"/>
              </w:rPr>
              <w:t>Цветочненское</w:t>
            </w:r>
            <w:proofErr w:type="spellEnd"/>
            <w:r w:rsidR="00C41B9D" w:rsidRPr="00FB368B">
              <w:rPr>
                <w:bCs/>
                <w:lang w:eastAsia="ru-RU"/>
              </w:rPr>
              <w:t xml:space="preserve"> сельское поселение Белогорского района Республики Крым» на 202</w:t>
            </w:r>
            <w:r w:rsidR="00B0366A">
              <w:rPr>
                <w:bCs/>
                <w:lang w:eastAsia="ru-RU"/>
              </w:rPr>
              <w:t>3</w:t>
            </w:r>
            <w:r w:rsidR="00C41B9D" w:rsidRPr="00FB368B">
              <w:rPr>
                <w:bCs/>
                <w:lang w:eastAsia="ru-RU"/>
              </w:rPr>
              <w:t xml:space="preserve"> год и на плановый период 202</w:t>
            </w:r>
            <w:r w:rsidR="00B0366A">
              <w:rPr>
                <w:bCs/>
                <w:lang w:eastAsia="ru-RU"/>
              </w:rPr>
              <w:t>4</w:t>
            </w:r>
            <w:r w:rsidR="00C41B9D" w:rsidRPr="00FB368B">
              <w:rPr>
                <w:bCs/>
                <w:lang w:eastAsia="ru-RU"/>
              </w:rPr>
              <w:t xml:space="preserve"> и 202</w:t>
            </w:r>
            <w:r w:rsidR="00B0366A">
              <w:rPr>
                <w:bCs/>
                <w:lang w:eastAsia="ru-RU"/>
              </w:rPr>
              <w:t>5</w:t>
            </w:r>
            <w:r w:rsidR="00C41B9D" w:rsidRPr="00FB368B">
              <w:rPr>
                <w:bCs/>
                <w:lang w:eastAsia="ru-RU"/>
              </w:rPr>
              <w:t xml:space="preserve"> годов</w:t>
            </w:r>
            <w:r w:rsidRPr="00FB368B">
              <w:rPr>
                <w:bCs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14:paraId="6A5C2C7E" w14:textId="77777777" w:rsidR="009D74C6" w:rsidRPr="00FB368B" w:rsidRDefault="00C41B9D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14:paraId="6D23C04D" w14:textId="77777777" w:rsidR="009D74C6" w:rsidRPr="00FB368B" w:rsidRDefault="00C41B9D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14:paraId="0F9544B5" w14:textId="77777777" w:rsidR="009D74C6" w:rsidRPr="00FB368B" w:rsidRDefault="009D74C6" w:rsidP="00876CD9">
            <w:pPr>
              <w:suppressAutoHyphens w:val="0"/>
              <w:spacing w:line="304" w:lineRule="exact"/>
              <w:rPr>
                <w:lang w:eastAsia="ru-RU"/>
              </w:rPr>
            </w:pPr>
            <w:r w:rsidRPr="00FB368B">
              <w:rPr>
                <w:lang w:eastAsia="ru-RU"/>
              </w:rPr>
              <w:t>Высокий уровень</w:t>
            </w:r>
          </w:p>
          <w:p w14:paraId="6C799B9C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эффективности</w:t>
            </w:r>
          </w:p>
        </w:tc>
      </w:tr>
      <w:tr w:rsidR="009D74C6" w:rsidRPr="00F300FB" w14:paraId="3F34F096" w14:textId="77777777" w:rsidTr="00F300FB">
        <w:trPr>
          <w:trHeight w:val="1096"/>
        </w:trPr>
        <w:tc>
          <w:tcPr>
            <w:tcW w:w="593" w:type="dxa"/>
            <w:shd w:val="clear" w:color="auto" w:fill="auto"/>
          </w:tcPr>
          <w:p w14:paraId="70EBCB9B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2</w:t>
            </w:r>
          </w:p>
        </w:tc>
        <w:tc>
          <w:tcPr>
            <w:tcW w:w="5185" w:type="dxa"/>
            <w:shd w:val="clear" w:color="auto" w:fill="auto"/>
          </w:tcPr>
          <w:p w14:paraId="20EEEEA6" w14:textId="77777777" w:rsidR="009D74C6" w:rsidRPr="00FB368B" w:rsidRDefault="00C41B9D" w:rsidP="00B0366A">
            <w:pPr>
              <w:suppressAutoHyphens w:val="0"/>
              <w:spacing w:line="234" w:lineRule="auto"/>
              <w:ind w:right="142"/>
              <w:jc w:val="both"/>
            </w:pPr>
            <w:r w:rsidRPr="00FB368B">
              <w:rPr>
                <w:bCs/>
                <w:lang w:eastAsia="ru-RU"/>
              </w:rPr>
              <w:t xml:space="preserve">«Благоустройство территории </w:t>
            </w:r>
            <w:proofErr w:type="spellStart"/>
            <w:r w:rsidRPr="00FB368B">
              <w:rPr>
                <w:bCs/>
                <w:lang w:eastAsia="ru-RU"/>
              </w:rPr>
              <w:t>Цветочненского</w:t>
            </w:r>
            <w:proofErr w:type="spellEnd"/>
            <w:r w:rsidRPr="00FB368B">
              <w:rPr>
                <w:bCs/>
                <w:lang w:eastAsia="ru-RU"/>
              </w:rPr>
              <w:t xml:space="preserve"> сельского поселения Белогорского района Республики Крым» на 202</w:t>
            </w:r>
            <w:r w:rsidR="00B0366A">
              <w:rPr>
                <w:bCs/>
                <w:lang w:eastAsia="ru-RU"/>
              </w:rPr>
              <w:t>3</w:t>
            </w:r>
            <w:r w:rsidRPr="00FB368B">
              <w:rPr>
                <w:bCs/>
                <w:lang w:eastAsia="ru-RU"/>
              </w:rPr>
              <w:t xml:space="preserve"> год и на плановый период 202</w:t>
            </w:r>
            <w:r w:rsidR="00B0366A">
              <w:rPr>
                <w:bCs/>
                <w:lang w:eastAsia="ru-RU"/>
              </w:rPr>
              <w:t>4</w:t>
            </w:r>
            <w:r w:rsidRPr="00FB368B">
              <w:rPr>
                <w:bCs/>
                <w:lang w:eastAsia="ru-RU"/>
              </w:rPr>
              <w:t xml:space="preserve"> и 202</w:t>
            </w:r>
            <w:r w:rsidR="00B0366A">
              <w:rPr>
                <w:bCs/>
                <w:lang w:eastAsia="ru-RU"/>
              </w:rPr>
              <w:t>5</w:t>
            </w:r>
            <w:r w:rsidRPr="00FB368B">
              <w:rPr>
                <w:bCs/>
                <w:lang w:eastAsia="ru-RU"/>
              </w:rPr>
              <w:t xml:space="preserve"> годов</w:t>
            </w:r>
          </w:p>
        </w:tc>
        <w:tc>
          <w:tcPr>
            <w:tcW w:w="1560" w:type="dxa"/>
            <w:shd w:val="clear" w:color="auto" w:fill="auto"/>
          </w:tcPr>
          <w:p w14:paraId="09461B2B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14:paraId="618CF153" w14:textId="77777777" w:rsidR="009D74C6" w:rsidRPr="00FB368B" w:rsidRDefault="009D74C6" w:rsidP="00876CD9">
            <w:pPr>
              <w:suppressAutoHyphens w:val="0"/>
              <w:rPr>
                <w:lang w:eastAsia="ru-RU"/>
              </w:rPr>
            </w:pPr>
            <w:r w:rsidRPr="00FB368B">
              <w:rPr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14:paraId="7712D989" w14:textId="77777777" w:rsidR="009D74C6" w:rsidRPr="00FB368B" w:rsidRDefault="009D74C6" w:rsidP="00876CD9">
            <w:pPr>
              <w:suppressAutoHyphens w:val="0"/>
              <w:spacing w:line="304" w:lineRule="exact"/>
              <w:ind w:left="-108"/>
              <w:jc w:val="center"/>
              <w:rPr>
                <w:lang w:eastAsia="ru-RU"/>
              </w:rPr>
            </w:pPr>
            <w:r w:rsidRPr="00FB368B">
              <w:rPr>
                <w:lang w:eastAsia="ru-RU"/>
              </w:rPr>
              <w:t>Высокий уровень</w:t>
            </w:r>
          </w:p>
          <w:p w14:paraId="29305B8D" w14:textId="77777777" w:rsidR="009D74C6" w:rsidRPr="00FB368B" w:rsidRDefault="009D74C6" w:rsidP="00876CD9">
            <w:pPr>
              <w:suppressAutoHyphens w:val="0"/>
              <w:spacing w:line="304" w:lineRule="exact"/>
              <w:rPr>
                <w:lang w:eastAsia="ru-RU"/>
              </w:rPr>
            </w:pPr>
            <w:r w:rsidRPr="00FB368B">
              <w:rPr>
                <w:lang w:eastAsia="ru-RU"/>
              </w:rPr>
              <w:t>эффективности</w:t>
            </w:r>
            <w:r w:rsidR="0015284C" w:rsidRPr="00FB368B">
              <w:rPr>
                <w:lang w:eastAsia="ru-RU"/>
              </w:rPr>
              <w:t xml:space="preserve"> </w:t>
            </w:r>
          </w:p>
        </w:tc>
      </w:tr>
      <w:tr w:rsidR="00C41B9D" w:rsidRPr="00F300FB" w14:paraId="58806E70" w14:textId="77777777" w:rsidTr="00F300FB">
        <w:tc>
          <w:tcPr>
            <w:tcW w:w="593" w:type="dxa"/>
            <w:shd w:val="clear" w:color="auto" w:fill="auto"/>
          </w:tcPr>
          <w:p w14:paraId="6CFE8574" w14:textId="77777777" w:rsidR="00C41B9D" w:rsidRPr="00F300FB" w:rsidRDefault="00C41B9D" w:rsidP="00876CD9">
            <w:pPr>
              <w:suppressAutoHyphens w:val="0"/>
              <w:rPr>
                <w:lang w:eastAsia="ru-RU"/>
              </w:rPr>
            </w:pPr>
            <w:r w:rsidRPr="00F300FB">
              <w:rPr>
                <w:lang w:eastAsia="ru-RU"/>
              </w:rPr>
              <w:t>3</w:t>
            </w:r>
          </w:p>
        </w:tc>
        <w:tc>
          <w:tcPr>
            <w:tcW w:w="5185" w:type="dxa"/>
            <w:shd w:val="clear" w:color="auto" w:fill="auto"/>
          </w:tcPr>
          <w:p w14:paraId="7B52A09C" w14:textId="77777777" w:rsidR="00C41B9D" w:rsidRPr="00F300FB" w:rsidRDefault="00C41B9D" w:rsidP="00B0366A">
            <w:pPr>
              <w:suppressAutoHyphens w:val="0"/>
              <w:spacing w:line="234" w:lineRule="auto"/>
              <w:ind w:right="142"/>
              <w:jc w:val="both"/>
              <w:rPr>
                <w:bCs/>
                <w:lang w:eastAsia="ru-RU"/>
              </w:rPr>
            </w:pPr>
            <w:r w:rsidRPr="00F300FB">
              <w:rPr>
                <w:bCs/>
                <w:lang w:eastAsia="ru-RU"/>
              </w:rPr>
              <w:t xml:space="preserve">Обеспечение пожарной безопасности на территории </w:t>
            </w:r>
            <w:proofErr w:type="spellStart"/>
            <w:r w:rsidRPr="00F300FB">
              <w:rPr>
                <w:bCs/>
                <w:lang w:eastAsia="ru-RU"/>
              </w:rPr>
              <w:t>Цветочненского</w:t>
            </w:r>
            <w:proofErr w:type="spellEnd"/>
            <w:r w:rsidRPr="00F300FB">
              <w:rPr>
                <w:bCs/>
                <w:lang w:eastAsia="ru-RU"/>
              </w:rPr>
              <w:t xml:space="preserve"> сельского поселения Белогорского района Республики Крым на 202</w:t>
            </w:r>
            <w:r w:rsidR="00B0366A">
              <w:rPr>
                <w:bCs/>
                <w:lang w:eastAsia="ru-RU"/>
              </w:rPr>
              <w:t>3</w:t>
            </w:r>
            <w:r w:rsidRPr="00F300FB">
              <w:rPr>
                <w:bCs/>
                <w:lang w:eastAsia="ru-RU"/>
              </w:rPr>
              <w:t xml:space="preserve"> год и на плановый период 202</w:t>
            </w:r>
            <w:r w:rsidR="00B0366A">
              <w:rPr>
                <w:bCs/>
                <w:lang w:eastAsia="ru-RU"/>
              </w:rPr>
              <w:t>4</w:t>
            </w:r>
            <w:r w:rsidRPr="00F300FB">
              <w:rPr>
                <w:bCs/>
                <w:lang w:eastAsia="ru-RU"/>
              </w:rPr>
              <w:t xml:space="preserve"> и 202</w:t>
            </w:r>
            <w:r w:rsidR="00B0366A">
              <w:rPr>
                <w:bCs/>
                <w:lang w:eastAsia="ru-RU"/>
              </w:rPr>
              <w:t>5</w:t>
            </w:r>
            <w:r w:rsidRPr="00F300FB">
              <w:rPr>
                <w:bCs/>
                <w:lang w:eastAsia="ru-RU"/>
              </w:rPr>
              <w:t xml:space="preserve"> годов</w:t>
            </w:r>
          </w:p>
        </w:tc>
        <w:tc>
          <w:tcPr>
            <w:tcW w:w="1560" w:type="dxa"/>
            <w:shd w:val="clear" w:color="auto" w:fill="auto"/>
          </w:tcPr>
          <w:p w14:paraId="2BE8690C" w14:textId="77777777" w:rsidR="00C41B9D" w:rsidRPr="00F300FB" w:rsidRDefault="00F261F7" w:rsidP="00876C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14:paraId="0E12CC40" w14:textId="77777777" w:rsidR="00C41B9D" w:rsidRPr="00F300FB" w:rsidRDefault="00F261F7" w:rsidP="00876C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14:paraId="02327365" w14:textId="77777777" w:rsidR="00F261F7" w:rsidRPr="00F300FB" w:rsidRDefault="00F261F7" w:rsidP="00F261F7">
            <w:pPr>
              <w:suppressAutoHyphens w:val="0"/>
              <w:spacing w:line="304" w:lineRule="exact"/>
              <w:ind w:left="-108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Высокий уровень</w:t>
            </w:r>
          </w:p>
          <w:p w14:paraId="64818962" w14:textId="77777777" w:rsidR="00C41B9D" w:rsidRPr="00F300FB" w:rsidRDefault="00F261F7" w:rsidP="00F261F7">
            <w:pPr>
              <w:suppressAutoHyphens w:val="0"/>
              <w:spacing w:line="304" w:lineRule="exact"/>
              <w:ind w:left="-108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эффективности</w:t>
            </w:r>
          </w:p>
        </w:tc>
      </w:tr>
      <w:tr w:rsidR="00F261F7" w:rsidRPr="0001702B" w14:paraId="4179C326" w14:textId="77777777" w:rsidTr="00F300FB">
        <w:tc>
          <w:tcPr>
            <w:tcW w:w="593" w:type="dxa"/>
            <w:shd w:val="clear" w:color="auto" w:fill="auto"/>
          </w:tcPr>
          <w:p w14:paraId="52199681" w14:textId="77777777" w:rsidR="00F261F7" w:rsidRPr="00F300FB" w:rsidRDefault="00F261F7" w:rsidP="00876C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85" w:type="dxa"/>
            <w:shd w:val="clear" w:color="auto" w:fill="auto"/>
          </w:tcPr>
          <w:p w14:paraId="3AAFA835" w14:textId="77777777" w:rsidR="00F261F7" w:rsidRPr="00F300FB" w:rsidRDefault="00F261F7" w:rsidP="00F261F7">
            <w:pPr>
              <w:suppressAutoHyphens w:val="0"/>
              <w:spacing w:line="234" w:lineRule="auto"/>
              <w:ind w:right="420"/>
              <w:jc w:val="both"/>
              <w:rPr>
                <w:bCs/>
                <w:lang w:eastAsia="ru-RU"/>
              </w:rPr>
            </w:pPr>
            <w:r>
              <w:t xml:space="preserve">«Осуществление первичного воинского учета на территории муниципального образования </w:t>
            </w:r>
            <w:proofErr w:type="spellStart"/>
            <w:r>
              <w:t>Цветочненское</w:t>
            </w:r>
            <w:proofErr w:type="spellEnd"/>
            <w:r>
              <w:t xml:space="preserve"> сельское поселение Белогорского района Республики Крым</w:t>
            </w:r>
            <w:r w:rsidR="006E5711">
              <w:t>»</w:t>
            </w:r>
          </w:p>
        </w:tc>
        <w:tc>
          <w:tcPr>
            <w:tcW w:w="1560" w:type="dxa"/>
            <w:shd w:val="clear" w:color="auto" w:fill="auto"/>
          </w:tcPr>
          <w:p w14:paraId="7FD4CED2" w14:textId="77777777" w:rsidR="00F261F7" w:rsidRPr="00F300FB" w:rsidRDefault="00F261F7" w:rsidP="00876C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14:paraId="220F38C4" w14:textId="77777777" w:rsidR="00F261F7" w:rsidRPr="00F300FB" w:rsidRDefault="00F261F7" w:rsidP="00876C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14:paraId="3D016F06" w14:textId="77777777" w:rsidR="00F261F7" w:rsidRPr="00F300FB" w:rsidRDefault="00F261F7" w:rsidP="00F261F7">
            <w:pPr>
              <w:suppressAutoHyphens w:val="0"/>
              <w:spacing w:line="304" w:lineRule="exact"/>
              <w:ind w:left="-108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Высокий уровень</w:t>
            </w:r>
          </w:p>
          <w:p w14:paraId="7B0D1F61" w14:textId="77777777" w:rsidR="00F261F7" w:rsidRPr="00F300FB" w:rsidRDefault="00F261F7" w:rsidP="00F261F7">
            <w:pPr>
              <w:suppressAutoHyphens w:val="0"/>
              <w:spacing w:line="304" w:lineRule="exact"/>
              <w:ind w:left="-108"/>
              <w:jc w:val="center"/>
              <w:rPr>
                <w:lang w:eastAsia="ru-RU"/>
              </w:rPr>
            </w:pPr>
            <w:r w:rsidRPr="00F300FB">
              <w:rPr>
                <w:lang w:eastAsia="ru-RU"/>
              </w:rPr>
              <w:t>эффективности</w:t>
            </w:r>
          </w:p>
        </w:tc>
      </w:tr>
    </w:tbl>
    <w:p w14:paraId="77406CD5" w14:textId="77777777" w:rsidR="005D352F" w:rsidRPr="0001702B" w:rsidRDefault="005D352F" w:rsidP="0015284C">
      <w:pPr>
        <w:suppressAutoHyphens w:val="0"/>
        <w:rPr>
          <w:lang w:eastAsia="ru-RU"/>
        </w:rPr>
      </w:pPr>
    </w:p>
    <w:sectPr w:rsidR="005D352F" w:rsidRPr="0001702B" w:rsidSect="00AE2E6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8824" w14:textId="77777777" w:rsidR="004F2E1B" w:rsidRDefault="004F2E1B" w:rsidP="00063585">
      <w:r>
        <w:separator/>
      </w:r>
    </w:p>
  </w:endnote>
  <w:endnote w:type="continuationSeparator" w:id="0">
    <w:p w14:paraId="764FA9FA" w14:textId="77777777" w:rsidR="004F2E1B" w:rsidRDefault="004F2E1B" w:rsidP="0006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99FA" w14:textId="77777777" w:rsidR="004F2E1B" w:rsidRDefault="004F2E1B" w:rsidP="00063585">
      <w:r>
        <w:separator/>
      </w:r>
    </w:p>
  </w:footnote>
  <w:footnote w:type="continuationSeparator" w:id="0">
    <w:p w14:paraId="5757E960" w14:textId="77777777" w:rsidR="004F2E1B" w:rsidRDefault="004F2E1B" w:rsidP="0006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0567B14"/>
    <w:lvl w:ilvl="0">
      <w:start w:val="1"/>
      <w:numFmt w:val="bullet"/>
      <w:lvlText w:val="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 w15:restartNumberingAfterBreak="0">
    <w:nsid w:val="00002CD6"/>
    <w:multiLevelType w:val="hybridMultilevel"/>
    <w:tmpl w:val="C4D6E0C8"/>
    <w:lvl w:ilvl="0" w:tplc="D760303C">
      <w:start w:val="1"/>
      <w:numFmt w:val="decimal"/>
      <w:lvlText w:val="%1."/>
      <w:lvlJc w:val="left"/>
    </w:lvl>
    <w:lvl w:ilvl="1" w:tplc="E28CAAB8">
      <w:numFmt w:val="decimal"/>
      <w:lvlText w:val=""/>
      <w:lvlJc w:val="left"/>
    </w:lvl>
    <w:lvl w:ilvl="2" w:tplc="E72C107A">
      <w:numFmt w:val="decimal"/>
      <w:lvlText w:val=""/>
      <w:lvlJc w:val="left"/>
    </w:lvl>
    <w:lvl w:ilvl="3" w:tplc="634E19AA">
      <w:numFmt w:val="decimal"/>
      <w:lvlText w:val=""/>
      <w:lvlJc w:val="left"/>
    </w:lvl>
    <w:lvl w:ilvl="4" w:tplc="D21651C2">
      <w:numFmt w:val="decimal"/>
      <w:lvlText w:val=""/>
      <w:lvlJc w:val="left"/>
    </w:lvl>
    <w:lvl w:ilvl="5" w:tplc="EECC962E">
      <w:numFmt w:val="decimal"/>
      <w:lvlText w:val=""/>
      <w:lvlJc w:val="left"/>
    </w:lvl>
    <w:lvl w:ilvl="6" w:tplc="079C24BE">
      <w:numFmt w:val="decimal"/>
      <w:lvlText w:val=""/>
      <w:lvlJc w:val="left"/>
    </w:lvl>
    <w:lvl w:ilvl="7" w:tplc="0E5888EC">
      <w:numFmt w:val="decimal"/>
      <w:lvlText w:val=""/>
      <w:lvlJc w:val="left"/>
    </w:lvl>
    <w:lvl w:ilvl="8" w:tplc="30D4BA64">
      <w:numFmt w:val="decimal"/>
      <w:lvlText w:val=""/>
      <w:lvlJc w:val="left"/>
    </w:lvl>
  </w:abstractNum>
  <w:abstractNum w:abstractNumId="6" w15:restartNumberingAfterBreak="0">
    <w:nsid w:val="00003D6C"/>
    <w:multiLevelType w:val="hybridMultilevel"/>
    <w:tmpl w:val="17883BF0"/>
    <w:lvl w:ilvl="0" w:tplc="BA9229C4">
      <w:start w:val="1"/>
      <w:numFmt w:val="bullet"/>
      <w:lvlText w:val="В"/>
      <w:lvlJc w:val="left"/>
    </w:lvl>
    <w:lvl w:ilvl="1" w:tplc="8E5C0894">
      <w:numFmt w:val="decimal"/>
      <w:lvlText w:val=""/>
      <w:lvlJc w:val="left"/>
    </w:lvl>
    <w:lvl w:ilvl="2" w:tplc="7D521A2A">
      <w:numFmt w:val="decimal"/>
      <w:lvlText w:val=""/>
      <w:lvlJc w:val="left"/>
    </w:lvl>
    <w:lvl w:ilvl="3" w:tplc="3C8C35A6">
      <w:numFmt w:val="decimal"/>
      <w:lvlText w:val=""/>
      <w:lvlJc w:val="left"/>
    </w:lvl>
    <w:lvl w:ilvl="4" w:tplc="A150237C">
      <w:numFmt w:val="decimal"/>
      <w:lvlText w:val=""/>
      <w:lvlJc w:val="left"/>
    </w:lvl>
    <w:lvl w:ilvl="5" w:tplc="B066D162">
      <w:numFmt w:val="decimal"/>
      <w:lvlText w:val=""/>
      <w:lvlJc w:val="left"/>
    </w:lvl>
    <w:lvl w:ilvl="6" w:tplc="59CAF798">
      <w:numFmt w:val="decimal"/>
      <w:lvlText w:val=""/>
      <w:lvlJc w:val="left"/>
    </w:lvl>
    <w:lvl w:ilvl="7" w:tplc="2F145A4C">
      <w:numFmt w:val="decimal"/>
      <w:lvlText w:val=""/>
      <w:lvlJc w:val="left"/>
    </w:lvl>
    <w:lvl w:ilvl="8" w:tplc="A07ADB8A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BE4E3828"/>
    <w:lvl w:ilvl="0" w:tplc="A9AA60AA">
      <w:start w:val="1"/>
      <w:numFmt w:val="bullet"/>
      <w:lvlText w:val="в"/>
      <w:lvlJc w:val="left"/>
    </w:lvl>
    <w:lvl w:ilvl="1" w:tplc="BE92850C">
      <w:numFmt w:val="decimal"/>
      <w:lvlText w:val=""/>
      <w:lvlJc w:val="left"/>
    </w:lvl>
    <w:lvl w:ilvl="2" w:tplc="90C8E7E8">
      <w:numFmt w:val="decimal"/>
      <w:lvlText w:val=""/>
      <w:lvlJc w:val="left"/>
    </w:lvl>
    <w:lvl w:ilvl="3" w:tplc="2B3612C6">
      <w:numFmt w:val="decimal"/>
      <w:lvlText w:val=""/>
      <w:lvlJc w:val="left"/>
    </w:lvl>
    <w:lvl w:ilvl="4" w:tplc="970EA2C4">
      <w:numFmt w:val="decimal"/>
      <w:lvlText w:val=""/>
      <w:lvlJc w:val="left"/>
    </w:lvl>
    <w:lvl w:ilvl="5" w:tplc="A678E808">
      <w:numFmt w:val="decimal"/>
      <w:lvlText w:val=""/>
      <w:lvlJc w:val="left"/>
    </w:lvl>
    <w:lvl w:ilvl="6" w:tplc="2EA60F12">
      <w:numFmt w:val="decimal"/>
      <w:lvlText w:val=""/>
      <w:lvlJc w:val="left"/>
    </w:lvl>
    <w:lvl w:ilvl="7" w:tplc="AAC4C3D6">
      <w:numFmt w:val="decimal"/>
      <w:lvlText w:val=""/>
      <w:lvlJc w:val="left"/>
    </w:lvl>
    <w:lvl w:ilvl="8" w:tplc="8B745BB8">
      <w:numFmt w:val="decimal"/>
      <w:lvlText w:val=""/>
      <w:lvlJc w:val="left"/>
    </w:lvl>
  </w:abstractNum>
  <w:abstractNum w:abstractNumId="8" w15:restartNumberingAfterBreak="0">
    <w:nsid w:val="00006952"/>
    <w:multiLevelType w:val="hybridMultilevel"/>
    <w:tmpl w:val="ADA65E10"/>
    <w:lvl w:ilvl="0" w:tplc="21AC39B8">
      <w:start w:val="1"/>
      <w:numFmt w:val="bullet"/>
      <w:lvlText w:val="и"/>
      <w:lvlJc w:val="left"/>
    </w:lvl>
    <w:lvl w:ilvl="1" w:tplc="D5D26120">
      <w:numFmt w:val="decimal"/>
      <w:lvlText w:val=""/>
      <w:lvlJc w:val="left"/>
    </w:lvl>
    <w:lvl w:ilvl="2" w:tplc="8DA6B6EC">
      <w:numFmt w:val="decimal"/>
      <w:lvlText w:val=""/>
      <w:lvlJc w:val="left"/>
    </w:lvl>
    <w:lvl w:ilvl="3" w:tplc="13FE5AC6">
      <w:numFmt w:val="decimal"/>
      <w:lvlText w:val=""/>
      <w:lvlJc w:val="left"/>
    </w:lvl>
    <w:lvl w:ilvl="4" w:tplc="DBDC38C8">
      <w:numFmt w:val="decimal"/>
      <w:lvlText w:val=""/>
      <w:lvlJc w:val="left"/>
    </w:lvl>
    <w:lvl w:ilvl="5" w:tplc="AF40C6D0">
      <w:numFmt w:val="decimal"/>
      <w:lvlText w:val=""/>
      <w:lvlJc w:val="left"/>
    </w:lvl>
    <w:lvl w:ilvl="6" w:tplc="C0C01CEC">
      <w:numFmt w:val="decimal"/>
      <w:lvlText w:val=""/>
      <w:lvlJc w:val="left"/>
    </w:lvl>
    <w:lvl w:ilvl="7" w:tplc="DE483132">
      <w:numFmt w:val="decimal"/>
      <w:lvlText w:val=""/>
      <w:lvlJc w:val="left"/>
    </w:lvl>
    <w:lvl w:ilvl="8" w:tplc="BD60A496">
      <w:numFmt w:val="decimal"/>
      <w:lvlText w:val=""/>
      <w:lvlJc w:val="left"/>
    </w:lvl>
  </w:abstractNum>
  <w:abstractNum w:abstractNumId="9" w15:restartNumberingAfterBreak="0">
    <w:nsid w:val="000072AE"/>
    <w:multiLevelType w:val="hybridMultilevel"/>
    <w:tmpl w:val="3014FCF2"/>
    <w:lvl w:ilvl="0" w:tplc="98046AFA">
      <w:start w:val="1"/>
      <w:numFmt w:val="bullet"/>
      <w:lvlText w:val="о"/>
      <w:lvlJc w:val="left"/>
    </w:lvl>
    <w:lvl w:ilvl="1" w:tplc="5372ADF4">
      <w:numFmt w:val="decimal"/>
      <w:lvlText w:val=""/>
      <w:lvlJc w:val="left"/>
    </w:lvl>
    <w:lvl w:ilvl="2" w:tplc="E2AED534">
      <w:numFmt w:val="decimal"/>
      <w:lvlText w:val=""/>
      <w:lvlJc w:val="left"/>
    </w:lvl>
    <w:lvl w:ilvl="3" w:tplc="B636EAF8">
      <w:numFmt w:val="decimal"/>
      <w:lvlText w:val=""/>
      <w:lvlJc w:val="left"/>
    </w:lvl>
    <w:lvl w:ilvl="4" w:tplc="D6DA1A2E">
      <w:numFmt w:val="decimal"/>
      <w:lvlText w:val=""/>
      <w:lvlJc w:val="left"/>
    </w:lvl>
    <w:lvl w:ilvl="5" w:tplc="DC5896A0">
      <w:numFmt w:val="decimal"/>
      <w:lvlText w:val=""/>
      <w:lvlJc w:val="left"/>
    </w:lvl>
    <w:lvl w:ilvl="6" w:tplc="0964909A">
      <w:numFmt w:val="decimal"/>
      <w:lvlText w:val=""/>
      <w:lvlJc w:val="left"/>
    </w:lvl>
    <w:lvl w:ilvl="7" w:tplc="DFA41A92">
      <w:numFmt w:val="decimal"/>
      <w:lvlText w:val=""/>
      <w:lvlJc w:val="left"/>
    </w:lvl>
    <w:lvl w:ilvl="8" w:tplc="D194D220">
      <w:numFmt w:val="decimal"/>
      <w:lvlText w:val=""/>
      <w:lvlJc w:val="left"/>
    </w:lvl>
  </w:abstractNum>
  <w:abstractNum w:abstractNumId="10" w15:restartNumberingAfterBreak="0">
    <w:nsid w:val="08246D0A"/>
    <w:multiLevelType w:val="hybridMultilevel"/>
    <w:tmpl w:val="67EC4E38"/>
    <w:lvl w:ilvl="0" w:tplc="DF1A99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99003DF"/>
    <w:multiLevelType w:val="hybridMultilevel"/>
    <w:tmpl w:val="242894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171480F"/>
    <w:multiLevelType w:val="hybridMultilevel"/>
    <w:tmpl w:val="35E84F56"/>
    <w:lvl w:ilvl="0" w:tplc="E3C24CAA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122D79B0"/>
    <w:multiLevelType w:val="hybridMultilevel"/>
    <w:tmpl w:val="F7DA04E2"/>
    <w:lvl w:ilvl="0" w:tplc="2B142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33A8D"/>
    <w:multiLevelType w:val="hybridMultilevel"/>
    <w:tmpl w:val="6688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75189"/>
    <w:multiLevelType w:val="hybridMultilevel"/>
    <w:tmpl w:val="D516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B3EB1"/>
    <w:multiLevelType w:val="hybridMultilevel"/>
    <w:tmpl w:val="A3068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E2E3C"/>
    <w:multiLevelType w:val="multilevel"/>
    <w:tmpl w:val="F18AF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A5203"/>
    <w:multiLevelType w:val="hybridMultilevel"/>
    <w:tmpl w:val="6F4ACBB4"/>
    <w:lvl w:ilvl="0" w:tplc="33BE4F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5801"/>
    <w:multiLevelType w:val="hybridMultilevel"/>
    <w:tmpl w:val="E088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5540C"/>
    <w:multiLevelType w:val="hybridMultilevel"/>
    <w:tmpl w:val="D626161C"/>
    <w:lvl w:ilvl="0" w:tplc="EA4ACC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C0FE5"/>
    <w:multiLevelType w:val="multilevel"/>
    <w:tmpl w:val="B5CE16A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22" w15:restartNumberingAfterBreak="0">
    <w:nsid w:val="57616F59"/>
    <w:multiLevelType w:val="hybridMultilevel"/>
    <w:tmpl w:val="41302930"/>
    <w:lvl w:ilvl="0" w:tplc="E5D843B0">
      <w:start w:val="1"/>
      <w:numFmt w:val="decimal"/>
      <w:lvlText w:val="%1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21760FA"/>
    <w:multiLevelType w:val="hybridMultilevel"/>
    <w:tmpl w:val="67DA87F0"/>
    <w:lvl w:ilvl="0" w:tplc="687850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A5E47"/>
    <w:multiLevelType w:val="hybridMultilevel"/>
    <w:tmpl w:val="E7542A10"/>
    <w:lvl w:ilvl="0" w:tplc="143A663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A6870AD"/>
    <w:multiLevelType w:val="hybridMultilevel"/>
    <w:tmpl w:val="32C881F4"/>
    <w:lvl w:ilvl="0" w:tplc="486E1E8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1615A7F"/>
    <w:multiLevelType w:val="hybridMultilevel"/>
    <w:tmpl w:val="B7E674C8"/>
    <w:lvl w:ilvl="0" w:tplc="B178DF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6"/>
  </w:num>
  <w:num w:numId="6">
    <w:abstractNumId w:val="11"/>
  </w:num>
  <w:num w:numId="7">
    <w:abstractNumId w:val="10"/>
  </w:num>
  <w:num w:numId="8">
    <w:abstractNumId w:val="21"/>
  </w:num>
  <w:num w:numId="9">
    <w:abstractNumId w:val="15"/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  <w:num w:numId="15">
    <w:abstractNumId w:val="5"/>
  </w:num>
  <w:num w:numId="16">
    <w:abstractNumId w:val="9"/>
  </w:num>
  <w:num w:numId="17">
    <w:abstractNumId w:val="8"/>
  </w:num>
  <w:num w:numId="18">
    <w:abstractNumId w:val="7"/>
  </w:num>
  <w:num w:numId="19">
    <w:abstractNumId w:val="14"/>
  </w:num>
  <w:num w:numId="20">
    <w:abstractNumId w:val="16"/>
  </w:num>
  <w:num w:numId="21">
    <w:abstractNumId w:val="24"/>
  </w:num>
  <w:num w:numId="22">
    <w:abstractNumId w:val="25"/>
  </w:num>
  <w:num w:numId="23">
    <w:abstractNumId w:val="12"/>
  </w:num>
  <w:num w:numId="24">
    <w:abstractNumId w:val="20"/>
  </w:num>
  <w:num w:numId="25">
    <w:abstractNumId w:val="23"/>
  </w:num>
  <w:num w:numId="26">
    <w:abstractNumId w:val="13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771"/>
    <w:rsid w:val="000007C7"/>
    <w:rsid w:val="00000977"/>
    <w:rsid w:val="00010B8A"/>
    <w:rsid w:val="0001201D"/>
    <w:rsid w:val="00015739"/>
    <w:rsid w:val="00016542"/>
    <w:rsid w:val="0001702B"/>
    <w:rsid w:val="00027ECD"/>
    <w:rsid w:val="00031F56"/>
    <w:rsid w:val="00033C39"/>
    <w:rsid w:val="0004223B"/>
    <w:rsid w:val="000507C3"/>
    <w:rsid w:val="0005512E"/>
    <w:rsid w:val="00055D38"/>
    <w:rsid w:val="000568DE"/>
    <w:rsid w:val="00057762"/>
    <w:rsid w:val="0006143F"/>
    <w:rsid w:val="0006269C"/>
    <w:rsid w:val="00063585"/>
    <w:rsid w:val="0006697F"/>
    <w:rsid w:val="000716C6"/>
    <w:rsid w:val="000801DA"/>
    <w:rsid w:val="000818FA"/>
    <w:rsid w:val="00082E75"/>
    <w:rsid w:val="00085E21"/>
    <w:rsid w:val="00096E08"/>
    <w:rsid w:val="00097BA3"/>
    <w:rsid w:val="000A02E4"/>
    <w:rsid w:val="000A5165"/>
    <w:rsid w:val="000B2B8B"/>
    <w:rsid w:val="000B47CB"/>
    <w:rsid w:val="000B7388"/>
    <w:rsid w:val="000C595F"/>
    <w:rsid w:val="000D0E34"/>
    <w:rsid w:val="000D12B9"/>
    <w:rsid w:val="000D46E3"/>
    <w:rsid w:val="000D55AD"/>
    <w:rsid w:val="000D5BBD"/>
    <w:rsid w:val="000E56C4"/>
    <w:rsid w:val="00102331"/>
    <w:rsid w:val="00112475"/>
    <w:rsid w:val="00114AEB"/>
    <w:rsid w:val="001151F2"/>
    <w:rsid w:val="00126948"/>
    <w:rsid w:val="0013516A"/>
    <w:rsid w:val="00141A44"/>
    <w:rsid w:val="00142986"/>
    <w:rsid w:val="00142B8D"/>
    <w:rsid w:val="00143B69"/>
    <w:rsid w:val="001502D3"/>
    <w:rsid w:val="00152186"/>
    <w:rsid w:val="0015284C"/>
    <w:rsid w:val="00155177"/>
    <w:rsid w:val="00160C7B"/>
    <w:rsid w:val="0016116D"/>
    <w:rsid w:val="00161865"/>
    <w:rsid w:val="00162FD2"/>
    <w:rsid w:val="001646BB"/>
    <w:rsid w:val="0017179D"/>
    <w:rsid w:val="00172D17"/>
    <w:rsid w:val="00173DEB"/>
    <w:rsid w:val="00174638"/>
    <w:rsid w:val="0018077F"/>
    <w:rsid w:val="00181D56"/>
    <w:rsid w:val="0018718D"/>
    <w:rsid w:val="00193795"/>
    <w:rsid w:val="001A49EC"/>
    <w:rsid w:val="001A5F75"/>
    <w:rsid w:val="001B126D"/>
    <w:rsid w:val="001C2FE1"/>
    <w:rsid w:val="001D1C94"/>
    <w:rsid w:val="001E223A"/>
    <w:rsid w:val="001E564B"/>
    <w:rsid w:val="001E6BD3"/>
    <w:rsid w:val="001E7387"/>
    <w:rsid w:val="001F25D7"/>
    <w:rsid w:val="001F4CC3"/>
    <w:rsid w:val="001F6061"/>
    <w:rsid w:val="0020191F"/>
    <w:rsid w:val="00214789"/>
    <w:rsid w:val="00221557"/>
    <w:rsid w:val="00232D45"/>
    <w:rsid w:val="0024598F"/>
    <w:rsid w:val="00253335"/>
    <w:rsid w:val="00257364"/>
    <w:rsid w:val="0026068D"/>
    <w:rsid w:val="002628BE"/>
    <w:rsid w:val="00264B43"/>
    <w:rsid w:val="0026591D"/>
    <w:rsid w:val="002736C6"/>
    <w:rsid w:val="002940C8"/>
    <w:rsid w:val="0029487C"/>
    <w:rsid w:val="002A10EC"/>
    <w:rsid w:val="002A4224"/>
    <w:rsid w:val="002A50D4"/>
    <w:rsid w:val="002A5639"/>
    <w:rsid w:val="002B32E3"/>
    <w:rsid w:val="002B4AC1"/>
    <w:rsid w:val="002D009A"/>
    <w:rsid w:val="002D184D"/>
    <w:rsid w:val="002D3A2A"/>
    <w:rsid w:val="002E4639"/>
    <w:rsid w:val="002E5D04"/>
    <w:rsid w:val="002F21CD"/>
    <w:rsid w:val="00300134"/>
    <w:rsid w:val="00301898"/>
    <w:rsid w:val="003051CB"/>
    <w:rsid w:val="00306263"/>
    <w:rsid w:val="00307331"/>
    <w:rsid w:val="003077A3"/>
    <w:rsid w:val="00311A45"/>
    <w:rsid w:val="00323BC4"/>
    <w:rsid w:val="003329F1"/>
    <w:rsid w:val="00334D6A"/>
    <w:rsid w:val="003639FD"/>
    <w:rsid w:val="0036680E"/>
    <w:rsid w:val="00370313"/>
    <w:rsid w:val="0037066C"/>
    <w:rsid w:val="00372710"/>
    <w:rsid w:val="00373CBF"/>
    <w:rsid w:val="00375416"/>
    <w:rsid w:val="00385DE6"/>
    <w:rsid w:val="003C0902"/>
    <w:rsid w:val="003C0F79"/>
    <w:rsid w:val="003C1F50"/>
    <w:rsid w:val="003C472E"/>
    <w:rsid w:val="003C5B13"/>
    <w:rsid w:val="003C622C"/>
    <w:rsid w:val="003C76CC"/>
    <w:rsid w:val="003E54C3"/>
    <w:rsid w:val="003F2869"/>
    <w:rsid w:val="003F6727"/>
    <w:rsid w:val="0040228E"/>
    <w:rsid w:val="004109F6"/>
    <w:rsid w:val="00411319"/>
    <w:rsid w:val="00412BD4"/>
    <w:rsid w:val="0041308C"/>
    <w:rsid w:val="004131A1"/>
    <w:rsid w:val="00420ED7"/>
    <w:rsid w:val="0042561D"/>
    <w:rsid w:val="0042646B"/>
    <w:rsid w:val="00435F4C"/>
    <w:rsid w:val="0044473F"/>
    <w:rsid w:val="004472F7"/>
    <w:rsid w:val="0045068C"/>
    <w:rsid w:val="004541B9"/>
    <w:rsid w:val="004643EF"/>
    <w:rsid w:val="00465A93"/>
    <w:rsid w:val="00467143"/>
    <w:rsid w:val="00467BF8"/>
    <w:rsid w:val="0047052A"/>
    <w:rsid w:val="00480C82"/>
    <w:rsid w:val="00482BB3"/>
    <w:rsid w:val="00484B76"/>
    <w:rsid w:val="00486703"/>
    <w:rsid w:val="004A0D59"/>
    <w:rsid w:val="004A0F39"/>
    <w:rsid w:val="004B3ED2"/>
    <w:rsid w:val="004B4681"/>
    <w:rsid w:val="004B47E9"/>
    <w:rsid w:val="004B5082"/>
    <w:rsid w:val="004B713C"/>
    <w:rsid w:val="004D1086"/>
    <w:rsid w:val="004D280D"/>
    <w:rsid w:val="004D31FC"/>
    <w:rsid w:val="004E1E9E"/>
    <w:rsid w:val="004E238A"/>
    <w:rsid w:val="004E4DA0"/>
    <w:rsid w:val="004E5B89"/>
    <w:rsid w:val="004E7FC3"/>
    <w:rsid w:val="004F083F"/>
    <w:rsid w:val="004F2E1B"/>
    <w:rsid w:val="004F3125"/>
    <w:rsid w:val="004F556F"/>
    <w:rsid w:val="004F64F0"/>
    <w:rsid w:val="005000A4"/>
    <w:rsid w:val="00500D11"/>
    <w:rsid w:val="00515C93"/>
    <w:rsid w:val="00521486"/>
    <w:rsid w:val="00526E43"/>
    <w:rsid w:val="005349E2"/>
    <w:rsid w:val="005376D0"/>
    <w:rsid w:val="005465B5"/>
    <w:rsid w:val="0055223C"/>
    <w:rsid w:val="005554DB"/>
    <w:rsid w:val="00560BE5"/>
    <w:rsid w:val="0056326D"/>
    <w:rsid w:val="00565704"/>
    <w:rsid w:val="00565841"/>
    <w:rsid w:val="00565BF7"/>
    <w:rsid w:val="00566789"/>
    <w:rsid w:val="00566DC8"/>
    <w:rsid w:val="00570501"/>
    <w:rsid w:val="00585D1C"/>
    <w:rsid w:val="00595659"/>
    <w:rsid w:val="005A7F44"/>
    <w:rsid w:val="005B2073"/>
    <w:rsid w:val="005B54FC"/>
    <w:rsid w:val="005B5E31"/>
    <w:rsid w:val="005B6EB9"/>
    <w:rsid w:val="005D352F"/>
    <w:rsid w:val="005D385E"/>
    <w:rsid w:val="005E2DF5"/>
    <w:rsid w:val="005E3BBF"/>
    <w:rsid w:val="005E72E1"/>
    <w:rsid w:val="005F540A"/>
    <w:rsid w:val="00617DB5"/>
    <w:rsid w:val="00621CE2"/>
    <w:rsid w:val="006237B3"/>
    <w:rsid w:val="00625A47"/>
    <w:rsid w:val="00625CF9"/>
    <w:rsid w:val="00627279"/>
    <w:rsid w:val="00630A28"/>
    <w:rsid w:val="00635A10"/>
    <w:rsid w:val="00637616"/>
    <w:rsid w:val="00651783"/>
    <w:rsid w:val="00656EAD"/>
    <w:rsid w:val="00661985"/>
    <w:rsid w:val="00662431"/>
    <w:rsid w:val="006657D9"/>
    <w:rsid w:val="00675F47"/>
    <w:rsid w:val="006825EC"/>
    <w:rsid w:val="006844B4"/>
    <w:rsid w:val="0068597E"/>
    <w:rsid w:val="0068694B"/>
    <w:rsid w:val="0069193F"/>
    <w:rsid w:val="00693526"/>
    <w:rsid w:val="006A02D3"/>
    <w:rsid w:val="006A5ACF"/>
    <w:rsid w:val="006B1D91"/>
    <w:rsid w:val="006B4079"/>
    <w:rsid w:val="006B48A2"/>
    <w:rsid w:val="006B5E03"/>
    <w:rsid w:val="006C10C5"/>
    <w:rsid w:val="006C3BF1"/>
    <w:rsid w:val="006D0596"/>
    <w:rsid w:val="006D51EB"/>
    <w:rsid w:val="006E3DDB"/>
    <w:rsid w:val="006E5711"/>
    <w:rsid w:val="006E76E6"/>
    <w:rsid w:val="00703F38"/>
    <w:rsid w:val="007143DB"/>
    <w:rsid w:val="00715A76"/>
    <w:rsid w:val="00722E71"/>
    <w:rsid w:val="00723EA3"/>
    <w:rsid w:val="00724698"/>
    <w:rsid w:val="0072722D"/>
    <w:rsid w:val="00731BF8"/>
    <w:rsid w:val="007345EE"/>
    <w:rsid w:val="007348DA"/>
    <w:rsid w:val="00745748"/>
    <w:rsid w:val="00750971"/>
    <w:rsid w:val="00757998"/>
    <w:rsid w:val="00760D3F"/>
    <w:rsid w:val="00760D95"/>
    <w:rsid w:val="00761C3D"/>
    <w:rsid w:val="00780E1A"/>
    <w:rsid w:val="00783DD8"/>
    <w:rsid w:val="00792D1F"/>
    <w:rsid w:val="007A780C"/>
    <w:rsid w:val="007C0E00"/>
    <w:rsid w:val="007C1D5F"/>
    <w:rsid w:val="007D08E9"/>
    <w:rsid w:val="007D67FF"/>
    <w:rsid w:val="007D6864"/>
    <w:rsid w:val="007E19D1"/>
    <w:rsid w:val="007E3412"/>
    <w:rsid w:val="007E6E8B"/>
    <w:rsid w:val="007E7D8B"/>
    <w:rsid w:val="007F0F27"/>
    <w:rsid w:val="007F340C"/>
    <w:rsid w:val="007F6EFE"/>
    <w:rsid w:val="00813908"/>
    <w:rsid w:val="00815A1F"/>
    <w:rsid w:val="008218B5"/>
    <w:rsid w:val="008239E6"/>
    <w:rsid w:val="00823F64"/>
    <w:rsid w:val="00836532"/>
    <w:rsid w:val="00840E50"/>
    <w:rsid w:val="00846036"/>
    <w:rsid w:val="00851733"/>
    <w:rsid w:val="00855CA0"/>
    <w:rsid w:val="008638B3"/>
    <w:rsid w:val="0086438A"/>
    <w:rsid w:val="00873366"/>
    <w:rsid w:val="00876CD9"/>
    <w:rsid w:val="0088267E"/>
    <w:rsid w:val="00885579"/>
    <w:rsid w:val="0088564F"/>
    <w:rsid w:val="00892B71"/>
    <w:rsid w:val="00893BBF"/>
    <w:rsid w:val="0089713D"/>
    <w:rsid w:val="008A2A5B"/>
    <w:rsid w:val="008A338B"/>
    <w:rsid w:val="008A4358"/>
    <w:rsid w:val="008A4C85"/>
    <w:rsid w:val="008A5FB1"/>
    <w:rsid w:val="008B3E6F"/>
    <w:rsid w:val="008B5D93"/>
    <w:rsid w:val="008D0921"/>
    <w:rsid w:val="008D58A7"/>
    <w:rsid w:val="008D5916"/>
    <w:rsid w:val="008F0225"/>
    <w:rsid w:val="008F4F30"/>
    <w:rsid w:val="008F69D6"/>
    <w:rsid w:val="008F72A6"/>
    <w:rsid w:val="00907DB3"/>
    <w:rsid w:val="009178A1"/>
    <w:rsid w:val="009214D0"/>
    <w:rsid w:val="0093355A"/>
    <w:rsid w:val="009432A5"/>
    <w:rsid w:val="00943CE1"/>
    <w:rsid w:val="00944E81"/>
    <w:rsid w:val="0095514E"/>
    <w:rsid w:val="00965AD2"/>
    <w:rsid w:val="00966521"/>
    <w:rsid w:val="00966816"/>
    <w:rsid w:val="00971317"/>
    <w:rsid w:val="0099422D"/>
    <w:rsid w:val="009A2F21"/>
    <w:rsid w:val="009A65EA"/>
    <w:rsid w:val="009C23C0"/>
    <w:rsid w:val="009C29B4"/>
    <w:rsid w:val="009C29CB"/>
    <w:rsid w:val="009C76D5"/>
    <w:rsid w:val="009D3B29"/>
    <w:rsid w:val="009D74C6"/>
    <w:rsid w:val="009F1E04"/>
    <w:rsid w:val="009F2CD7"/>
    <w:rsid w:val="009F3771"/>
    <w:rsid w:val="009F5C61"/>
    <w:rsid w:val="009F5D01"/>
    <w:rsid w:val="00A01658"/>
    <w:rsid w:val="00A01C0C"/>
    <w:rsid w:val="00A05D4A"/>
    <w:rsid w:val="00A12636"/>
    <w:rsid w:val="00A12ADC"/>
    <w:rsid w:val="00A14D50"/>
    <w:rsid w:val="00A15B21"/>
    <w:rsid w:val="00A17508"/>
    <w:rsid w:val="00A21E51"/>
    <w:rsid w:val="00A36727"/>
    <w:rsid w:val="00A37881"/>
    <w:rsid w:val="00A61EB2"/>
    <w:rsid w:val="00A64B9A"/>
    <w:rsid w:val="00A66353"/>
    <w:rsid w:val="00A70FC3"/>
    <w:rsid w:val="00A7122F"/>
    <w:rsid w:val="00A738C8"/>
    <w:rsid w:val="00A7632A"/>
    <w:rsid w:val="00A77005"/>
    <w:rsid w:val="00A7732C"/>
    <w:rsid w:val="00A9135D"/>
    <w:rsid w:val="00A91A17"/>
    <w:rsid w:val="00A92A7D"/>
    <w:rsid w:val="00A97799"/>
    <w:rsid w:val="00AA175F"/>
    <w:rsid w:val="00AA1EEC"/>
    <w:rsid w:val="00AA7067"/>
    <w:rsid w:val="00AB0560"/>
    <w:rsid w:val="00AB2003"/>
    <w:rsid w:val="00AB2E84"/>
    <w:rsid w:val="00AB4457"/>
    <w:rsid w:val="00AB6502"/>
    <w:rsid w:val="00AB7F21"/>
    <w:rsid w:val="00AC31A5"/>
    <w:rsid w:val="00AE1372"/>
    <w:rsid w:val="00AE2E64"/>
    <w:rsid w:val="00AE37AC"/>
    <w:rsid w:val="00AF2152"/>
    <w:rsid w:val="00AF4B0F"/>
    <w:rsid w:val="00AF6658"/>
    <w:rsid w:val="00B01F6A"/>
    <w:rsid w:val="00B0310F"/>
    <w:rsid w:val="00B0366A"/>
    <w:rsid w:val="00B11B2A"/>
    <w:rsid w:val="00B137F5"/>
    <w:rsid w:val="00B15D18"/>
    <w:rsid w:val="00B33158"/>
    <w:rsid w:val="00B363AA"/>
    <w:rsid w:val="00B432E0"/>
    <w:rsid w:val="00B44F55"/>
    <w:rsid w:val="00B46765"/>
    <w:rsid w:val="00B52005"/>
    <w:rsid w:val="00B557C3"/>
    <w:rsid w:val="00B57182"/>
    <w:rsid w:val="00B626CA"/>
    <w:rsid w:val="00B64192"/>
    <w:rsid w:val="00B6636E"/>
    <w:rsid w:val="00B90783"/>
    <w:rsid w:val="00BA18C1"/>
    <w:rsid w:val="00BA4303"/>
    <w:rsid w:val="00BB212F"/>
    <w:rsid w:val="00BB7C1F"/>
    <w:rsid w:val="00BC191A"/>
    <w:rsid w:val="00BC7650"/>
    <w:rsid w:val="00BD2151"/>
    <w:rsid w:val="00BD22C5"/>
    <w:rsid w:val="00BD4222"/>
    <w:rsid w:val="00BE13F7"/>
    <w:rsid w:val="00BE1DF0"/>
    <w:rsid w:val="00BF47F2"/>
    <w:rsid w:val="00BF778B"/>
    <w:rsid w:val="00C052DA"/>
    <w:rsid w:val="00C172D1"/>
    <w:rsid w:val="00C1795D"/>
    <w:rsid w:val="00C2479B"/>
    <w:rsid w:val="00C25907"/>
    <w:rsid w:val="00C26123"/>
    <w:rsid w:val="00C26FBF"/>
    <w:rsid w:val="00C3100B"/>
    <w:rsid w:val="00C31F48"/>
    <w:rsid w:val="00C411DC"/>
    <w:rsid w:val="00C41B9D"/>
    <w:rsid w:val="00C4271F"/>
    <w:rsid w:val="00C4534E"/>
    <w:rsid w:val="00C45A57"/>
    <w:rsid w:val="00C50843"/>
    <w:rsid w:val="00C509B5"/>
    <w:rsid w:val="00C51E44"/>
    <w:rsid w:val="00C60799"/>
    <w:rsid w:val="00C62A50"/>
    <w:rsid w:val="00C62E4E"/>
    <w:rsid w:val="00C62F61"/>
    <w:rsid w:val="00C63983"/>
    <w:rsid w:val="00C6411A"/>
    <w:rsid w:val="00C678AC"/>
    <w:rsid w:val="00C7387A"/>
    <w:rsid w:val="00C810B1"/>
    <w:rsid w:val="00C915EF"/>
    <w:rsid w:val="00CA2C3D"/>
    <w:rsid w:val="00CA75AF"/>
    <w:rsid w:val="00CA7966"/>
    <w:rsid w:val="00CB4A1A"/>
    <w:rsid w:val="00CB51CD"/>
    <w:rsid w:val="00CC0AFD"/>
    <w:rsid w:val="00CC2C1A"/>
    <w:rsid w:val="00CD457A"/>
    <w:rsid w:val="00CD7846"/>
    <w:rsid w:val="00CE0A62"/>
    <w:rsid w:val="00CE0EC8"/>
    <w:rsid w:val="00CF37A4"/>
    <w:rsid w:val="00D10E62"/>
    <w:rsid w:val="00D15F2B"/>
    <w:rsid w:val="00D20318"/>
    <w:rsid w:val="00D21EE1"/>
    <w:rsid w:val="00D24581"/>
    <w:rsid w:val="00D24798"/>
    <w:rsid w:val="00D31991"/>
    <w:rsid w:val="00D36932"/>
    <w:rsid w:val="00D41ACB"/>
    <w:rsid w:val="00D42F9D"/>
    <w:rsid w:val="00D4780A"/>
    <w:rsid w:val="00D671A0"/>
    <w:rsid w:val="00D675A2"/>
    <w:rsid w:val="00D736D9"/>
    <w:rsid w:val="00D743BB"/>
    <w:rsid w:val="00D82393"/>
    <w:rsid w:val="00D833C8"/>
    <w:rsid w:val="00D9130C"/>
    <w:rsid w:val="00D94668"/>
    <w:rsid w:val="00DA6CE7"/>
    <w:rsid w:val="00DC2EBA"/>
    <w:rsid w:val="00DD180F"/>
    <w:rsid w:val="00DD548F"/>
    <w:rsid w:val="00DE1B76"/>
    <w:rsid w:val="00DE406B"/>
    <w:rsid w:val="00DE4888"/>
    <w:rsid w:val="00DE5E93"/>
    <w:rsid w:val="00DF18E5"/>
    <w:rsid w:val="00E027E9"/>
    <w:rsid w:val="00E05358"/>
    <w:rsid w:val="00E05B20"/>
    <w:rsid w:val="00E07C78"/>
    <w:rsid w:val="00E10F71"/>
    <w:rsid w:val="00E20790"/>
    <w:rsid w:val="00E21568"/>
    <w:rsid w:val="00E266BE"/>
    <w:rsid w:val="00E27FA6"/>
    <w:rsid w:val="00E417CB"/>
    <w:rsid w:val="00E50814"/>
    <w:rsid w:val="00E5085F"/>
    <w:rsid w:val="00E52CC7"/>
    <w:rsid w:val="00E57BA5"/>
    <w:rsid w:val="00E63B11"/>
    <w:rsid w:val="00E70C50"/>
    <w:rsid w:val="00E70F49"/>
    <w:rsid w:val="00E7235B"/>
    <w:rsid w:val="00E75550"/>
    <w:rsid w:val="00E82C62"/>
    <w:rsid w:val="00EA637A"/>
    <w:rsid w:val="00EB3D47"/>
    <w:rsid w:val="00EB6DA2"/>
    <w:rsid w:val="00EC5DA1"/>
    <w:rsid w:val="00EC5DDF"/>
    <w:rsid w:val="00ED6A67"/>
    <w:rsid w:val="00ED6BEB"/>
    <w:rsid w:val="00ED75CA"/>
    <w:rsid w:val="00EE3C17"/>
    <w:rsid w:val="00F00A13"/>
    <w:rsid w:val="00F031EA"/>
    <w:rsid w:val="00F07981"/>
    <w:rsid w:val="00F12BC1"/>
    <w:rsid w:val="00F1337A"/>
    <w:rsid w:val="00F15C31"/>
    <w:rsid w:val="00F20F8F"/>
    <w:rsid w:val="00F224C7"/>
    <w:rsid w:val="00F238FF"/>
    <w:rsid w:val="00F261F7"/>
    <w:rsid w:val="00F27B3D"/>
    <w:rsid w:val="00F300FB"/>
    <w:rsid w:val="00F33584"/>
    <w:rsid w:val="00F37B79"/>
    <w:rsid w:val="00F4043C"/>
    <w:rsid w:val="00F41DC7"/>
    <w:rsid w:val="00F41E33"/>
    <w:rsid w:val="00F441D1"/>
    <w:rsid w:val="00F45C3E"/>
    <w:rsid w:val="00F47281"/>
    <w:rsid w:val="00F610DB"/>
    <w:rsid w:val="00F708AF"/>
    <w:rsid w:val="00F72E1B"/>
    <w:rsid w:val="00F7623A"/>
    <w:rsid w:val="00F90386"/>
    <w:rsid w:val="00FA0229"/>
    <w:rsid w:val="00FA0F12"/>
    <w:rsid w:val="00FA2942"/>
    <w:rsid w:val="00FA442E"/>
    <w:rsid w:val="00FB028C"/>
    <w:rsid w:val="00FB368B"/>
    <w:rsid w:val="00FB3FD3"/>
    <w:rsid w:val="00FB6B96"/>
    <w:rsid w:val="00FC2EF8"/>
    <w:rsid w:val="00FC4D2E"/>
    <w:rsid w:val="00FC68FA"/>
    <w:rsid w:val="00FD23C1"/>
    <w:rsid w:val="00FD3C0F"/>
    <w:rsid w:val="00FD6B20"/>
    <w:rsid w:val="00FE68EF"/>
    <w:rsid w:val="00FF323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9E46D"/>
  <w15:docId w15:val="{410D73A0-AA0E-43B7-8ADE-F82A7A1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0C5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3771"/>
    <w:pPr>
      <w:keepNext/>
      <w:tabs>
        <w:tab w:val="left" w:pos="3285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F3771"/>
    <w:pPr>
      <w:keepNext/>
      <w:tabs>
        <w:tab w:val="left" w:pos="3285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3771"/>
    <w:pPr>
      <w:jc w:val="both"/>
    </w:pPr>
    <w:rPr>
      <w:szCs w:val="20"/>
    </w:rPr>
  </w:style>
  <w:style w:type="table" w:styleId="a4">
    <w:name w:val="Table Grid"/>
    <w:basedOn w:val="a1"/>
    <w:rsid w:val="00B11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1"/>
    <w:locked/>
    <w:rsid w:val="00AE37AC"/>
    <w:rPr>
      <w:rFonts w:ascii="Palatino Linotype" w:hAnsi="Palatino Linotype"/>
      <w:sz w:val="18"/>
      <w:szCs w:val="18"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AE37AC"/>
    <w:pPr>
      <w:widowControl w:val="0"/>
      <w:shd w:val="clear" w:color="auto" w:fill="FFFFFF"/>
      <w:spacing w:before="300" w:after="240" w:line="298" w:lineRule="exact"/>
      <w:ind w:hanging="1440"/>
      <w:jc w:val="center"/>
    </w:pPr>
    <w:rPr>
      <w:rFonts w:ascii="Palatino Linotype" w:hAnsi="Palatino Linotype"/>
      <w:sz w:val="18"/>
      <w:szCs w:val="18"/>
      <w:shd w:val="clear" w:color="auto" w:fill="FFFFFF"/>
      <w:lang w:eastAsia="ru-RU"/>
    </w:rPr>
  </w:style>
  <w:style w:type="character" w:customStyle="1" w:styleId="20">
    <w:name w:val="Основной текст (2)_"/>
    <w:link w:val="21"/>
    <w:locked/>
    <w:rsid w:val="00AE37AC"/>
    <w:rPr>
      <w:rFonts w:ascii="Palatino Linotype" w:hAnsi="Palatino Linotype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0"/>
    <w:rsid w:val="00AE37A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eastAsia="ru-RU"/>
    </w:rPr>
  </w:style>
  <w:style w:type="character" w:customStyle="1" w:styleId="6">
    <w:name w:val="Основной текст (6)_"/>
    <w:link w:val="60"/>
    <w:locked/>
    <w:rsid w:val="00AE37AC"/>
    <w:rPr>
      <w:rFonts w:ascii="Palatino Linotype" w:hAnsi="Palatino Linotype"/>
      <w:sz w:val="21"/>
      <w:szCs w:val="21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AE37AC"/>
    <w:pPr>
      <w:widowControl w:val="0"/>
      <w:shd w:val="clear" w:color="auto" w:fill="FFFFFF"/>
      <w:spacing w:after="240" w:line="250" w:lineRule="exact"/>
      <w:ind w:hanging="1500"/>
    </w:pPr>
    <w:rPr>
      <w:rFonts w:ascii="Palatino Linotype" w:hAnsi="Palatino Linotype"/>
      <w:sz w:val="21"/>
      <w:szCs w:val="21"/>
      <w:shd w:val="clear" w:color="auto" w:fill="FFFFFF"/>
      <w:lang w:eastAsia="ru-RU"/>
    </w:rPr>
  </w:style>
  <w:style w:type="character" w:customStyle="1" w:styleId="22">
    <w:name w:val="Заголовок №2_"/>
    <w:link w:val="23"/>
    <w:locked/>
    <w:rsid w:val="00AE37AC"/>
    <w:rPr>
      <w:rFonts w:ascii="Palatino Linotype" w:hAnsi="Palatino Linotype"/>
      <w:b/>
      <w:bCs/>
      <w:sz w:val="22"/>
      <w:szCs w:val="22"/>
      <w:shd w:val="clear" w:color="auto" w:fill="FFFFFF"/>
      <w:lang w:bidi="ar-SA"/>
    </w:rPr>
  </w:style>
  <w:style w:type="paragraph" w:customStyle="1" w:styleId="23">
    <w:name w:val="Заголовок №2"/>
    <w:basedOn w:val="a"/>
    <w:link w:val="22"/>
    <w:rsid w:val="00AE37AC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rFonts w:ascii="Palatino Linotype" w:hAnsi="Palatino Linotype"/>
      <w:b/>
      <w:bCs/>
      <w:sz w:val="22"/>
      <w:szCs w:val="22"/>
      <w:shd w:val="clear" w:color="auto" w:fill="FFFFFF"/>
      <w:lang w:eastAsia="ru-RU"/>
    </w:rPr>
  </w:style>
  <w:style w:type="paragraph" w:styleId="a5">
    <w:name w:val="List Paragraph"/>
    <w:basedOn w:val="a"/>
    <w:qFormat/>
    <w:rsid w:val="009214D0"/>
    <w:pPr>
      <w:ind w:left="720"/>
      <w:contextualSpacing/>
    </w:pPr>
  </w:style>
  <w:style w:type="character" w:customStyle="1" w:styleId="4">
    <w:name w:val="Основной текст (4)_"/>
    <w:link w:val="40"/>
    <w:locked/>
    <w:rsid w:val="003C472E"/>
    <w:rPr>
      <w:rFonts w:ascii="Palatino Linotype" w:hAnsi="Palatino Linotype"/>
      <w:b/>
      <w:bCs/>
      <w:sz w:val="22"/>
      <w:szCs w:val="22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3C472E"/>
    <w:pPr>
      <w:widowControl w:val="0"/>
      <w:shd w:val="clear" w:color="auto" w:fill="FFFFFF"/>
      <w:spacing w:before="360" w:after="360" w:line="240" w:lineRule="atLeast"/>
      <w:ind w:hanging="240"/>
      <w:jc w:val="center"/>
    </w:pPr>
    <w:rPr>
      <w:rFonts w:ascii="Palatino Linotype" w:hAnsi="Palatino Linotype"/>
      <w:b/>
      <w:bCs/>
      <w:sz w:val="22"/>
      <w:szCs w:val="22"/>
      <w:shd w:val="clear" w:color="auto" w:fill="FFFFFF"/>
      <w:lang w:eastAsia="ru-RU"/>
    </w:rPr>
  </w:style>
  <w:style w:type="character" w:customStyle="1" w:styleId="a6">
    <w:name w:val="Сноска_"/>
    <w:link w:val="a7"/>
    <w:rsid w:val="00A05D4A"/>
    <w:rPr>
      <w:rFonts w:ascii="Palatino Linotype" w:hAnsi="Palatino Linotype"/>
      <w:sz w:val="18"/>
      <w:szCs w:val="18"/>
      <w:lang w:bidi="ar-SA"/>
    </w:rPr>
  </w:style>
  <w:style w:type="character" w:customStyle="1" w:styleId="4TimesNewRoman">
    <w:name w:val="Основной текст (4) + Times New Roman"/>
    <w:aliases w:val="12 pt5,Не полужирный"/>
    <w:rsid w:val="00A05D4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  <w:lang w:bidi="ar-SA"/>
    </w:rPr>
  </w:style>
  <w:style w:type="paragraph" w:customStyle="1" w:styleId="a7">
    <w:name w:val="Сноска"/>
    <w:basedOn w:val="a"/>
    <w:link w:val="a6"/>
    <w:rsid w:val="00A05D4A"/>
    <w:pPr>
      <w:widowControl w:val="0"/>
      <w:shd w:val="clear" w:color="auto" w:fill="FFFFFF"/>
      <w:spacing w:after="540" w:line="230" w:lineRule="exact"/>
    </w:pPr>
    <w:rPr>
      <w:rFonts w:ascii="Palatino Linotype" w:hAnsi="Palatino Linotype"/>
      <w:sz w:val="18"/>
      <w:szCs w:val="18"/>
      <w:lang w:eastAsia="ru-RU"/>
    </w:rPr>
  </w:style>
  <w:style w:type="character" w:customStyle="1" w:styleId="29pt">
    <w:name w:val="Основной текст (2) + 9 pt"/>
    <w:rsid w:val="00A05D4A"/>
    <w:rPr>
      <w:rFonts w:ascii="Palatino Linotype" w:hAnsi="Palatino Linotype" w:cs="Palatino Linotype"/>
      <w:sz w:val="18"/>
      <w:szCs w:val="18"/>
      <w:u w:val="none"/>
      <w:shd w:val="clear" w:color="auto" w:fill="FFFFFF"/>
      <w:lang w:bidi="ar-SA"/>
    </w:rPr>
  </w:style>
  <w:style w:type="character" w:customStyle="1" w:styleId="7">
    <w:name w:val="Основной текст (7)_"/>
    <w:link w:val="70"/>
    <w:rsid w:val="00A05D4A"/>
    <w:rPr>
      <w:rFonts w:ascii="Palatino Linotype" w:hAnsi="Palatino Linotype"/>
      <w:b/>
      <w:bCs/>
      <w:lang w:bidi="ar-SA"/>
    </w:rPr>
  </w:style>
  <w:style w:type="character" w:customStyle="1" w:styleId="210">
    <w:name w:val="Основной текст (2) + 10"/>
    <w:aliases w:val="5 pt4"/>
    <w:rsid w:val="00A05D4A"/>
    <w:rPr>
      <w:rFonts w:ascii="Palatino Linotype" w:hAnsi="Palatino Linotype" w:cs="Palatino Linotype"/>
      <w:sz w:val="21"/>
      <w:szCs w:val="21"/>
      <w:u w:val="none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A05D4A"/>
    <w:pPr>
      <w:widowControl w:val="0"/>
      <w:shd w:val="clear" w:color="auto" w:fill="FFFFFF"/>
      <w:spacing w:before="60" w:after="60" w:line="240" w:lineRule="atLeast"/>
      <w:ind w:hanging="500"/>
      <w:jc w:val="center"/>
    </w:pPr>
    <w:rPr>
      <w:rFonts w:ascii="Palatino Linotype" w:hAnsi="Palatino Linotype"/>
      <w:b/>
      <w:bCs/>
      <w:sz w:val="20"/>
      <w:szCs w:val="20"/>
      <w:lang w:eastAsia="ru-RU"/>
    </w:rPr>
  </w:style>
  <w:style w:type="character" w:customStyle="1" w:styleId="5">
    <w:name w:val="Заголовок №5_"/>
    <w:link w:val="50"/>
    <w:rsid w:val="00AE1372"/>
    <w:rPr>
      <w:b/>
      <w:bCs/>
      <w:i/>
      <w:iCs/>
      <w:sz w:val="27"/>
      <w:szCs w:val="27"/>
      <w:shd w:val="clear" w:color="auto" w:fill="FFFFFF"/>
      <w:lang w:bidi="ar-SA"/>
    </w:rPr>
  </w:style>
  <w:style w:type="paragraph" w:customStyle="1" w:styleId="50">
    <w:name w:val="Заголовок №5"/>
    <w:basedOn w:val="a"/>
    <w:link w:val="5"/>
    <w:rsid w:val="00AE1372"/>
    <w:pPr>
      <w:widowControl w:val="0"/>
      <w:shd w:val="clear" w:color="auto" w:fill="FFFFFF"/>
      <w:suppressAutoHyphens w:val="0"/>
      <w:spacing w:after="900" w:line="605" w:lineRule="exact"/>
      <w:outlineLvl w:val="4"/>
    </w:pPr>
    <w:rPr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Default">
    <w:name w:val="Default"/>
    <w:rsid w:val="00E70F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rsid w:val="00FF7E66"/>
  </w:style>
  <w:style w:type="numbering" w:customStyle="1" w:styleId="10">
    <w:name w:val="Нет списка1"/>
    <w:next w:val="a2"/>
    <w:uiPriority w:val="99"/>
    <w:semiHidden/>
    <w:unhideWhenUsed/>
    <w:rsid w:val="00A01C0C"/>
  </w:style>
  <w:style w:type="character" w:styleId="a8">
    <w:name w:val="Hyperlink"/>
    <w:uiPriority w:val="99"/>
    <w:unhideWhenUsed/>
    <w:rsid w:val="00A01C0C"/>
    <w:rPr>
      <w:color w:val="0000FF"/>
      <w:u w:val="single"/>
    </w:rPr>
  </w:style>
  <w:style w:type="paragraph" w:styleId="a9">
    <w:name w:val="Balloon Text"/>
    <w:basedOn w:val="a"/>
    <w:link w:val="aa"/>
    <w:rsid w:val="00565B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65BF7"/>
    <w:rPr>
      <w:rFonts w:ascii="Segoe UI" w:hAnsi="Segoe UI" w:cs="Segoe UI"/>
      <w:sz w:val="18"/>
      <w:szCs w:val="18"/>
      <w:lang w:eastAsia="ar-SA"/>
    </w:rPr>
  </w:style>
  <w:style w:type="paragraph" w:styleId="ab">
    <w:name w:val="header"/>
    <w:basedOn w:val="a"/>
    <w:link w:val="ac"/>
    <w:rsid w:val="00AB65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B6502"/>
    <w:rPr>
      <w:sz w:val="24"/>
      <w:szCs w:val="24"/>
      <w:lang w:eastAsia="ar-SA"/>
    </w:rPr>
  </w:style>
  <w:style w:type="paragraph" w:styleId="ad">
    <w:name w:val="footer"/>
    <w:basedOn w:val="a"/>
    <w:link w:val="ae"/>
    <w:rsid w:val="00AB65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B6502"/>
    <w:rPr>
      <w:sz w:val="24"/>
      <w:szCs w:val="24"/>
      <w:lang w:eastAsia="ar-SA"/>
    </w:rPr>
  </w:style>
  <w:style w:type="paragraph" w:customStyle="1" w:styleId="ConsPlusCell">
    <w:name w:val="ConsPlusCell"/>
    <w:rsid w:val="002F21C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AA28-291D-4DC7-9510-0A72C4B0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</cp:lastModifiedBy>
  <cp:revision>57</cp:revision>
  <cp:lastPrinted>2022-03-03T05:50:00Z</cp:lastPrinted>
  <dcterms:created xsi:type="dcterms:W3CDTF">2023-04-12T05:21:00Z</dcterms:created>
  <dcterms:modified xsi:type="dcterms:W3CDTF">2024-05-20T07:14:00Z</dcterms:modified>
</cp:coreProperties>
</file>