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47" w:rsidRPr="00B711EC" w:rsidRDefault="008C0447" w:rsidP="008C0447">
      <w:pPr>
        <w:spacing w:after="0" w:line="100" w:lineRule="atLeast"/>
        <w:ind w:right="37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11EC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8C0447" w:rsidRPr="00B711EC" w:rsidRDefault="008C0447" w:rsidP="008C0447">
      <w:pPr>
        <w:spacing w:after="0" w:line="100" w:lineRule="atLeast"/>
        <w:ind w:right="37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11EC">
        <w:rPr>
          <w:rFonts w:ascii="Times New Roman" w:eastAsia="Calibri" w:hAnsi="Times New Roman" w:cs="Times New Roman"/>
          <w:b/>
          <w:bCs/>
          <w:sz w:val="28"/>
          <w:szCs w:val="28"/>
        </w:rPr>
        <w:t>ЦВЕТОЧНЕНСКОГО СЕЛЬСКОГО ПОСЕЛЕНИЯ</w:t>
      </w:r>
    </w:p>
    <w:p w:rsidR="008C0447" w:rsidRPr="00B711EC" w:rsidRDefault="008C0447" w:rsidP="008C0447">
      <w:pPr>
        <w:spacing w:after="0" w:line="288" w:lineRule="auto"/>
        <w:ind w:right="37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11EC">
        <w:rPr>
          <w:rFonts w:ascii="Times New Roman" w:eastAsia="Calibri" w:hAnsi="Times New Roman" w:cs="Times New Roman"/>
          <w:b/>
          <w:bCs/>
          <w:sz w:val="28"/>
          <w:szCs w:val="28"/>
        </w:rPr>
        <w:t>БЕЛОГОРСКОГО РАЙОНА</w:t>
      </w:r>
    </w:p>
    <w:p w:rsidR="008C0447" w:rsidRPr="00B711EC" w:rsidRDefault="00B711EC" w:rsidP="008C0447">
      <w:pPr>
        <w:spacing w:after="0" w:line="288" w:lineRule="auto"/>
        <w:ind w:right="37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C0447" w:rsidRPr="00B711E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РЕСПУБЛИКИ КРЫМ </w:t>
      </w:r>
    </w:p>
    <w:p w:rsidR="008C0447" w:rsidRPr="00B711EC" w:rsidRDefault="008C0447" w:rsidP="008C0447">
      <w:pPr>
        <w:spacing w:after="0" w:line="288" w:lineRule="auto"/>
        <w:ind w:right="37"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447" w:rsidRPr="00B711EC" w:rsidRDefault="008C0447" w:rsidP="008C0447">
      <w:pPr>
        <w:spacing w:after="0" w:line="100" w:lineRule="atLeast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11EC">
        <w:rPr>
          <w:rFonts w:ascii="Times New Roman" w:eastAsia="Calibri" w:hAnsi="Times New Roman" w:cs="Times New Roman"/>
          <w:b/>
          <w:i/>
          <w:sz w:val="28"/>
          <w:szCs w:val="28"/>
        </w:rPr>
        <w:t>ПОСТАНОВЛЕНИЕ</w:t>
      </w:r>
    </w:p>
    <w:p w:rsidR="008C0447" w:rsidRPr="00B711EC" w:rsidRDefault="008C0447" w:rsidP="008C0447">
      <w:pPr>
        <w:spacing w:after="0" w:line="10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C0447" w:rsidRPr="00B711EC" w:rsidRDefault="00B711EC" w:rsidP="008C0447">
      <w:pPr>
        <w:spacing w:after="0" w:line="10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0447" w:rsidRPr="00B711EC">
        <w:rPr>
          <w:rFonts w:ascii="Times New Roman" w:eastAsia="Calibri" w:hAnsi="Times New Roman" w:cs="Times New Roman"/>
          <w:b/>
          <w:sz w:val="28"/>
          <w:szCs w:val="28"/>
        </w:rPr>
        <w:t>04 июня 2020 года</w:t>
      </w:r>
      <w:r w:rsidR="008C0447" w:rsidRPr="00B711EC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</w:t>
      </w:r>
      <w:r w:rsidR="008C0447" w:rsidRPr="00B711EC">
        <w:rPr>
          <w:rFonts w:ascii="Times New Roman" w:eastAsia="Calibri" w:hAnsi="Times New Roman" w:cs="Times New Roman"/>
          <w:b/>
          <w:sz w:val="28"/>
          <w:szCs w:val="28"/>
        </w:rPr>
        <w:t>с. Цветочное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C0447" w:rsidRPr="00B711E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C0447" w:rsidRPr="00B711EC">
        <w:rPr>
          <w:rFonts w:ascii="Times New Roman" w:eastAsia="Calibri" w:hAnsi="Times New Roman" w:cs="Times New Roman"/>
          <w:b/>
          <w:sz w:val="28"/>
          <w:szCs w:val="28"/>
        </w:rPr>
        <w:tab/>
        <w:t>№125-ПА</w:t>
      </w:r>
    </w:p>
    <w:p w:rsidR="008C0447" w:rsidRPr="00B711EC" w:rsidRDefault="008C0447" w:rsidP="008C0447">
      <w:pPr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"Об утверждении муниципальной программы "Укрепление межнациональных и межконфессиональных отношений и проведение профилактики межнациональных конфликтов на территории муниципального образования </w:t>
      </w:r>
      <w:proofErr w:type="spellStart"/>
      <w:r w:rsidRPr="00B7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Цветочненское</w:t>
      </w:r>
      <w:proofErr w:type="spellEnd"/>
      <w:r w:rsidRPr="00B7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Белогорского района Республики Крым на 2020-2022 годы "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 131-ФЗ "Об общих принципах организации местного самоуправления в Российской Федерации", Федеральным законом от 25.07.2002 N 114-ФЗ "О противодействии экстремистской деятельности" (с изменениями от 02.07.2013 N 185-ФЗ), "Концепцией государственной миграционной политики Российской Федерации на период до 2025 года", утвержденной Президентом Российской Федерации, </w:t>
      </w:r>
      <w:r w:rsidRPr="00B711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Уставом муниципального образования </w:t>
      </w:r>
      <w:proofErr w:type="spellStart"/>
      <w:r w:rsidRPr="00B711EC">
        <w:rPr>
          <w:rFonts w:ascii="Times New Roman" w:eastAsia="Calibri" w:hAnsi="Times New Roman" w:cs="Times New Roman"/>
          <w:color w:val="00000A"/>
          <w:sz w:val="28"/>
          <w:szCs w:val="28"/>
        </w:rPr>
        <w:t>Цветочненское</w:t>
      </w:r>
      <w:proofErr w:type="spellEnd"/>
      <w:r w:rsidRPr="00B711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сельское поселения Белогорского района Республики Крым, администрация </w:t>
      </w:r>
      <w:proofErr w:type="spellStart"/>
      <w:r w:rsidRPr="00B711EC">
        <w:rPr>
          <w:rFonts w:ascii="Times New Roman" w:eastAsia="Calibri" w:hAnsi="Times New Roman" w:cs="Times New Roman"/>
          <w:color w:val="00000A"/>
          <w:sz w:val="28"/>
          <w:szCs w:val="28"/>
        </w:rPr>
        <w:t>Цветочненского</w:t>
      </w:r>
      <w:proofErr w:type="spellEnd"/>
      <w:r w:rsidRPr="00B711E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сельского поселения</w:t>
      </w: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обеспечения укрепления межнациональных отношений поддержания стабильной общественно-политической обстановки и профилактики экстремизма на территории муниципального образования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Крым, администрация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"Укрепление межнациональных и межконфессиональных отношений и проведение профилактики межнациональных конфликтов на территории муниципального образования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на 2020-2022 годы </w:t>
      </w:r>
      <w:r w:rsidRPr="00B71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/Приложение 1/.</w:t>
      </w:r>
    </w:p>
    <w:bookmarkEnd w:id="0"/>
    <w:p w:rsidR="008C0447" w:rsidRPr="00B711EC" w:rsidRDefault="008C0447" w:rsidP="008C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B711EC">
        <w:rPr>
          <w:rFonts w:ascii="Times New Roman" w:eastAsia="Calibri" w:hAnsi="Times New Roman" w:cs="Times New Roman"/>
          <w:sz w:val="28"/>
          <w:szCs w:val="28"/>
        </w:rPr>
        <w:t>2</w:t>
      </w:r>
      <w:r w:rsidRPr="00B711E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.  Данное  постановление обнародовать на информационном стенде администрации </w:t>
      </w:r>
      <w:proofErr w:type="spellStart"/>
      <w:r w:rsidRPr="00B711E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B711E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Цветочненское</w:t>
      </w:r>
      <w:proofErr w:type="spellEnd"/>
      <w:r w:rsidRPr="00B711E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сельское поселение».</w:t>
      </w:r>
    </w:p>
    <w:p w:rsidR="008C0447" w:rsidRPr="00B711EC" w:rsidRDefault="008C0447" w:rsidP="008C0447">
      <w:pPr>
        <w:tabs>
          <w:tab w:val="left" w:pos="1134"/>
        </w:tabs>
        <w:suppressAutoHyphens/>
        <w:spacing w:after="0" w:line="100" w:lineRule="atLeast"/>
        <w:ind w:right="45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B711E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3.Настоящее постановление вступает в силу с момента его обнародования.</w:t>
      </w:r>
    </w:p>
    <w:p w:rsidR="008C0447" w:rsidRPr="00B711EC" w:rsidRDefault="008C0447" w:rsidP="008C0447">
      <w:pPr>
        <w:tabs>
          <w:tab w:val="left" w:pos="1134"/>
        </w:tabs>
        <w:suppressAutoHyphens/>
        <w:spacing w:after="0" w:line="100" w:lineRule="atLeast"/>
        <w:ind w:right="45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B711EC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4.Контроль за исполнением настоящего постановления оставляю за собой.</w:t>
      </w:r>
    </w:p>
    <w:p w:rsidR="008C0447" w:rsidRPr="00B711EC" w:rsidRDefault="008C0447" w:rsidP="008C0447">
      <w:pPr>
        <w:tabs>
          <w:tab w:val="left" w:pos="1134"/>
        </w:tabs>
        <w:suppressAutoHyphens/>
        <w:spacing w:after="0" w:line="100" w:lineRule="atLeast"/>
        <w:ind w:right="45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8C0447" w:rsidRPr="00B711EC" w:rsidRDefault="008C0447" w:rsidP="008C04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B711E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Председатель </w:t>
      </w:r>
      <w:proofErr w:type="spellStart"/>
      <w:r w:rsidRPr="00B711E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</w:t>
      </w:r>
    </w:p>
    <w:p w:rsidR="008C0447" w:rsidRPr="00B711EC" w:rsidRDefault="008C0447" w:rsidP="008C04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B711E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совета – глава администрации </w:t>
      </w:r>
      <w:proofErr w:type="spellStart"/>
      <w:r w:rsidRPr="00B711E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Цветочненского</w:t>
      </w:r>
      <w:proofErr w:type="spellEnd"/>
    </w:p>
    <w:p w:rsidR="008C0447" w:rsidRPr="00B711EC" w:rsidRDefault="00B711EC" w:rsidP="008C04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="008C0447" w:rsidRPr="00B711EC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А.С. Юнусов</w:t>
      </w:r>
    </w:p>
    <w:p w:rsidR="008C0447" w:rsidRPr="00B711EC" w:rsidRDefault="008C0447" w:rsidP="008C04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8C0447" w:rsidRPr="00B711EC" w:rsidRDefault="008C0447" w:rsidP="008C04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8C0447" w:rsidRPr="00B711EC" w:rsidRDefault="008C0447" w:rsidP="008C04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8C0447" w:rsidRPr="00B711EC" w:rsidRDefault="008C0447" w:rsidP="008C04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8C0447" w:rsidRPr="00B711EC" w:rsidRDefault="008C0447" w:rsidP="008C0447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8C0447" w:rsidRPr="00B711EC" w:rsidRDefault="008C0447" w:rsidP="008C0447">
      <w:pPr>
        <w:tabs>
          <w:tab w:val="left" w:pos="8475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11EC">
        <w:rPr>
          <w:rFonts w:ascii="Times New Roman" w:eastAsia="Times New Roman" w:hAnsi="Times New Roman" w:cs="Times New Roman"/>
          <w:sz w:val="28"/>
          <w:szCs w:val="28"/>
        </w:rPr>
        <w:t xml:space="preserve">Приложение 1 к постановлению администрации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Белогорского района Республики Крым</w:t>
      </w:r>
      <w:r w:rsidRPr="00B711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  04.06.2020 №125-ПА «</w:t>
      </w:r>
      <w:r w:rsidRPr="00B71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муниципальной программы "Укрепление межнациональных и межконфессиональных отношений и проведение профилактики межнациональных конфликтов на территории муниципального образования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 на 2020-2022 годы»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  <w:r w:rsidRPr="00B7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"Укрепление межнациональных и межконфессиональных отношений и проведение профилактики межнациональных конфликтов на территории муниципального образования </w:t>
      </w:r>
      <w:proofErr w:type="spellStart"/>
      <w:r w:rsidRPr="00B7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Цветочненское</w:t>
      </w:r>
      <w:proofErr w:type="spellEnd"/>
      <w:r w:rsidRPr="00B7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Белогорского района Республики Крым на 2020-2022 годы</w:t>
      </w:r>
      <w:proofErr w:type="gramStart"/>
      <w:r w:rsidRPr="00B7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 (</w:t>
      </w:r>
      <w:proofErr w:type="gramEnd"/>
      <w:r w:rsidRPr="00B7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далее Программа)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8C0447" w:rsidRPr="00B711EC" w:rsidTr="002D690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"Укрепление межнациональных и межконфессиональных отношений и проведение профилактики межнациональных конфликтов на территории муниципального образования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на 2020-2022 годы </w:t>
            </w:r>
            <w:r w:rsidRPr="00B711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</w:p>
        </w:tc>
      </w:tr>
      <w:tr w:rsidR="008C0447" w:rsidRPr="00B711EC" w:rsidTr="002D690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основа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от 25 июля 2002 г. N 114-ФЗ "О противодействии экстремистской деятельности",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"Концепция государственной миграционной политики Российской Федерации на период до 2025 года", утвержденная Президентом Российской Федерации,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Федеральный закон от 06 октября 2003 г. N 131-ФЗ "Об общих принципах организации местного самоуправления в Российской Федерации",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Устав </w:t>
            </w:r>
            <w:r w:rsidRPr="00B711EC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711EC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Цветочненское</w:t>
            </w:r>
            <w:proofErr w:type="spellEnd"/>
            <w:r w:rsidRPr="00B711EC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сельское поселения Белогорского района Республики Крым</w:t>
            </w:r>
          </w:p>
        </w:tc>
      </w:tr>
      <w:tr w:rsidR="008C0447" w:rsidRPr="00B711EC" w:rsidTr="002D690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Муниципальный заказчик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711EC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Цветочненского</w:t>
            </w:r>
            <w:proofErr w:type="spellEnd"/>
            <w:r w:rsidRPr="00B711EC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сельского поселения Белогорского района Республики Крым</w:t>
            </w:r>
          </w:p>
        </w:tc>
      </w:tr>
      <w:tr w:rsidR="008C0447" w:rsidRPr="00B711EC" w:rsidTr="002D690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8C0447" w:rsidRPr="00B711EC" w:rsidTr="002D690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8C0447" w:rsidRPr="00B711EC" w:rsidTr="002D690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в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Цветочненском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толерантной среды на основе ценностей,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человека, противодействие терроризму и экстремизму, защита жизни граждан, проживающих на территории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террористических и экстремистских актов.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Противодействие нелегальной миграции и экстремизму, профилактика проявлений ксенофобии, национальной и расовой нетерпимости.</w:t>
            </w:r>
          </w:p>
        </w:tc>
      </w:tr>
      <w:tr w:rsidR="008C0447" w:rsidRPr="00B711EC" w:rsidTr="002D690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Увеличение количества мероприятий межнационального характера.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Увеличение количества проведенных тематических выставок работ, направленных на развитие межэтнической интеграции и профилактику проявлений экстремизма, до 5 выставок.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Увеличение количества участников мероприятий по изучению и обмену опытом регулирования межэтнических и межконфессиональных отношений на 100%.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Увеличение количества музейных экспозиций, посвященных национальным культурам граждан, проживающих в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Цветочненском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поселении, до 7 экспозиций.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Увеличение количества изданий на национальных языках и книг национальных авторов в общедоступных б</w:t>
            </w:r>
            <w:r w:rsid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иблиотеках </w:t>
            </w: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12%.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Рост числа общественных воспитателей (наставников) за подростками, состоящими на профилактическом учёте в комиссиях по делам несовершеннолетних, склонными к противоправным действиям экстремистского характера на 55%</w:t>
            </w:r>
          </w:p>
        </w:tc>
      </w:tr>
      <w:tr w:rsidR="008C0447" w:rsidRPr="00B711EC" w:rsidTr="002D690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Информирование населения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 вопросам противодействия терроризму и экстремизму.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Пропаганда толерантного поведения к людям других национальностей и религиозных конфессий.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Защита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Совершенствование механизмов обеспечения законности и правопорядка в сфере межнациональных отношений в муниципальном образовании.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Воспитание толерантности через систему образования.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Укрепление толерантности и профилактика экстремизма в молодежной среде.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Поддержание межконфессионального мира и согласия в муниципальном образовании.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Противодействие нелегальной миграции и экстремизму.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Профилактика проявлений ксенофобии, национальной и расовой нетерпимости.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Совершенствование механизмов обеспечения законности и правопорядка в сфере межнациональных отношений в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Цветочненском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Содействие адаптации и интеграции мигрантов в культурное и социальное пространство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13. Совершенствование механизма международного и межрегионального сотрудничества в формировании культуры мира и толерантности в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Цветочненском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поселении.</w:t>
            </w:r>
          </w:p>
        </w:tc>
      </w:tr>
      <w:tr w:rsidR="008C0447" w:rsidRPr="00B711EC" w:rsidTr="002D690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Программу предполагается реализовать в течение 2020 - 2022 годов в два этапа.</w:t>
            </w:r>
          </w:p>
        </w:tc>
      </w:tr>
      <w:tr w:rsidR="008C0447" w:rsidRPr="00B711EC" w:rsidTr="002D690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основных мероприятий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8C0447" w:rsidRPr="00B711EC" w:rsidTr="002D690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1011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  <w:bookmarkEnd w:id="1"/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Программы осуществляется за счет средств бюджета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 Общий объем ассигнований по финансированию Программы на 2020 - 2022 годы составит 0,00 рублей, в том числе: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2020 году – 0,00 рублей;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 году – 0,00 рублей;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 году – 0,00 рублей.</w:t>
            </w:r>
          </w:p>
        </w:tc>
      </w:tr>
      <w:tr w:rsidR="008C0447" w:rsidRPr="00B711EC" w:rsidTr="002D690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молодежи - участников мероприятий, направленных на профилактику проявлений ксенофобии и экстремизма, от общей численности молодежи, с 25% до 36%.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Недопущение преступлений экстремистского характера.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числа социально значимых проектов (акций) общественных объединений, в том числе национально-культурных, направленных на развитие межэтнической и межконфессиональной толерантности, до 14.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детей мигрантов, охваченных в образовательных учреждениях программами по социализации (адаптации), от общего числа детей мигрантов в 2,5 раза.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конфессионных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сообществ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национально-культурному взаимодействию в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Цветочненском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Поддержание межконфессионального мира и согласия в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Цветочненском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свастики и иных элементов экстремистской направленности на объектах инфраструктуры в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Цветочненском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</w:t>
            </w: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поселении.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Недопущение создания и деятельности националистических экстремистских молодежных группировок.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культурам. Снижение риска возникновения конфликтных ситуаций среди населения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результате миграции.</w:t>
            </w:r>
          </w:p>
        </w:tc>
      </w:tr>
      <w:tr w:rsidR="008C0447" w:rsidRPr="00B711EC" w:rsidTr="002D690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ходом выполнения осуществляет администрация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Крым.</w:t>
            </w:r>
          </w:p>
        </w:tc>
      </w:tr>
    </w:tbl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sub_100"/>
      <w:r w:rsidRPr="00B7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Содержание проблемы и обоснование необходимости ее решения программными методами</w:t>
      </w:r>
    </w:p>
    <w:bookmarkEnd w:id="2"/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разработки муниципальной программы "Укрепление межнациональных и межконфессиональных отношений и проведение профилактики межнациональных конфликтов на территории муниципального образования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на 2020-2022 годы " связана с реализацией полномочий органов местного самоуправления по профилактике терроризма и экстремизма на территории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установленных Федеральным законом от 06.10.2003 года N 131-ФЗ "Об общих принципах организации местного самоуправления в Российской Федерации".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Программы вызвана необходимостью поддержания стабильной общественно-политической обстановки и профилактики экстремизма на территории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частности, в сфере межнациональных отношений.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предпринимается комплекс мер, направленных на обеспечение социально-экономической стабильности, профилактику и </w:t>
      </w:r>
      <w:proofErr w:type="gram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межэтнических конфликтов</w:t>
      </w:r>
      <w:proofErr w:type="gram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содействие национально-культурному развитию народов.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Этнический аспект оказывает значительное влияние на формирование стратегии управления муниципальным образованием.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этно-социальной структуры населения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вести работу по укреплению межнациональных и межконфессиональных отношений и профилактике межнациональных конфликтов в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направленную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</w:t>
      </w: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реализации программ по социально-экономическому развитию муниципального образования, активизации взаимодействия с органами местного самоуправления.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муниципальной программы "Укрепление межнациональных и межконфессиональных отношений и проведение профилактики межнациональных конфликтов на территории муниципального образования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на 2020-2022 годы» позволит укрепить успешное взаимодействие между органами местного самоуправления муниципального образования и общественностью и послужит залогом решения поставленных задач.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sub_200"/>
      <w:r w:rsidRPr="00B7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Программы</w:t>
      </w:r>
    </w:p>
    <w:bookmarkEnd w:id="3"/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являются: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укрепления межнациональных и межконфессиональных отношений;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поддержание стабильной общественно-политической обстановки и профилактики экстремизма на территории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частности, в сфере межнациональных отношений;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этнических конфликтов.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необходимо решить следующие Задачи: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межэтнического сотрудничества, мира и согласия, обеспечение терпимости в межнациональных отношениях,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 распространение идей духовного единства и межэтнического согласия;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национальных культур народов, проживающих в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Цветочненском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sub_300"/>
      <w:r w:rsidRPr="00B7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Краткая характеристика программных мероприятий.</w:t>
      </w:r>
    </w:p>
    <w:bookmarkEnd w:id="4"/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мероприятий, направленных на укрепление межэтнического сотрудничества, мира и согласия на территории поселения, развитие национальных культур народов, проживающих в муниципальном образовании, профилактику межэтнических конфликтов, планируется через муниципальную программу "Укрепление межнациональных и межконфессиональных отношений и проведение профилактики межнациональных конфликтов на территории муниципального образования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на 2020-2022 годы"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sub_400"/>
      <w:r w:rsidRPr="00B7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Объемы и сроки реализации муниципальной Программы.</w:t>
      </w:r>
    </w:p>
    <w:bookmarkEnd w:id="5"/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 - 2020 - 2022 гг.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sub_500"/>
      <w:r w:rsidRPr="00B7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Оценка социально-экономической эффективности от реализации Программы.</w:t>
      </w:r>
    </w:p>
    <w:bookmarkEnd w:id="6"/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в 2020 - 2022 годах позволит: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эффективность деятельности органов местного самоуправления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уровень информированности представителей органов местного самоуправления и общественности об этническом и культурном разнообразии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гармонизацию межнациональных отношений;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стабильную общественно-политическую обстановку и профилактику экстремизма на территории муниципального образования, в частности, в сфере межнациональных отношений;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предотвращать этнические конфликты.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sub_600"/>
      <w:r w:rsidRPr="00B71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Механизм реализации Программы</w:t>
      </w:r>
    </w:p>
    <w:bookmarkEnd w:id="7"/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этап (2020 г.) - разработка методологических, методических и технологических основ гармонизации межэтнических и межкультурных отношений, профилактики проявлений ксенофобии и экстремизма, воспитания культуры мира, формирования толерантного сознания и поведения обобщение и развитие имеющегося в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Цветочненском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конструктивного опыта формирования толерантного сознания профилактики проявлений ксенофобии, воспитания культуры мира; мониторинг действующих механизмов профилактики этнического экстремизма и ксенофобии; широкое информирование жителей муниципального образования о целях, задачах и содержании Программы через средства массовой информации, привлечение внимания к целям, задачам и содержанию Программы представителей органов местного самоуправления, работников учреждений культуры, общественных организаций и объединений, некоммерческих организаций; проведение запланированных мероприятий, выработка критериев оценки их эффективности; разработка методики комплексной оценки уровня этнокультурной толерантности у жителей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I этапа (2020 г.) предусматривает финансирование Программы в пределах средств, предусмотренных в бюджете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соответствующему главному распорядителю средств бюджета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2020 год.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этап (2021 - 2022 годы) - реализация системы мероприятий по формированию толерантной среды в сферах, связанных с межэтническими, межкультурными и межконфессиональными взаимодействиями в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Цветочненском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совершенствование системы контроля за исполнением принятых решений и выполнением мероприятий Программы;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накопленного опыта в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Цветочненском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поселении;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опыта толерантного сознания, профилактика ксенофобии, воспитание культуры мира;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внедрение разработанных эффективных технологий формирования толерантной среды, толерантного сознания и поведения во все сферы жизни и деятельности жителей муниципального образования;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действующих механизмов профилактики этнического экстремизма и ксенофобии;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достигнутого опыта и оценка результатов реализации Программы.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совместными усилиями администрации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и </w:t>
      </w:r>
      <w:proofErr w:type="gram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заинтересованных структур</w:t>
      </w:r>
      <w:proofErr w:type="gram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ведомств, с привлечением в установленном порядке, образовательных учреждений и учреждений культуры, общественных организаций и объединений, некоммерческих организаций, расположенных на территории муниципального образования.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ксенофобии.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в рамках Программы проводятся на основании положений, утверждаемых администрацией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</w:t>
      </w:r>
      <w:proofErr w:type="gram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Крым..</w:t>
      </w:r>
      <w:proofErr w:type="gramEnd"/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и показателей выполнения основных мероприятий Программы, их эффективности осуществляется в установленном порядке.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Координатором Программы является администрация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Крым, которая осуществляет управление и контроль за реализацией Программы, координацию деятельности исполнителей Программы, обеспечивает при необходимости корректировку мероприятий. При текущем управлении координатором Программы выполняются следующие основные задачи: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эффективности выполнения программных мероприятий;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корректировка мероприятий Программы по источникам и объемам финансирования, по перечню предлагаемых к реализации задач при принятии бюджета </w:t>
      </w:r>
      <w:proofErr w:type="spellStart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 уточнение возможных объёмов финансирования из других источников;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1E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выполнения показателей Программы, сбор оперативной отчетной информации, подготовка и представление в установленном порядке отчетов о ходе реализации Программы.</w:t>
      </w: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0447" w:rsidRPr="00B711EC" w:rsidSect="00B711EC">
          <w:pgSz w:w="11900" w:h="16800"/>
          <w:pgMar w:top="1134" w:right="567" w:bottom="1134" w:left="1134" w:header="720" w:footer="720" w:gutter="0"/>
          <w:cols w:space="720"/>
          <w:noEndnote/>
        </w:sectPr>
      </w:pPr>
    </w:p>
    <w:tbl>
      <w:tblPr>
        <w:tblW w:w="15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4"/>
        <w:gridCol w:w="851"/>
        <w:gridCol w:w="980"/>
        <w:gridCol w:w="980"/>
        <w:gridCol w:w="980"/>
        <w:gridCol w:w="980"/>
        <w:gridCol w:w="980"/>
        <w:gridCol w:w="2046"/>
        <w:gridCol w:w="1540"/>
      </w:tblGrid>
      <w:tr w:rsidR="008C0447" w:rsidRPr="00B711EC" w:rsidTr="002D6903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ответственного исполнителя, соисполнителя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 рублей)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мероприятия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Плановые сроки реализации мероприятия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субъекта РФ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47" w:rsidRPr="00B711EC" w:rsidTr="002D690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C0447" w:rsidRPr="00B711EC" w:rsidTr="002D6903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47" w:rsidRPr="00B711EC" w:rsidTr="002D6903">
        <w:tc>
          <w:tcPr>
            <w:tcW w:w="152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C0447" w:rsidRPr="00B711EC" w:rsidRDefault="00B711EC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1. </w:t>
            </w:r>
            <w:r w:rsidR="008C0447" w:rsidRPr="00B711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Совершенствование механизмов обеспечения законности и правопорядка в сфере профилактики терроризма и экстремизма в МО</w:t>
            </w:r>
          </w:p>
        </w:tc>
      </w:tr>
      <w:tr w:rsidR="008C0447" w:rsidRPr="00B711EC" w:rsidTr="002D6903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1.1.Реализация мер по стимулированию участия населения в деятельности общественных организаций правоохранительной направленности (ДНД, ОПОП)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Председатель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</w:t>
            </w:r>
          </w:p>
          <w:p w:rsidR="008C0447" w:rsidRPr="00B711EC" w:rsidRDefault="008C0447" w:rsidP="008C04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совета-глава администрации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участия населения в деятельности общественных организаций правоохранительной направленности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Привлечение территориального общественного самоуправления, старших по домам к проведению 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мероприятий по предупреждению правонарушений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Муниципальные служащие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уровня количества правонарушений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</w:tr>
      <w:tr w:rsidR="008C0447" w:rsidRPr="00B711EC" w:rsidTr="002D6903">
        <w:tc>
          <w:tcPr>
            <w:tcW w:w="152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C0447" w:rsidRPr="00B711EC" w:rsidRDefault="00B711EC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2. </w:t>
            </w:r>
            <w:bookmarkStart w:id="8" w:name="_GoBack"/>
            <w:bookmarkEnd w:id="8"/>
            <w:r w:rsidR="008C0447" w:rsidRPr="00B711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Мероприятия по профилактике терроризма и экстремизма</w:t>
            </w:r>
          </w:p>
        </w:tc>
      </w:tr>
      <w:tr w:rsidR="008C0447" w:rsidRPr="00B711EC" w:rsidTr="002D6903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 мониторинга экстремистских настроений в молодежной среде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Председатель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</w:t>
            </w:r>
          </w:p>
          <w:p w:rsidR="008C0447" w:rsidRPr="00B711EC" w:rsidRDefault="008C0447" w:rsidP="008C04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совета-глава администрации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Исключение случаев экстремистских действий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совещаниях, круглых столах, семинарах по профилактике терроризма и экстремизма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Председатель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</w:t>
            </w:r>
          </w:p>
          <w:p w:rsidR="008C0447" w:rsidRPr="00B711EC" w:rsidRDefault="008C0447" w:rsidP="008C04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совета-глава администрации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правосознания молодежи, учащихся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заседаниях антитеррористической комиссии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Председатель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</w:t>
            </w:r>
          </w:p>
          <w:p w:rsidR="008C0447" w:rsidRPr="00B711EC" w:rsidRDefault="008C0447" w:rsidP="008C04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совета-глава администрации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координация принимаемых </w:t>
            </w: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 по профилактике терроризма и экстремизма с целью повышения их эффективности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Организация и проведение местных праздничных мероприятий и иных публичных мероприятий для жителей муниципального образования, направленных на</w:t>
            </w:r>
          </w:p>
          <w:p w:rsidR="008C0447" w:rsidRPr="00B711EC" w:rsidRDefault="008C0447" w:rsidP="008C044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предотвращение пропаганды экстремистской идеологии и насилия, воспитания у граждан толерантного отношения к представителям иных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 и религий (в рамках проведения мероприятий: День защитника отечества, День Победы, День России, День народного единства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 у граждан толерантного отношения к представителям иных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 и религий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в первой декаде ноября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47" w:rsidRPr="00B711EC" w:rsidTr="002D6903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Взаимодействие с прокуратурой и иными 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правоохранительными органами по вопросам профилактики и противодействия терроризма и экстремизма на территории муниципального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Председатель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</w:t>
            </w:r>
          </w:p>
          <w:p w:rsidR="008C0447" w:rsidRPr="00B711EC" w:rsidRDefault="008C0447" w:rsidP="008C04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совета-глава администрации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Межведомственная </w:t>
            </w: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координация принимаемых мер по профилактике терроризма и экстремизма с целью повышения их эффективности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8C0447" w:rsidRPr="00B711EC" w:rsidTr="002D6903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 разъяснительных бесед с призывниками по предупреждению возникновения конфликтных ситуаций и неуставных взаимоотношений на национальной и религиозной почве в период прохождения военной службы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Председатель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</w:t>
            </w:r>
          </w:p>
          <w:p w:rsidR="008C0447" w:rsidRPr="00B711EC" w:rsidRDefault="008C0447" w:rsidP="008C04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совета-глава администрации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самосознания у призывников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 осенней и весенней призывной кампании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447" w:rsidRPr="00B711EC" w:rsidTr="002D6903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работе комиссии по делам несовершеннолетних и защите их прав на территории </w:t>
            </w:r>
            <w:proofErr w:type="spellStart"/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эффективности принимаемых мер в сфере защиты прав 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несовершеннолетних.</w:t>
            </w: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уровня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правосознания несовершеннолетних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отдельному плану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отдельному плану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отдельному плану</w:t>
            </w:r>
          </w:p>
        </w:tc>
      </w:tr>
      <w:tr w:rsidR="008C0447" w:rsidRPr="00B711EC" w:rsidTr="002D6903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2.8.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пресечении деятельности и запрещении символики экстремистских групп и организаций на территории муниципального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Председатель </w:t>
            </w:r>
            <w:proofErr w:type="spellStart"/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</w:t>
            </w:r>
          </w:p>
          <w:p w:rsidR="008C0447" w:rsidRPr="00B711EC" w:rsidRDefault="008C0447" w:rsidP="008C044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совета-глава администрации </w:t>
            </w:r>
            <w:proofErr w:type="spellStart"/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депутаты, муниципальные служащие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эффективности принимаемых мер по профилактике и противодействию экстремизму и терроризму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2.9.Участие в обеспечении защищенности объектов и мест проведения местных праздничных мероприятий и иных публичных мероприятий, проводимых органами местного самоуправления муниципального округа, от 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террористических посягательств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Муниципальные служащие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безопасности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обращений граждан, поступивших в органы местного самоуправление, по вопросам обеспечения безопасности, а также терроризма и экстремизма в муниципальном образовании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Председатель </w:t>
            </w:r>
            <w:proofErr w:type="spellStart"/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</w:t>
            </w:r>
          </w:p>
          <w:p w:rsidR="008C0447" w:rsidRPr="00B711EC" w:rsidRDefault="008C0447" w:rsidP="008C0447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совета-глава администрации </w:t>
            </w:r>
            <w:proofErr w:type="spellStart"/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  <w:p w:rsidR="008C0447" w:rsidRPr="00B711EC" w:rsidRDefault="008C0447" w:rsidP="008C0447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депутаты,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 своевременное реагирование на возможные проявления экстремизма и терроризма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1529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     Пропагандистские мероприятия по профилактике и противодействию терроризма и экстремизма посредством использования средств массовой информации</w:t>
            </w:r>
          </w:p>
        </w:tc>
      </w:tr>
      <w:tr w:rsidR="008C0447" w:rsidRPr="00B711EC" w:rsidTr="002D6903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 средств массовой информации, как при выявлении и пресечении фактов террористических проявлений, так и при освещении вопросов, оказывающих влияние на формирование позитивного правосознания подростков, молодежи и населения </w:t>
            </w:r>
            <w:proofErr w:type="spellStart"/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Цветочненского</w:t>
            </w:r>
            <w:proofErr w:type="spellEnd"/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в целом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Председатель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</w:t>
            </w:r>
          </w:p>
          <w:p w:rsidR="008C0447" w:rsidRPr="00B711EC" w:rsidRDefault="008C0447" w:rsidP="008C044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совета-глава администрации </w:t>
            </w:r>
            <w:proofErr w:type="spellStart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Цветочненского</w:t>
            </w:r>
            <w:proofErr w:type="spellEnd"/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поселения,</w:t>
            </w: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эффективности принимаемых мер по профилактике и противодействию 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экстремизму и терроризму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rPr>
          <w:trHeight w:val="405"/>
        </w:trPr>
        <w:tc>
          <w:tcPr>
            <w:tcW w:w="3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Постоянное информирование населения через сайт муниципального образования о мерах, принимаемых по противодействию терроризму и экстремизму.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мерах, принимаемых по противодействию терроризму и экстремизму.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rPr>
          <w:trHeight w:val="480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rPr>
          <w:trHeight w:val="855"/>
        </w:trPr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rPr>
          <w:trHeight w:val="310"/>
        </w:trPr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Участие в информировании граждан о наличии телефонных линий для сообщения фактов экстремистской и террористической деятельности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служащие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</w:t>
            </w: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наличии телефонных линий для сообщения фактов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rPr>
          <w:trHeight w:val="450"/>
        </w:trPr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C0447" w:rsidRPr="00B711EC" w:rsidTr="002D6903">
        <w:trPr>
          <w:trHeight w:val="675"/>
        </w:trPr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447" w:rsidRPr="00B711EC" w:rsidRDefault="008C0447" w:rsidP="008C0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11E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8C0447" w:rsidRPr="00B711EC" w:rsidRDefault="008C0447" w:rsidP="008C04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447" w:rsidRPr="00B711EC" w:rsidRDefault="008C0447" w:rsidP="008C0447">
      <w:pPr>
        <w:rPr>
          <w:rFonts w:ascii="Times New Roman" w:hAnsi="Times New Roman" w:cs="Times New Roman"/>
          <w:sz w:val="28"/>
          <w:szCs w:val="28"/>
        </w:rPr>
      </w:pPr>
    </w:p>
    <w:p w:rsidR="008C0447" w:rsidRPr="00B711EC" w:rsidRDefault="008C0447" w:rsidP="008C0447">
      <w:pPr>
        <w:rPr>
          <w:rFonts w:ascii="Times New Roman" w:hAnsi="Times New Roman" w:cs="Times New Roman"/>
          <w:sz w:val="28"/>
          <w:szCs w:val="28"/>
        </w:rPr>
      </w:pPr>
    </w:p>
    <w:p w:rsidR="00B10A7A" w:rsidRPr="00B711EC" w:rsidRDefault="00B10A7A">
      <w:pPr>
        <w:rPr>
          <w:sz w:val="28"/>
          <w:szCs w:val="28"/>
        </w:rPr>
      </w:pPr>
    </w:p>
    <w:sectPr w:rsidR="00B10A7A" w:rsidRPr="00B711EC" w:rsidSect="00B711EC">
      <w:headerReference w:type="default" r:id="rId6"/>
      <w:footerReference w:type="default" r:id="rId7"/>
      <w:pgSz w:w="16837" w:h="11905" w:orient="landscape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C66" w:rsidRDefault="00136C66">
      <w:pPr>
        <w:spacing w:after="0" w:line="240" w:lineRule="auto"/>
      </w:pPr>
      <w:r>
        <w:separator/>
      </w:r>
    </w:p>
  </w:endnote>
  <w:endnote w:type="continuationSeparator" w:id="0">
    <w:p w:rsidR="00136C66" w:rsidRDefault="0013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86" w:rsidRDefault="008C044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C66" w:rsidRDefault="00136C66">
      <w:pPr>
        <w:spacing w:after="0" w:line="240" w:lineRule="auto"/>
      </w:pPr>
      <w:r>
        <w:separator/>
      </w:r>
    </w:p>
  </w:footnote>
  <w:footnote w:type="continuationSeparator" w:id="0">
    <w:p w:rsidR="00136C66" w:rsidRDefault="0013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86" w:rsidRPr="00983ED6" w:rsidRDefault="00136C66" w:rsidP="006B34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17"/>
    <w:rsid w:val="00136C66"/>
    <w:rsid w:val="001A5517"/>
    <w:rsid w:val="008C0447"/>
    <w:rsid w:val="00B10A7A"/>
    <w:rsid w:val="00B7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9AB82-0E30-4FF8-89D5-0E007A14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3853</Words>
  <Characters>21967</Characters>
  <Application>Microsoft Office Word</Application>
  <DocSecurity>0</DocSecurity>
  <Lines>183</Lines>
  <Paragraphs>51</Paragraphs>
  <ScaleCrop>false</ScaleCrop>
  <Company/>
  <LinksUpToDate>false</LinksUpToDate>
  <CharactersWithSpaces>25769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2020-06-10T09:48:00Z</dcterms:created>
  <dcterms:modified xsi:type="dcterms:W3CDTF">2020-06-15T11:15:00Z</dcterms:modified>
</cp:coreProperties>
</file>