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4D" w:rsidRPr="0065662D" w:rsidRDefault="00E4384D" w:rsidP="00E4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84D" w:rsidRPr="0065662D" w:rsidRDefault="00E4384D" w:rsidP="00E4384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 w:rsidRPr="0065662D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АДМИНИСТРАЦИЯ</w:t>
      </w:r>
    </w:p>
    <w:p w:rsidR="00E4384D" w:rsidRPr="0065662D" w:rsidRDefault="0065662D" w:rsidP="00E4384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ЦВЕТОЧНЕНСКОГО СЕЛЬСКОГО </w:t>
      </w:r>
      <w:r w:rsidR="00E4384D" w:rsidRPr="0065662D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ПОСЕЛЕНИЯ</w:t>
      </w:r>
    </w:p>
    <w:p w:rsidR="00E4384D" w:rsidRPr="0065662D" w:rsidRDefault="0065662D" w:rsidP="00E4384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БЕЛОГОРСКОГО </w:t>
      </w:r>
      <w:r w:rsidR="00E4384D" w:rsidRPr="0065662D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РАЙОНА</w:t>
      </w:r>
    </w:p>
    <w:p w:rsidR="00E4384D" w:rsidRPr="0065662D" w:rsidRDefault="0065662D" w:rsidP="00E4384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РЕСПУБЛИКИ </w:t>
      </w:r>
      <w:r w:rsidR="00E4384D" w:rsidRPr="0065662D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КРЫМ</w:t>
      </w:r>
    </w:p>
    <w:p w:rsidR="00E4384D" w:rsidRPr="0065662D" w:rsidRDefault="00E4384D" w:rsidP="00E4384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E4384D" w:rsidRPr="00F33F81" w:rsidRDefault="00E4384D" w:rsidP="00E4384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kern w:val="3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/>
          <w:b/>
          <w:i/>
          <w:kern w:val="3"/>
          <w:sz w:val="28"/>
          <w:szCs w:val="28"/>
          <w:lang w:eastAsia="ru-RU"/>
        </w:rPr>
        <w:t>ПОСТАНОВЛЕНИЕ</w:t>
      </w:r>
    </w:p>
    <w:p w:rsidR="00E4384D" w:rsidRPr="00F33F81" w:rsidRDefault="0065662D" w:rsidP="00E4384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bidi="en-US"/>
        </w:rPr>
      </w:pPr>
      <w:r w:rsidRPr="00F33F81">
        <w:rPr>
          <w:rFonts w:ascii="Times New Roman" w:eastAsia="SimSun" w:hAnsi="Times New Roman"/>
          <w:b/>
          <w:kern w:val="3"/>
          <w:sz w:val="28"/>
          <w:szCs w:val="28"/>
        </w:rPr>
        <w:t xml:space="preserve">15 февраля </w:t>
      </w:r>
      <w:r w:rsidR="00E4384D" w:rsidRPr="00F33F81">
        <w:rPr>
          <w:rFonts w:ascii="Times New Roman" w:eastAsia="SimSun" w:hAnsi="Times New Roman"/>
          <w:b/>
          <w:kern w:val="3"/>
          <w:sz w:val="28"/>
          <w:szCs w:val="28"/>
        </w:rPr>
        <w:t>2018</w:t>
      </w:r>
      <w:r w:rsidRPr="00F33F81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bidi="en-US"/>
        </w:rPr>
        <w:t xml:space="preserve"> г.</w:t>
      </w:r>
      <w:r w:rsidRPr="00F33F81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bidi="en-US"/>
        </w:rPr>
        <w:tab/>
      </w:r>
      <w:r w:rsidRPr="00F33F81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bidi="en-US"/>
        </w:rPr>
        <w:tab/>
        <w:t xml:space="preserve"> </w:t>
      </w:r>
      <w:r w:rsidRPr="00F33F81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bidi="en-US"/>
        </w:rPr>
        <w:tab/>
      </w:r>
      <w:proofErr w:type="spellStart"/>
      <w:r w:rsidRPr="00F33F81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bidi="en-US"/>
        </w:rPr>
        <w:t>с.Цветочное</w:t>
      </w:r>
      <w:proofErr w:type="spellEnd"/>
      <w:r w:rsidRPr="00F33F81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bidi="en-US"/>
        </w:rPr>
        <w:tab/>
      </w:r>
      <w:r w:rsidRPr="00F33F81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bidi="en-US"/>
        </w:rPr>
        <w:tab/>
      </w:r>
      <w:r w:rsidRPr="00F33F81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bidi="en-US"/>
        </w:rPr>
        <w:tab/>
        <w:t xml:space="preserve"> </w:t>
      </w:r>
      <w:r w:rsidR="00E4384D" w:rsidRPr="00F33F81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bidi="en-US"/>
        </w:rPr>
        <w:t>№ 19-ПА</w:t>
      </w:r>
    </w:p>
    <w:p w:rsidR="00E4384D" w:rsidRPr="0065662D" w:rsidRDefault="00E4384D" w:rsidP="00E4384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bidi="en-US"/>
        </w:rPr>
      </w:pP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Цветочненского</w:t>
      </w:r>
      <w:proofErr w:type="spellEnd"/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5662D" w:rsidRDefault="00E4384D" w:rsidP="006566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>Белогорского района Республики Крым</w:t>
      </w: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24.01.2018 </w:t>
      </w:r>
    </w:p>
    <w:p w:rsidR="00E4384D" w:rsidRPr="0065662D" w:rsidRDefault="00E4384D" w:rsidP="006566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>№ 6-</w:t>
      </w:r>
      <w:proofErr w:type="gramStart"/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>ПА«</w:t>
      </w:r>
      <w:proofErr w:type="gramEnd"/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Правил содержания собак, </w:t>
      </w:r>
      <w:bookmarkStart w:id="0" w:name="_GoBack"/>
      <w:bookmarkEnd w:id="0"/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кошек, пушных зверей и хищных животных в </w:t>
      </w:r>
      <w:proofErr w:type="spellStart"/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Цветочненском</w:t>
      </w:r>
      <w:proofErr w:type="spellEnd"/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поселении»</w:t>
      </w: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Законом Российской Федерации от 14.05.1993 № 4979-1 «О ветеринарии», Федеральным законом от 30.03.1999 № 52-ФЗ «О санитарно-эпидемиологическом благополучии населения», Санитарных правил СП 3.1.096-96. Ветеринарные правила ВП 13.3.1103-96 «Профилактика и борьба с заразными болезнями, общими для человека и животных. Бешенство» (утв. Департаментом ветеринарии Минсельхозпрода РФ 18 июня 1996 г. № 23 и Госкомсанэпиднадзором РФ 31 мая 1996 г. № 11), руководствуясь Правилами содержания собак и кошек в городах и других населенных пунктах РСФСР» (утв. </w:t>
      </w:r>
      <w:proofErr w:type="spellStart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Минжилкомхозом</w:t>
      </w:r>
      <w:proofErr w:type="spellEnd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РСФСР, Минсельхозом РСФСР, Минздравом РСФСР, Минюстом РСФСР и </w:t>
      </w:r>
      <w:proofErr w:type="spellStart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Роспотребсоюзом</w:t>
      </w:r>
      <w:proofErr w:type="spellEnd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- июнь-июль 1981 г.), Законом Республики Крым от 28.06.2016 №260-ЗРК/2016 «О содержании и защите от жестокого обращения домашних животных и мерах по обеспечению безопасности населения в Республике Крым», а также Уставом муниципального образования </w:t>
      </w:r>
      <w:proofErr w:type="spellStart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целях обеспечения общественного порядка, санитарного, эпидемического и эпизоотического благополучия, безопасности людей, защиты животных от жестокого обращения, сохранности имущества, администрация </w:t>
      </w:r>
      <w:proofErr w:type="spellStart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84D" w:rsidRPr="0065662D" w:rsidRDefault="00E4384D" w:rsidP="00E4384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24.01.2018 № 6 «Об утверждении Правил содержания собак, кошек, пушных зверей и хищных животных в </w:t>
      </w:r>
      <w:proofErr w:type="spellStart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Цветочненском</w:t>
      </w:r>
      <w:proofErr w:type="spellEnd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поселении» (далее – Постановление № 6) следующие изменения:</w:t>
      </w:r>
    </w:p>
    <w:p w:rsidR="00E4384D" w:rsidRPr="0065662D" w:rsidRDefault="00E4384D" w:rsidP="00E4384D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 xml:space="preserve"> Абзац 13 Раздела </w:t>
      </w:r>
      <w:r w:rsidRPr="0065662D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Правил </w:t>
      </w: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собак, кошек, пушных зверей и хищных животных в </w:t>
      </w:r>
      <w:proofErr w:type="spellStart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Цветочненском</w:t>
      </w:r>
      <w:proofErr w:type="spellEnd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утвержденных Постановлением № 6 (далее - Правила)</w:t>
      </w: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новой редакции:</w:t>
      </w:r>
    </w:p>
    <w:p w:rsidR="00E4384D" w:rsidRPr="0065662D" w:rsidRDefault="00E4384D" w:rsidP="00E4384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 xml:space="preserve">«- </w:t>
      </w:r>
      <w:r w:rsidRPr="0065662D">
        <w:rPr>
          <w:rFonts w:ascii="Times New Roman" w:hAnsi="Times New Roman"/>
          <w:sz w:val="28"/>
          <w:szCs w:val="28"/>
        </w:rPr>
        <w:t xml:space="preserve">породы собак, требующие особых условий содержания, - породы собак, являющиеся крупными, агрессивными, нуждающиеся в повышенном контроле со стороны собственника (владельца) в связи с возможностью причинения данными собаками вреда жизни, здоровью или имуществу граждан, а также гибели </w:t>
      </w:r>
      <w:r w:rsidRPr="0065662D">
        <w:rPr>
          <w:rFonts w:ascii="Times New Roman" w:hAnsi="Times New Roman"/>
          <w:sz w:val="28"/>
          <w:szCs w:val="28"/>
        </w:rPr>
        <w:lastRenderedPageBreak/>
        <w:t>безнадзорных или диких животных;</w:t>
      </w: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E4384D" w:rsidRPr="0065662D" w:rsidRDefault="00E4384D" w:rsidP="00E4384D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Приложение № 2 к Постановлению № 6 исключить;</w:t>
      </w:r>
    </w:p>
    <w:p w:rsidR="00E4384D" w:rsidRPr="0065662D" w:rsidRDefault="00E4384D" w:rsidP="00E4384D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4 пункта 2 раздела </w:t>
      </w:r>
      <w:r w:rsidRPr="0065662D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изложить в новой редакции:</w:t>
      </w:r>
    </w:p>
    <w:p w:rsidR="00E4384D" w:rsidRPr="0065662D" w:rsidRDefault="00E4384D" w:rsidP="00E4384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 xml:space="preserve">«- регистрировать принадлежащих им собак в порядке, </w:t>
      </w:r>
      <w:r w:rsidRPr="0065662D">
        <w:rPr>
          <w:rFonts w:ascii="Times New Roman" w:hAnsi="Times New Roman"/>
          <w:sz w:val="28"/>
          <w:szCs w:val="28"/>
        </w:rPr>
        <w:t>установленном Советом министров Республики Крым</w:t>
      </w: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>;»;</w:t>
      </w:r>
    </w:p>
    <w:p w:rsidR="00E4384D" w:rsidRPr="0065662D" w:rsidRDefault="00E4384D" w:rsidP="00E4384D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 xml:space="preserve">Абзац 10 пункта 2 раздела </w:t>
      </w:r>
      <w:r w:rsidRPr="0065662D">
        <w:rPr>
          <w:rFonts w:ascii="Times New Roman" w:eastAsia="Times New Roman" w:hAnsi="Times New Roman"/>
          <w:sz w:val="28"/>
          <w:szCs w:val="28"/>
          <w:lang w:val="en-US" w:eastAsia="ar-SA"/>
        </w:rPr>
        <w:t>IV</w:t>
      </w: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Правил изложить в новой редакции:</w:t>
      </w:r>
    </w:p>
    <w:p w:rsidR="00E4384D" w:rsidRPr="0065662D" w:rsidRDefault="00E4384D" w:rsidP="00E4384D">
      <w:pPr>
        <w:widowControl w:val="0"/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662D">
        <w:rPr>
          <w:rFonts w:ascii="Times New Roman" w:eastAsia="Times New Roman" w:hAnsi="Times New Roman"/>
          <w:sz w:val="28"/>
          <w:szCs w:val="28"/>
          <w:lang w:eastAsia="ar-SA"/>
        </w:rPr>
        <w:t>«- в места общего пользования выводить собак только на поводке, а крупных собак (выше 35 см в холке) или собак с повышенной агрессивностью - на коротком поводке (не более 1 метра) и в наморднике;»;</w:t>
      </w:r>
    </w:p>
    <w:p w:rsidR="00E4384D" w:rsidRPr="0065662D" w:rsidRDefault="00E4384D" w:rsidP="00E4384D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3, 4 раздела </w:t>
      </w:r>
      <w:r w:rsidRPr="0065662D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исключить.</w:t>
      </w:r>
    </w:p>
    <w:p w:rsidR="00E4384D" w:rsidRPr="0065662D" w:rsidRDefault="0065662D" w:rsidP="00E4384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</w:rPr>
        <w:t>Данное постановление обнародовать на информационном стенде в</w:t>
      </w:r>
      <w:r w:rsidR="00E4384D" w:rsidRPr="0065662D">
        <w:rPr>
          <w:rFonts w:ascii="Times New Roman" w:eastAsia="SimSun" w:hAnsi="Times New Roman"/>
          <w:kern w:val="3"/>
          <w:sz w:val="28"/>
          <w:szCs w:val="28"/>
        </w:rPr>
        <w:t xml:space="preserve"> административном здании сельского совета и </w:t>
      </w:r>
      <w:r w:rsidR="00E4384D" w:rsidRPr="0065662D">
        <w:rPr>
          <w:rFonts w:ascii="Times New Roman" w:eastAsia="SimSun" w:hAnsi="Times New Roman"/>
          <w:kern w:val="3"/>
          <w:sz w:val="28"/>
          <w:szCs w:val="28"/>
          <w:lang w:eastAsia="ar-SA"/>
        </w:rPr>
        <w:t>в Государственной информационной системе Республики Крым «Портал Правительства Республики Крым</w:t>
      </w:r>
      <w:r>
        <w:rPr>
          <w:rFonts w:ascii="Times New Roman" w:eastAsia="SimSun" w:hAnsi="Times New Roman"/>
          <w:kern w:val="3"/>
          <w:sz w:val="28"/>
          <w:szCs w:val="28"/>
          <w:lang w:eastAsia="ar-SA"/>
        </w:rPr>
        <w:t>» на странице Белогорского муниципального района</w:t>
      </w:r>
      <w:r w:rsidR="00E4384D" w:rsidRPr="0065662D">
        <w:rPr>
          <w:rFonts w:ascii="Times New Roman" w:eastAsia="SimSun" w:hAnsi="Times New Roman"/>
          <w:kern w:val="3"/>
          <w:sz w:val="28"/>
          <w:szCs w:val="28"/>
          <w:lang w:eastAsia="ar-SA"/>
        </w:rPr>
        <w:t xml:space="preserve"> http:belogorskiy.rk.gov.ru в разделе - Муниципальные образования района, подраздел </w:t>
      </w:r>
      <w:proofErr w:type="spellStart"/>
      <w:r w:rsidR="00E4384D" w:rsidRPr="0065662D">
        <w:rPr>
          <w:rFonts w:ascii="Times New Roman" w:eastAsia="SimSun" w:hAnsi="Times New Roman"/>
          <w:kern w:val="3"/>
          <w:sz w:val="28"/>
          <w:szCs w:val="28"/>
          <w:lang w:eastAsia="ar-SA"/>
        </w:rPr>
        <w:t>Цветочненское</w:t>
      </w:r>
      <w:proofErr w:type="spellEnd"/>
      <w:r w:rsidR="00E4384D" w:rsidRPr="0065662D">
        <w:rPr>
          <w:rFonts w:ascii="Times New Roman" w:eastAsia="SimSun" w:hAnsi="Times New Roman"/>
          <w:kern w:val="3"/>
          <w:sz w:val="28"/>
          <w:szCs w:val="28"/>
          <w:lang w:eastAsia="ar-SA"/>
        </w:rPr>
        <w:t xml:space="preserve"> сельское поселение.</w:t>
      </w:r>
    </w:p>
    <w:p w:rsidR="00E4384D" w:rsidRPr="0065662D" w:rsidRDefault="00E4384D" w:rsidP="00E438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E4384D" w:rsidRPr="0065662D" w:rsidRDefault="00E4384D" w:rsidP="00E438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– глава администрации </w:t>
      </w:r>
      <w:proofErr w:type="spellStart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384D" w:rsidRPr="0065662D" w:rsidRDefault="00E4384D" w:rsidP="00E438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="0065662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поселения </w:t>
      </w:r>
      <w:r w:rsidR="006566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66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66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66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66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66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66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66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62D">
        <w:rPr>
          <w:rFonts w:ascii="Times New Roman" w:eastAsia="Times New Roman" w:hAnsi="Times New Roman"/>
          <w:sz w:val="28"/>
          <w:szCs w:val="28"/>
          <w:lang w:eastAsia="ru-RU"/>
        </w:rPr>
        <w:t>И.Г. Здорова</w:t>
      </w:r>
    </w:p>
    <w:p w:rsidR="00E4384D" w:rsidRPr="0065662D" w:rsidRDefault="00E4384D" w:rsidP="00E4384D">
      <w:pPr>
        <w:widowControl w:val="0"/>
        <w:suppressAutoHyphens/>
        <w:autoSpaceDN w:val="0"/>
        <w:spacing w:after="0" w:line="240" w:lineRule="auto"/>
        <w:ind w:hanging="5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kern w:val="3"/>
          <w:sz w:val="28"/>
          <w:szCs w:val="28"/>
          <w:lang w:eastAsia="ru-RU" w:bidi="hi-IN"/>
        </w:rPr>
      </w:pPr>
    </w:p>
    <w:p w:rsidR="00E4384D" w:rsidRPr="0065662D" w:rsidRDefault="00E4384D" w:rsidP="00E438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384D" w:rsidRPr="0065662D" w:rsidRDefault="00E4384D" w:rsidP="00E4384D">
      <w:pPr>
        <w:widowControl w:val="0"/>
        <w:suppressAutoHyphens/>
        <w:spacing w:after="0" w:line="240" w:lineRule="auto"/>
        <w:rPr>
          <w:rFonts w:ascii="Times New Roman" w:eastAsia="Courier New" w:hAnsi="Times New Roman"/>
          <w:spacing w:val="-28"/>
          <w:sz w:val="28"/>
          <w:szCs w:val="28"/>
          <w:lang w:eastAsia="ar-SA"/>
        </w:rPr>
      </w:pPr>
    </w:p>
    <w:p w:rsidR="00E4384D" w:rsidRPr="0065662D" w:rsidRDefault="00E4384D" w:rsidP="00E4384D">
      <w:pPr>
        <w:suppressAutoHyphens/>
        <w:spacing w:after="0" w:line="240" w:lineRule="auto"/>
        <w:jc w:val="both"/>
        <w:rPr>
          <w:rFonts w:ascii="Times New Roman" w:eastAsia="Courier New" w:hAnsi="Times New Roman"/>
          <w:spacing w:val="-28"/>
          <w:sz w:val="28"/>
          <w:szCs w:val="28"/>
          <w:lang w:eastAsia="ar-SA"/>
        </w:rPr>
      </w:pPr>
    </w:p>
    <w:p w:rsidR="002A272D" w:rsidRPr="0065662D" w:rsidRDefault="002A272D">
      <w:pPr>
        <w:rPr>
          <w:sz w:val="28"/>
          <w:szCs w:val="28"/>
        </w:rPr>
      </w:pPr>
    </w:p>
    <w:sectPr w:rsidR="002A272D" w:rsidRPr="0065662D" w:rsidSect="006566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314"/>
    <w:multiLevelType w:val="multilevel"/>
    <w:tmpl w:val="9E884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29B70860"/>
    <w:multiLevelType w:val="multilevel"/>
    <w:tmpl w:val="E2848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5B"/>
    <w:rsid w:val="0000485B"/>
    <w:rsid w:val="002A272D"/>
    <w:rsid w:val="0065662D"/>
    <w:rsid w:val="00E4384D"/>
    <w:rsid w:val="00F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83779-CADD-4E83-B100-49915112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4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2018-02-22T05:36:00Z</dcterms:created>
  <dcterms:modified xsi:type="dcterms:W3CDTF">2018-02-27T05:55:00Z</dcterms:modified>
</cp:coreProperties>
</file>