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E3" w:rsidRPr="00BF027C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812CE3" w:rsidRPr="00BF027C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812CE3" w:rsidRPr="00BF027C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b/>
          <w:sz w:val="28"/>
          <w:szCs w:val="28"/>
          <w:lang w:val="ru-RU" w:eastAsia="ar-SA"/>
        </w:rPr>
        <w:t>АДМИНИСТРАЦИЯ</w:t>
      </w:r>
    </w:p>
    <w:p w:rsidR="00812CE3" w:rsidRPr="00A70B5C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</w:p>
    <w:p w:rsidR="00812CE3" w:rsidRPr="00A70B5C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812CE3" w:rsidRPr="00A70B5C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812CE3" w:rsidRPr="00A70B5C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812CE3" w:rsidRPr="00A70B5C" w:rsidRDefault="00812CE3" w:rsidP="002B3002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A70B5C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1B2EB0" w:rsidRPr="00A70B5C" w:rsidRDefault="001B2EB0" w:rsidP="006533AA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 w:eastAsia="ar-SA"/>
        </w:rPr>
      </w:pPr>
    </w:p>
    <w:p w:rsidR="001B2EB0" w:rsidRPr="00A70B5C" w:rsidRDefault="006533AA" w:rsidP="006533AA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25 </w:t>
      </w:r>
      <w:r w:rsidR="00D04BB0"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августа </w:t>
      </w:r>
      <w:r w:rsidR="001B2EB0" w:rsidRPr="00A70B5C">
        <w:rPr>
          <w:rFonts w:ascii="Times New Roman" w:hAnsi="Times New Roman"/>
          <w:b/>
          <w:sz w:val="28"/>
          <w:szCs w:val="28"/>
          <w:lang w:val="ru-RU" w:eastAsia="ar-SA"/>
        </w:rPr>
        <w:t>20</w:t>
      </w:r>
      <w:r w:rsidR="00772611" w:rsidRPr="00A70B5C">
        <w:rPr>
          <w:rFonts w:ascii="Times New Roman" w:hAnsi="Times New Roman"/>
          <w:b/>
          <w:sz w:val="28"/>
          <w:szCs w:val="28"/>
          <w:lang w:val="ru-RU" w:eastAsia="ar-SA"/>
        </w:rPr>
        <w:t>2</w:t>
      </w:r>
      <w:r w:rsidR="00AA0CEF" w:rsidRPr="00A70B5C">
        <w:rPr>
          <w:rFonts w:ascii="Times New Roman" w:hAnsi="Times New Roman"/>
          <w:b/>
          <w:sz w:val="28"/>
          <w:szCs w:val="28"/>
          <w:lang w:val="ru-RU" w:eastAsia="ar-SA"/>
        </w:rPr>
        <w:t>1</w:t>
      </w:r>
      <w:r w:rsidR="001B2EB0"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 года</w:t>
      </w:r>
      <w:r w:rsidR="00EE6965" w:rsidRPr="00A70B5C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A70B5C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BF027C" w:rsidRPr="00A70B5C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BF027C" w:rsidRPr="00A70B5C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85489C"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1B2EB0" w:rsidRPr="00A70B5C">
        <w:rPr>
          <w:rFonts w:ascii="Times New Roman" w:hAnsi="Times New Roman"/>
          <w:b/>
          <w:sz w:val="28"/>
          <w:szCs w:val="28"/>
          <w:lang w:val="ru-RU" w:eastAsia="ar-SA"/>
        </w:rPr>
        <w:t>с.</w:t>
      </w:r>
      <w:r w:rsidR="00AA0CEF"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gramStart"/>
      <w:r w:rsidR="001B2EB0" w:rsidRPr="00A70B5C">
        <w:rPr>
          <w:rFonts w:ascii="Times New Roman" w:hAnsi="Times New Roman"/>
          <w:b/>
          <w:sz w:val="28"/>
          <w:szCs w:val="28"/>
          <w:lang w:val="ru-RU" w:eastAsia="ar-SA"/>
        </w:rPr>
        <w:t>Цветочное</w:t>
      </w:r>
      <w:proofErr w:type="gramEnd"/>
      <w:r w:rsidR="00EE6965" w:rsidRPr="00A70B5C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EE6965" w:rsidRPr="00A70B5C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85489C"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1B2EB0" w:rsidRPr="00A70B5C">
        <w:rPr>
          <w:rFonts w:ascii="Times New Roman" w:hAnsi="Times New Roman"/>
          <w:b/>
          <w:sz w:val="28"/>
          <w:szCs w:val="28"/>
          <w:lang w:val="ru-RU" w:eastAsia="ar-SA"/>
        </w:rPr>
        <w:t>№</w:t>
      </w:r>
      <w:r w:rsidR="00610DE8"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="00D04BB0" w:rsidRPr="00A70B5C">
        <w:rPr>
          <w:rFonts w:ascii="Times New Roman" w:hAnsi="Times New Roman"/>
          <w:b/>
          <w:sz w:val="28"/>
          <w:szCs w:val="28"/>
          <w:lang w:val="ru-RU" w:eastAsia="ar-SA"/>
        </w:rPr>
        <w:t>243</w:t>
      </w:r>
      <w:r w:rsidR="001B2EB0" w:rsidRPr="00A70B5C">
        <w:rPr>
          <w:rFonts w:ascii="Times New Roman" w:hAnsi="Times New Roman"/>
          <w:b/>
          <w:sz w:val="28"/>
          <w:szCs w:val="28"/>
          <w:lang w:val="ru-RU" w:eastAsia="ar-SA"/>
        </w:rPr>
        <w:t>–ПА</w:t>
      </w:r>
    </w:p>
    <w:p w:rsidR="001B2EB0" w:rsidRPr="00A70B5C" w:rsidRDefault="001B2EB0" w:rsidP="006533AA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533AA" w:rsidRPr="00A70B5C" w:rsidRDefault="006533AA" w:rsidP="006533AA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533AA" w:rsidRPr="00A70B5C" w:rsidRDefault="006533AA" w:rsidP="00D04BB0">
      <w:pPr>
        <w:suppressAutoHyphens/>
        <w:spacing w:after="0"/>
        <w:ind w:right="3968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О внесении изменений в постановление администрации </w:t>
      </w:r>
      <w:proofErr w:type="spellStart"/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</w:t>
      </w:r>
      <w:proofErr w:type="spellEnd"/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 сельского поселения Белогорского района Республики Крым от 02.11.2020 №276-ПА «Об утверждении муниципальной программы «Благоустройство территории </w:t>
      </w:r>
      <w:proofErr w:type="spellStart"/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</w:t>
      </w:r>
      <w:proofErr w:type="spellEnd"/>
      <w:r w:rsidRPr="00A70B5C">
        <w:rPr>
          <w:rFonts w:ascii="Times New Roman" w:hAnsi="Times New Roman"/>
          <w:b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2021 год и на плановый период 2022 и 2023 годов»</w:t>
      </w:r>
    </w:p>
    <w:p w:rsidR="006533AA" w:rsidRPr="00A70B5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533AA" w:rsidRPr="00BF027C" w:rsidRDefault="006533AA" w:rsidP="006533AA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gramStart"/>
      <w:r w:rsidRPr="00A70B5C">
        <w:rPr>
          <w:rFonts w:ascii="Times New Roman" w:hAnsi="Times New Roman"/>
          <w:sz w:val="28"/>
          <w:szCs w:val="28"/>
          <w:lang w:val="ru-RU" w:eastAsia="ar-SA"/>
        </w:rPr>
        <w:t>Руководствуясь Федеральным законом от 06.10.2003 № 131-ФЗ «Об общих принципах организации местного самоуправления в Российской</w:t>
      </w:r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Федерации», статьей 179 Бюджетного кодекса Российской Федерации, Уставом муниципального образования 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Крым, принятого решением 3-й сессии 1-го созыва 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сельского совета Белогорского района Республики Крым</w:t>
      </w:r>
      <w:r w:rsidR="00D04BB0" w:rsidRPr="00BF027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от 06 ноября 2014 года №15, администрация 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</w:t>
      </w:r>
      <w:proofErr w:type="gramEnd"/>
    </w:p>
    <w:p w:rsidR="006533AA" w:rsidRP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>ПОСТАНОВЛЯЕТ:</w:t>
      </w:r>
    </w:p>
    <w:p w:rsidR="006533AA" w:rsidRP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1. Внести следующие изменения в постановление администрации 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от 02.11.2020 №276-ПА «Об утверждении муниципальной программы «Благоустройство территории 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2021 год и на плановый период 2022 и 2023 годов»:</w:t>
      </w:r>
    </w:p>
    <w:p w:rsidR="002B3002" w:rsidRPr="00BF027C" w:rsidRDefault="002B3002" w:rsidP="00690AB8">
      <w:pPr>
        <w:pStyle w:val="a9"/>
        <w:numPr>
          <w:ilvl w:val="1"/>
          <w:numId w:val="15"/>
        </w:numPr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F027C">
        <w:rPr>
          <w:rFonts w:ascii="Times New Roman" w:hAnsi="Times New Roman"/>
          <w:sz w:val="28"/>
          <w:szCs w:val="28"/>
          <w:lang w:val="ru-RU"/>
        </w:rPr>
        <w:t>В Паспорте муниципальной программы "</w:t>
      </w:r>
      <w:r w:rsidR="00AD4B7B" w:rsidRPr="00BF027C">
        <w:rPr>
          <w:rFonts w:ascii="Times New Roman" w:hAnsi="Times New Roman"/>
          <w:sz w:val="28"/>
          <w:szCs w:val="28"/>
          <w:lang w:val="ru-RU" w:eastAsia="ar-SA"/>
        </w:rPr>
        <w:t xml:space="preserve">Благоустройство территории </w:t>
      </w:r>
      <w:proofErr w:type="spellStart"/>
      <w:r w:rsidR="00AD4B7B"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="00AD4B7B"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 на 2021 год и на плановый период 2022 и 2023 годов</w:t>
      </w:r>
      <w:r w:rsidR="00AD4B7B" w:rsidRPr="00BF027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027C">
        <w:rPr>
          <w:rFonts w:ascii="Times New Roman" w:hAnsi="Times New Roman"/>
          <w:sz w:val="28"/>
          <w:szCs w:val="28"/>
          <w:lang w:val="ru-RU"/>
        </w:rPr>
        <w:t>" заменить строку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755"/>
      </w:tblGrid>
      <w:tr w:rsidR="002B3002" w:rsidRPr="00A70B5C" w:rsidTr="003F07D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02" w:rsidRPr="00BF027C" w:rsidRDefault="002B3002" w:rsidP="003F07D6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финансирования </w:t>
            </w:r>
          </w:p>
          <w:p w:rsidR="002B3002" w:rsidRPr="00BF027C" w:rsidRDefault="002B3002" w:rsidP="003F07D6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967" w:rsidRPr="00BF027C" w:rsidRDefault="00A42967" w:rsidP="00A4296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 xml:space="preserve">Общий объем финансирования Программы составляет: </w:t>
            </w:r>
          </w:p>
          <w:p w:rsidR="00A42967" w:rsidRPr="00BF027C" w:rsidRDefault="00A42967" w:rsidP="00A4296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в 2021году –5 264 562,47 рублей, в том числе средства 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местного бюджета 2 011 606,00 рублей, средства бюджета республики Крым 3 252 956,47 рублей,</w:t>
            </w:r>
          </w:p>
          <w:p w:rsidR="00A42967" w:rsidRPr="00BF027C" w:rsidRDefault="00A42967" w:rsidP="00A4296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2022 году – 2 593 483,60 рублей, в том числе средства местного бюджета 2 593 483,60рублей,</w:t>
            </w:r>
          </w:p>
          <w:p w:rsidR="00A42967" w:rsidRPr="00BF027C" w:rsidRDefault="00A42967" w:rsidP="00A4296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2023</w:t>
            </w:r>
            <w:r w:rsidR="00D30920"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году – 2 846 325,80рублей, в том числе средства местного бюджета 2 846 325,80 рублей;</w:t>
            </w:r>
          </w:p>
          <w:p w:rsidR="002B3002" w:rsidRPr="00BF027C" w:rsidRDefault="00A42967" w:rsidP="00A42967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Бюджетные ассигнования, предусмотренные на 2021 год и на плановый период 2022 и </w:t>
            </w:r>
            <w:r w:rsidRPr="00A70B5C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2023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годов, могут быть уточнены при формировании проектов региональных законов о региональном бюджете на 2021 год и на плановый период 2022 и 2023 го</w:t>
            </w:r>
            <w:bookmarkStart w:id="0" w:name="_GoBack"/>
            <w:bookmarkEnd w:id="0"/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дов.</w:t>
            </w:r>
          </w:p>
        </w:tc>
      </w:tr>
    </w:tbl>
    <w:p w:rsidR="002B3002" w:rsidRPr="00BF027C" w:rsidRDefault="002B3002" w:rsidP="002B3002">
      <w:pPr>
        <w:pStyle w:val="a9"/>
        <w:ind w:left="4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002" w:rsidRPr="00BF027C" w:rsidRDefault="002B3002" w:rsidP="002B3002">
      <w:pPr>
        <w:pStyle w:val="a9"/>
        <w:ind w:left="480"/>
        <w:rPr>
          <w:rFonts w:ascii="Times New Roman" w:hAnsi="Times New Roman"/>
          <w:sz w:val="28"/>
          <w:szCs w:val="28"/>
          <w:lang w:val="ru-RU"/>
        </w:rPr>
      </w:pPr>
      <w:r w:rsidRPr="00BF027C">
        <w:rPr>
          <w:rFonts w:ascii="Times New Roman" w:hAnsi="Times New Roman"/>
          <w:sz w:val="28"/>
          <w:szCs w:val="28"/>
          <w:lang w:val="ru-RU"/>
        </w:rPr>
        <w:t xml:space="preserve">на </w:t>
      </w:r>
    </w:p>
    <w:p w:rsidR="002B3002" w:rsidRPr="00BF027C" w:rsidRDefault="002B3002" w:rsidP="002B3002">
      <w:pPr>
        <w:pStyle w:val="a9"/>
        <w:ind w:left="48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755"/>
      </w:tblGrid>
      <w:tr w:rsidR="002B3002" w:rsidRPr="00A70B5C" w:rsidTr="003F07D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002" w:rsidRPr="00BF027C" w:rsidRDefault="002B3002" w:rsidP="003F07D6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Объемы и источники финансирования </w:t>
            </w:r>
          </w:p>
          <w:p w:rsidR="002B3002" w:rsidRPr="00BF027C" w:rsidRDefault="002B3002" w:rsidP="003F07D6">
            <w:pPr>
              <w:suppressAutoHyphens/>
              <w:spacing w:after="0" w:line="228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Программы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002" w:rsidRPr="00BF027C" w:rsidRDefault="002B3002" w:rsidP="002B300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Общий объем финансирования Программы составляет: </w:t>
            </w:r>
          </w:p>
          <w:p w:rsidR="002B3002" w:rsidRPr="00BF027C" w:rsidRDefault="002B3002" w:rsidP="002B300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2021году –</w:t>
            </w:r>
            <w:r w:rsidR="00A42967"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7 895 412,47 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рублей, в том числе средства местного бюджета </w:t>
            </w:r>
            <w:r w:rsidR="00A42967"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4 642 456,00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рублей, средства бюджета республики Крым</w:t>
            </w:r>
            <w:r w:rsid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3 252 956,47 рублей,</w:t>
            </w:r>
          </w:p>
          <w:p w:rsidR="002B3002" w:rsidRPr="00BF027C" w:rsidRDefault="002B3002" w:rsidP="002B300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2022 году – 2 593 483,60 рублей, в том числе средства местного бюджета 2 593 483,60рублей,</w:t>
            </w:r>
          </w:p>
          <w:p w:rsidR="002B3002" w:rsidRPr="00BF027C" w:rsidRDefault="002B3002" w:rsidP="002B300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2023</w:t>
            </w:r>
            <w:r w:rsidR="00D30920"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году – 2 846 325,80</w:t>
            </w:r>
            <w:r w:rsidR="00A42967"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рублей, в том числе средства местного бюджета 2 846 325,80 рублей;</w:t>
            </w:r>
          </w:p>
          <w:p w:rsidR="002B3002" w:rsidRPr="00BF027C" w:rsidRDefault="002B3002" w:rsidP="002B300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BF027C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Бюджетные ассигнования, предусмотренные на 2021 год и на плановый период 2022 и 2023 годов, могут быть уточнены при формировании проектов региональных законов о региональном бюджете на 2021 год и на плановый период 2022 и 2023 годов.</w:t>
            </w:r>
          </w:p>
        </w:tc>
      </w:tr>
    </w:tbl>
    <w:p w:rsidR="002B3002" w:rsidRPr="00BF027C" w:rsidRDefault="002B3002" w:rsidP="002B3002">
      <w:pPr>
        <w:pStyle w:val="a9"/>
        <w:ind w:left="48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2B3002" w:rsidRPr="00BF027C" w:rsidRDefault="002B3002" w:rsidP="002B3002">
      <w:pPr>
        <w:pStyle w:val="a9"/>
        <w:ind w:left="48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>1.2. Таблицу № 1 «ОБЪЕМЫ ФИНАНСИРОВАНИЯ ПРОГРАММЫ ПО ГОДАМ» изложить в новой редакции (прилагается).</w:t>
      </w:r>
    </w:p>
    <w:p w:rsidR="006533AA" w:rsidRP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2. Настоящее постановление обнародовать на информационном стенде администрации 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BF027C">
        <w:rPr>
          <w:rFonts w:ascii="Times New Roman" w:hAnsi="Times New Roman"/>
          <w:sz w:val="28"/>
          <w:szCs w:val="28"/>
          <w:lang w:val="ru-RU" w:eastAsia="ar-SA"/>
        </w:rPr>
        <w:t>.р</w:t>
      </w:r>
      <w:proofErr w:type="gramEnd"/>
      <w:r w:rsidRPr="00BF027C">
        <w:rPr>
          <w:rFonts w:ascii="Times New Roman" w:hAnsi="Times New Roman"/>
          <w:sz w:val="28"/>
          <w:szCs w:val="28"/>
          <w:lang w:val="ru-RU" w:eastAsia="ar-SA"/>
        </w:rPr>
        <w:t>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 и вступает в силу с момента обнародования.</w:t>
      </w:r>
    </w:p>
    <w:p w:rsidR="006533AA" w:rsidRP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>3. Контроль по исполнению данного постановления оставляю за собой.</w:t>
      </w:r>
    </w:p>
    <w:p w:rsidR="006533AA" w:rsidRP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533AA" w:rsidRP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Председатель 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сельского совета-</w:t>
      </w:r>
    </w:p>
    <w:p w:rsid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глава администрации </w:t>
      </w:r>
      <w:proofErr w:type="spellStart"/>
      <w:r w:rsidRPr="00BF027C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gramStart"/>
      <w:r w:rsidRPr="00BF027C">
        <w:rPr>
          <w:rFonts w:ascii="Times New Roman" w:hAnsi="Times New Roman"/>
          <w:sz w:val="28"/>
          <w:szCs w:val="28"/>
          <w:lang w:val="ru-RU" w:eastAsia="ar-SA"/>
        </w:rPr>
        <w:t>сельского</w:t>
      </w:r>
      <w:proofErr w:type="gramEnd"/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6533AA" w:rsidRP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>поселения</w:t>
      </w:r>
      <w:r w:rsidR="00BF027C">
        <w:rPr>
          <w:rFonts w:ascii="Times New Roman" w:hAnsi="Times New Roman"/>
          <w:sz w:val="28"/>
          <w:szCs w:val="28"/>
          <w:lang w:val="ru-RU" w:eastAsia="ar-SA"/>
        </w:rPr>
        <w:tab/>
      </w:r>
      <w:r w:rsidR="00BF027C">
        <w:rPr>
          <w:rFonts w:ascii="Times New Roman" w:hAnsi="Times New Roman"/>
          <w:sz w:val="28"/>
          <w:szCs w:val="28"/>
          <w:lang w:val="ru-RU" w:eastAsia="ar-SA"/>
        </w:rPr>
        <w:tab/>
      </w:r>
      <w:r w:rsidR="00BF027C">
        <w:rPr>
          <w:rFonts w:ascii="Times New Roman" w:hAnsi="Times New Roman"/>
          <w:sz w:val="28"/>
          <w:szCs w:val="28"/>
          <w:lang w:val="ru-RU" w:eastAsia="ar-SA"/>
        </w:rPr>
        <w:tab/>
      </w:r>
      <w:r w:rsidR="00BF027C">
        <w:rPr>
          <w:rFonts w:ascii="Times New Roman" w:hAnsi="Times New Roman"/>
          <w:sz w:val="28"/>
          <w:szCs w:val="28"/>
          <w:lang w:val="ru-RU" w:eastAsia="ar-SA"/>
        </w:rPr>
        <w:tab/>
      </w:r>
      <w:r w:rsidR="00BF027C">
        <w:rPr>
          <w:rFonts w:ascii="Times New Roman" w:hAnsi="Times New Roman"/>
          <w:sz w:val="28"/>
          <w:szCs w:val="28"/>
          <w:lang w:val="ru-RU" w:eastAsia="ar-SA"/>
        </w:rPr>
        <w:tab/>
      </w:r>
      <w:r w:rsidR="00BF027C">
        <w:rPr>
          <w:rFonts w:ascii="Times New Roman" w:hAnsi="Times New Roman"/>
          <w:sz w:val="28"/>
          <w:szCs w:val="28"/>
          <w:lang w:val="ru-RU" w:eastAsia="ar-SA"/>
        </w:rPr>
        <w:tab/>
      </w:r>
      <w:r w:rsidRPr="00BF027C">
        <w:rPr>
          <w:rFonts w:ascii="Times New Roman" w:hAnsi="Times New Roman"/>
          <w:sz w:val="28"/>
          <w:szCs w:val="28"/>
          <w:lang w:val="ru-RU" w:eastAsia="ar-SA"/>
        </w:rPr>
        <w:t>А.С. Юнусов</w:t>
      </w:r>
    </w:p>
    <w:p w:rsidR="006533AA" w:rsidRPr="00BF027C" w:rsidRDefault="006533AA" w:rsidP="006533AA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533AA" w:rsidRPr="00BF027C" w:rsidRDefault="006533AA" w:rsidP="007411C1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533AA" w:rsidRPr="00BF027C" w:rsidRDefault="006533AA" w:rsidP="007411C1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533AA" w:rsidRPr="00BF027C" w:rsidRDefault="006533AA" w:rsidP="007411C1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ru-RU" w:eastAsia="ar-SA"/>
        </w:rPr>
        <w:sectPr w:rsidR="006533AA" w:rsidRPr="00BF027C" w:rsidSect="00BF027C">
          <w:headerReference w:type="default" r:id="rId9"/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6533AA" w:rsidRPr="00BF027C" w:rsidRDefault="006533AA" w:rsidP="007411C1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B85993" w:rsidRPr="00BF027C" w:rsidRDefault="00B85993" w:rsidP="007411C1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>ОБЪЕМЫ ФИНАНСИРОВАНИЯ ПРОГРАММЫ ПО ГОДАМ</w:t>
      </w:r>
    </w:p>
    <w:p w:rsidR="00B85993" w:rsidRPr="00BF027C" w:rsidRDefault="00B85993" w:rsidP="00B85993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B85993" w:rsidRPr="00BF027C" w:rsidRDefault="00B85993" w:rsidP="00B85993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Таблица </w:t>
      </w:r>
      <w:r w:rsidR="000269E0" w:rsidRPr="00BF027C">
        <w:rPr>
          <w:rFonts w:ascii="Times New Roman" w:hAnsi="Times New Roman"/>
          <w:sz w:val="28"/>
          <w:szCs w:val="28"/>
          <w:lang w:val="ru-RU" w:eastAsia="ar-SA"/>
        </w:rPr>
        <w:t>№</w:t>
      </w:r>
      <w:r w:rsidRPr="00BF027C">
        <w:rPr>
          <w:rFonts w:ascii="Times New Roman" w:hAnsi="Times New Roman"/>
          <w:sz w:val="28"/>
          <w:szCs w:val="28"/>
          <w:lang w:val="ru-RU" w:eastAsia="ar-SA"/>
        </w:rPr>
        <w:t xml:space="preserve"> 1</w:t>
      </w:r>
    </w:p>
    <w:tbl>
      <w:tblPr>
        <w:tblW w:w="15325" w:type="dxa"/>
        <w:tblInd w:w="93" w:type="dxa"/>
        <w:tblLook w:val="04A0" w:firstRow="1" w:lastRow="0" w:firstColumn="1" w:lastColumn="0" w:noHBand="0" w:noVBand="1"/>
      </w:tblPr>
      <w:tblGrid>
        <w:gridCol w:w="647"/>
        <w:gridCol w:w="6596"/>
        <w:gridCol w:w="882"/>
        <w:gridCol w:w="776"/>
        <w:gridCol w:w="1789"/>
        <w:gridCol w:w="1686"/>
        <w:gridCol w:w="1415"/>
        <w:gridCol w:w="1534"/>
      </w:tblGrid>
      <w:tr w:rsidR="006533AA" w:rsidRPr="00BF027C" w:rsidTr="00AB12A1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6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Финансирование по годам, руб.</w:t>
            </w:r>
          </w:p>
        </w:tc>
      </w:tr>
      <w:tr w:rsidR="006533AA" w:rsidRPr="00BF027C" w:rsidTr="00AB12A1">
        <w:trPr>
          <w:trHeight w:val="30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2021 год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2022 год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2023 год </w:t>
            </w:r>
          </w:p>
        </w:tc>
      </w:tr>
      <w:tr w:rsidR="006533AA" w:rsidRPr="00BF027C" w:rsidTr="00BF027C">
        <w:trPr>
          <w:trHeight w:val="10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Всего по программе «Благоустройство территории </w:t>
            </w:r>
            <w:proofErr w:type="spellStart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 на 2021 год и на плановый период 2022 и 2023 годов»: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02 0 00 00000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1A46A9" w:rsidP="00AB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7 895 412</w:t>
            </w:r>
            <w:r w:rsidR="006533AA"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,47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2 593 483,60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2 846 325,80</w:t>
            </w:r>
          </w:p>
        </w:tc>
      </w:tr>
      <w:tr w:rsidR="006533AA" w:rsidRPr="00BF027C" w:rsidTr="00AB12A1">
        <w:trPr>
          <w:trHeight w:val="7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«Прочее благоустройство территории </w:t>
            </w:r>
            <w:proofErr w:type="spellStart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02 0 01 00000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1A46A9" w:rsidP="00AB12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7 590 412,47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2 513 483,60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2 766 325,80</w:t>
            </w:r>
          </w:p>
        </w:tc>
      </w:tr>
      <w:tr w:rsidR="006533AA" w:rsidRPr="00BF027C" w:rsidTr="00AB12A1">
        <w:trPr>
          <w:trHeight w:val="68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по благоустройству территории </w:t>
            </w:r>
            <w:proofErr w:type="spell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1A46A9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4 166 247,76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2 513 483,60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2 766 325,80</w:t>
            </w:r>
          </w:p>
        </w:tc>
      </w:tr>
      <w:tr w:rsidR="006533AA" w:rsidRPr="00BF027C" w:rsidTr="00AB12A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«Уличное освещение»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7C1D7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3 566 247,00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1 188 000,00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1 207 000,00</w:t>
            </w:r>
          </w:p>
        </w:tc>
      </w:tr>
      <w:tr w:rsidR="006533AA" w:rsidRPr="00BF027C" w:rsidTr="00AB12A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Лимиты на электроэнергию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D04BB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  <w:r w:rsidR="006533AA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468 000,00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487 000,00</w:t>
            </w:r>
          </w:p>
        </w:tc>
      </w:tr>
      <w:tr w:rsidR="006533AA" w:rsidRPr="00BF027C" w:rsidTr="00AB12A1">
        <w:trPr>
          <w:trHeight w:val="10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1.2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Переоснащение и содержание сетей уличного освещения Замена ламп, фотореле, кабеля; приобретение, ремонт и замена светильников, удлинение линий уличного освещения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7C1D7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2 916 247,00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720 000,00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720 000,00</w:t>
            </w:r>
          </w:p>
        </w:tc>
      </w:tr>
      <w:tr w:rsidR="006533AA" w:rsidRPr="00BF027C" w:rsidTr="00AB12A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«Организация и содержание мест захоронения»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02 0 01 22160 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1A46A9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100</w:t>
            </w:r>
            <w:r w:rsidR="006533AA"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6533AA" w:rsidRPr="00BF027C" w:rsidTr="00AB12A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Содержание кладбищ</w:t>
            </w:r>
            <w:r w:rsidR="004766E6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(ограждение, обустройство площадок под контейнеры санитарная очистка)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1A46A9" w:rsidP="004766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100</w:t>
            </w:r>
            <w:r w:rsidR="00AB12A1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000</w:t>
            </w:r>
            <w:r w:rsidR="006533AA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20 000,00</w:t>
            </w:r>
          </w:p>
        </w:tc>
      </w:tr>
      <w:tr w:rsidR="006533AA" w:rsidRPr="00BF027C" w:rsidTr="00AB12A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2.3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Ремонт памятников, включая содержание братских могил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  <w:tr w:rsidR="006533AA" w:rsidRPr="00BF027C" w:rsidTr="00AB12A1">
        <w:trPr>
          <w:trHeight w:val="7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«Санитарная очистка территорий и прочие мероприятия по благоустройству </w:t>
            </w:r>
            <w:proofErr w:type="spellStart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поселения»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1A46A9" w:rsidP="001A46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500 000</w:t>
            </w:r>
            <w:r w:rsidR="006533AA"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,76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1 305 483,60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1 539 325,80</w:t>
            </w:r>
          </w:p>
        </w:tc>
      </w:tr>
      <w:tr w:rsidR="006533AA" w:rsidRPr="00BF027C" w:rsidTr="001A46A9">
        <w:trPr>
          <w:trHeight w:val="30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1A46A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Прочие работы (санитарная очистка </w:t>
            </w:r>
            <w:r w:rsidR="00AB12A1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общественных 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территорий, уборка, погрузка и вывоз мусора,  выкос и уборка сорной и карантинной растительности, </w:t>
            </w:r>
            <w:proofErr w:type="spellStart"/>
            <w:r w:rsidR="001A46A9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ларвицидная</w:t>
            </w:r>
            <w:proofErr w:type="spellEnd"/>
            <w:r w:rsidR="001A46A9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аккарицидная</w:t>
            </w:r>
            <w:proofErr w:type="spell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обработка (</w:t>
            </w:r>
            <w:r w:rsidR="001A46A9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противомалярийная и 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противоклещев</w:t>
            </w:r>
            <w:r w:rsidR="001A46A9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ая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) территорий мест массового пребывания людей, </w:t>
            </w:r>
            <w:proofErr w:type="spell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кронирование</w:t>
            </w:r>
            <w:proofErr w:type="spell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деревьев вдоль улиц, ликвидация стихийных свалок, </w:t>
            </w:r>
            <w:proofErr w:type="spell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обваловка</w:t>
            </w:r>
            <w:proofErr w:type="spell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приобретение и установка детских площадок, декоративного ограждения для детских площадок, содержание спортивной площадки, выполнение работ по подбору и утилизации трупов павших животных</w:t>
            </w:r>
            <w:proofErr w:type="gram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услуги по разработке энергетического паспорта</w:t>
            </w:r>
            <w:r w:rsidR="00CD067E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 счет средств бюджета сельского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1A46A9" w:rsidP="006E0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500 000</w:t>
            </w:r>
            <w:r w:rsidR="006E06E0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3AA" w:rsidRPr="00BF027C" w:rsidRDefault="006533AA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300 000,00</w:t>
            </w:r>
          </w:p>
        </w:tc>
      </w:tr>
      <w:tr w:rsidR="006E06E0" w:rsidRPr="00BF027C" w:rsidTr="001A46A9">
        <w:trPr>
          <w:trHeight w:val="84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E0" w:rsidRPr="00BF027C" w:rsidRDefault="006E06E0" w:rsidP="006533A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Разработка сметной документации по благоустройству части парка ул</w:t>
            </w:r>
            <w:proofErr w:type="gram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.Т</w:t>
            </w:r>
            <w:proofErr w:type="gram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рубенко,140 с.</w:t>
            </w:r>
            <w:r w:rsidR="001A46A9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Цветочное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E0" w:rsidRPr="00BF027C" w:rsidRDefault="006E06E0" w:rsidP="003F0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E0" w:rsidRPr="00BF027C" w:rsidRDefault="006E06E0" w:rsidP="003F0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E0" w:rsidRPr="00BF027C" w:rsidRDefault="006E06E0" w:rsidP="003F07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02 0 01 22160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E0" w:rsidRPr="00BF027C" w:rsidRDefault="001A46A9" w:rsidP="003F0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="006E06E0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6E06E0" w:rsidRPr="00BF027C" w:rsidTr="00AB12A1">
        <w:trPr>
          <w:trHeight w:val="322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4766E6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3.3</w:t>
            </w:r>
          </w:p>
        </w:tc>
        <w:tc>
          <w:tcPr>
            <w:tcW w:w="6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Текущий ремонт тротуаров  по ул. </w:t>
            </w:r>
            <w:proofErr w:type="spell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Трубенко</w:t>
            </w:r>
            <w:proofErr w:type="spell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с. </w:t>
            </w:r>
            <w:proofErr w:type="gram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Цветочное</w:t>
            </w:r>
            <w:proofErr w:type="gramEnd"/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1 005 483,60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1 239 325,80</w:t>
            </w:r>
          </w:p>
        </w:tc>
      </w:tr>
      <w:tr w:rsidR="006E06E0" w:rsidRPr="00BF027C" w:rsidTr="00AB12A1">
        <w:trPr>
          <w:trHeight w:val="322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E06E0" w:rsidRPr="00BF027C" w:rsidTr="00AB12A1">
        <w:trPr>
          <w:trHeight w:val="178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Расходы на проведение мероприятия по п</w:t>
            </w:r>
            <w:r w:rsidRPr="00BF027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риобретению и устройству муниципальных многофункциональных спортивных площадок в рамках реализации</w:t>
            </w:r>
            <w:r w:rsidRPr="00BF027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0" w:tgtFrame="_blank" w:history="1">
              <w:r w:rsidRPr="00BF027C">
                <w:rPr>
                  <w:rStyle w:val="a0mrcssattr"/>
                  <w:rFonts w:ascii="Times New Roman" w:hAnsi="Times New Roman"/>
                  <w:sz w:val="28"/>
                  <w:szCs w:val="28"/>
                  <w:shd w:val="clear" w:color="auto" w:fill="FFFFFF"/>
                  <w:lang w:val="ru-RU"/>
                </w:rPr>
                <w:t>Государственной программы</w:t>
              </w:r>
            </w:hyperlink>
            <w:r w:rsidRPr="00BF027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F027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развития физической культуры и спорта в Республике Крым</w:t>
            </w: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(Приобретение и установка спортивной площадки на территории земельного участка, расположенного по адресу:</w:t>
            </w:r>
            <w:proofErr w:type="gramEnd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Республика Крым, Белогорский район, с. Цветочное, ул. </w:t>
            </w:r>
            <w:proofErr w:type="spellStart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Трубенко</w:t>
            </w:r>
            <w:proofErr w:type="spellEnd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, 117а)  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02 0 01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S1910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DF3C7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3 4</w:t>
            </w:r>
            <w:r w:rsidR="00DF3C7C"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4 164,71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6E06E0" w:rsidRPr="00BF027C" w:rsidTr="00AB12A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средств бюджета Республики Крым</w:t>
            </w:r>
            <w:r w:rsid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95% 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S1910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3 252 956,47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6E06E0" w:rsidRPr="00BF027C" w:rsidTr="00AB12A1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 счет собственных средств 5%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02 0 01</w:t>
            </w: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S1910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171 208,24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6E06E0" w:rsidRPr="00BF027C" w:rsidTr="00AB12A1">
        <w:trPr>
          <w:trHeight w:val="10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II.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Основное мероприятие «Кадастровые работы по оформлению земельных участков </w:t>
            </w:r>
            <w:proofErr w:type="spellStart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Крым»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020 02 00000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1A46A9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305</w:t>
            </w:r>
            <w:r w:rsidR="006E06E0"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</w:tr>
      <w:tr w:rsidR="006E06E0" w:rsidRPr="00BF027C" w:rsidTr="00AB12A1">
        <w:trPr>
          <w:trHeight w:val="7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Расходы на выполнение кадастровых работ по оформлению земельных участков и недвижимого имущества </w:t>
            </w:r>
            <w:proofErr w:type="spellStart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02 0 02 22160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1A46A9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305</w:t>
            </w:r>
            <w:r w:rsidR="006E06E0"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000,00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6E0" w:rsidRPr="00BF027C" w:rsidRDefault="006E06E0" w:rsidP="00E516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F027C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80 000,00</w:t>
            </w:r>
          </w:p>
        </w:tc>
      </w:tr>
    </w:tbl>
    <w:p w:rsidR="007411C1" w:rsidRPr="00BF027C" w:rsidRDefault="007411C1" w:rsidP="007411C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sectPr w:rsidR="007411C1" w:rsidRPr="00BF027C" w:rsidSect="00BF027C">
      <w:pgSz w:w="16838" w:h="11906" w:orient="landscape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2A" w:rsidRDefault="006B212A" w:rsidP="00F66A3E">
      <w:pPr>
        <w:spacing w:after="0" w:line="240" w:lineRule="auto"/>
      </w:pPr>
      <w:r>
        <w:separator/>
      </w:r>
    </w:p>
  </w:endnote>
  <w:endnote w:type="continuationSeparator" w:id="0">
    <w:p w:rsidR="006B212A" w:rsidRDefault="006B212A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2A" w:rsidRDefault="006B212A" w:rsidP="00F66A3E">
      <w:pPr>
        <w:spacing w:after="0" w:line="240" w:lineRule="auto"/>
      </w:pPr>
      <w:r>
        <w:separator/>
      </w:r>
    </w:p>
  </w:footnote>
  <w:footnote w:type="continuationSeparator" w:id="0">
    <w:p w:rsidR="006B212A" w:rsidRDefault="006B212A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3E" w:rsidRDefault="00A8326F">
    <w:pPr>
      <w:pStyle w:val="a5"/>
      <w:jc w:val="center"/>
    </w:pPr>
    <w:r>
      <w:fldChar w:fldCharType="begin"/>
    </w:r>
    <w:r w:rsidR="00F66A3E">
      <w:instrText>PAGE   \* MERGEFORMAT</w:instrText>
    </w:r>
    <w:r>
      <w:fldChar w:fldCharType="separate"/>
    </w:r>
    <w:r w:rsidR="00A70B5C">
      <w:rPr>
        <w:noProof/>
      </w:rPr>
      <w:t>2</w:t>
    </w:r>
    <w:r>
      <w:fldChar w:fldCharType="end"/>
    </w:r>
  </w:p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9B4B7D"/>
    <w:multiLevelType w:val="multilevel"/>
    <w:tmpl w:val="33B0432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8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3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64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  <w:sz w:val="24"/>
      </w:rPr>
    </w:lvl>
  </w:abstractNum>
  <w:abstractNum w:abstractNumId="14">
    <w:nsid w:val="127E22BC"/>
    <w:multiLevelType w:val="multilevel"/>
    <w:tmpl w:val="5F1AD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04871"/>
    <w:rsid w:val="00017C92"/>
    <w:rsid w:val="00025F05"/>
    <w:rsid w:val="000269E0"/>
    <w:rsid w:val="00030F19"/>
    <w:rsid w:val="00031535"/>
    <w:rsid w:val="00035651"/>
    <w:rsid w:val="00035776"/>
    <w:rsid w:val="00042E93"/>
    <w:rsid w:val="000549FF"/>
    <w:rsid w:val="00071A9B"/>
    <w:rsid w:val="00072618"/>
    <w:rsid w:val="00077407"/>
    <w:rsid w:val="000B4B45"/>
    <w:rsid w:val="000C4C32"/>
    <w:rsid w:val="000C6AAF"/>
    <w:rsid w:val="000C6CE3"/>
    <w:rsid w:val="000D172A"/>
    <w:rsid w:val="000E11AA"/>
    <w:rsid w:val="000E6EE7"/>
    <w:rsid w:val="0010381F"/>
    <w:rsid w:val="00105ADC"/>
    <w:rsid w:val="001060A6"/>
    <w:rsid w:val="0011605B"/>
    <w:rsid w:val="001179DD"/>
    <w:rsid w:val="00127667"/>
    <w:rsid w:val="00137D13"/>
    <w:rsid w:val="001529D2"/>
    <w:rsid w:val="00154879"/>
    <w:rsid w:val="00154FA3"/>
    <w:rsid w:val="00161C4E"/>
    <w:rsid w:val="001705C5"/>
    <w:rsid w:val="0017275E"/>
    <w:rsid w:val="00175E12"/>
    <w:rsid w:val="001805DF"/>
    <w:rsid w:val="00186502"/>
    <w:rsid w:val="00193B11"/>
    <w:rsid w:val="001952AE"/>
    <w:rsid w:val="001A46A9"/>
    <w:rsid w:val="001A7563"/>
    <w:rsid w:val="001B2D55"/>
    <w:rsid w:val="001B2EB0"/>
    <w:rsid w:val="001D3185"/>
    <w:rsid w:val="001E7CA1"/>
    <w:rsid w:val="00204D63"/>
    <w:rsid w:val="002075E4"/>
    <w:rsid w:val="00210980"/>
    <w:rsid w:val="0021104C"/>
    <w:rsid w:val="0021667F"/>
    <w:rsid w:val="00217C77"/>
    <w:rsid w:val="002350E0"/>
    <w:rsid w:val="0024774A"/>
    <w:rsid w:val="00271EA7"/>
    <w:rsid w:val="002728B0"/>
    <w:rsid w:val="002749C9"/>
    <w:rsid w:val="00290F68"/>
    <w:rsid w:val="00292D24"/>
    <w:rsid w:val="00294502"/>
    <w:rsid w:val="002A4331"/>
    <w:rsid w:val="002B1C00"/>
    <w:rsid w:val="002B3002"/>
    <w:rsid w:val="002B4272"/>
    <w:rsid w:val="002C25A0"/>
    <w:rsid w:val="002D1C22"/>
    <w:rsid w:val="002D36BD"/>
    <w:rsid w:val="002F3964"/>
    <w:rsid w:val="003021B7"/>
    <w:rsid w:val="0032287D"/>
    <w:rsid w:val="00325357"/>
    <w:rsid w:val="0033077D"/>
    <w:rsid w:val="00341871"/>
    <w:rsid w:val="00346B38"/>
    <w:rsid w:val="00364125"/>
    <w:rsid w:val="0037549B"/>
    <w:rsid w:val="00376F2B"/>
    <w:rsid w:val="00382E6D"/>
    <w:rsid w:val="00382E91"/>
    <w:rsid w:val="003968B6"/>
    <w:rsid w:val="003B080C"/>
    <w:rsid w:val="003B0EE4"/>
    <w:rsid w:val="003B2F2D"/>
    <w:rsid w:val="003C03DE"/>
    <w:rsid w:val="003D04B7"/>
    <w:rsid w:val="003D5B00"/>
    <w:rsid w:val="003D6B6A"/>
    <w:rsid w:val="003E4D59"/>
    <w:rsid w:val="003F3AEB"/>
    <w:rsid w:val="00407FEE"/>
    <w:rsid w:val="00410087"/>
    <w:rsid w:val="00427391"/>
    <w:rsid w:val="00436042"/>
    <w:rsid w:val="004365C9"/>
    <w:rsid w:val="004402E6"/>
    <w:rsid w:val="004470D9"/>
    <w:rsid w:val="0044756F"/>
    <w:rsid w:val="004766E6"/>
    <w:rsid w:val="004B597E"/>
    <w:rsid w:val="004E4DDB"/>
    <w:rsid w:val="004F3EB4"/>
    <w:rsid w:val="00505BB2"/>
    <w:rsid w:val="00513F12"/>
    <w:rsid w:val="00517608"/>
    <w:rsid w:val="00520C69"/>
    <w:rsid w:val="005274DD"/>
    <w:rsid w:val="00531189"/>
    <w:rsid w:val="00533D9B"/>
    <w:rsid w:val="00544F17"/>
    <w:rsid w:val="00550889"/>
    <w:rsid w:val="00561957"/>
    <w:rsid w:val="00563E2F"/>
    <w:rsid w:val="005648D6"/>
    <w:rsid w:val="005A3C72"/>
    <w:rsid w:val="005A7398"/>
    <w:rsid w:val="005B358E"/>
    <w:rsid w:val="005B634A"/>
    <w:rsid w:val="005C1E40"/>
    <w:rsid w:val="005C3583"/>
    <w:rsid w:val="005E426F"/>
    <w:rsid w:val="005E43F7"/>
    <w:rsid w:val="005F30E0"/>
    <w:rsid w:val="005F7AC7"/>
    <w:rsid w:val="00602F7B"/>
    <w:rsid w:val="0061027C"/>
    <w:rsid w:val="00610DE8"/>
    <w:rsid w:val="0061757C"/>
    <w:rsid w:val="006210C0"/>
    <w:rsid w:val="0063007F"/>
    <w:rsid w:val="00637332"/>
    <w:rsid w:val="00646060"/>
    <w:rsid w:val="006533AA"/>
    <w:rsid w:val="00683E9F"/>
    <w:rsid w:val="00685A98"/>
    <w:rsid w:val="00690AB8"/>
    <w:rsid w:val="006A4A44"/>
    <w:rsid w:val="006A578C"/>
    <w:rsid w:val="006B095E"/>
    <w:rsid w:val="006B142A"/>
    <w:rsid w:val="006B212A"/>
    <w:rsid w:val="006E06E0"/>
    <w:rsid w:val="006F4C6E"/>
    <w:rsid w:val="007058D4"/>
    <w:rsid w:val="007106F2"/>
    <w:rsid w:val="00713A16"/>
    <w:rsid w:val="00714FDB"/>
    <w:rsid w:val="00733D7D"/>
    <w:rsid w:val="0073740C"/>
    <w:rsid w:val="007411C1"/>
    <w:rsid w:val="00754354"/>
    <w:rsid w:val="007554AB"/>
    <w:rsid w:val="0076742E"/>
    <w:rsid w:val="00767ECF"/>
    <w:rsid w:val="00770E35"/>
    <w:rsid w:val="00772611"/>
    <w:rsid w:val="00782E40"/>
    <w:rsid w:val="007839BF"/>
    <w:rsid w:val="007A31A7"/>
    <w:rsid w:val="007A4AE1"/>
    <w:rsid w:val="007B24CB"/>
    <w:rsid w:val="007C1D70"/>
    <w:rsid w:val="00812CE3"/>
    <w:rsid w:val="008243B1"/>
    <w:rsid w:val="008413BB"/>
    <w:rsid w:val="0084701D"/>
    <w:rsid w:val="0085489C"/>
    <w:rsid w:val="0085656E"/>
    <w:rsid w:val="0088396E"/>
    <w:rsid w:val="00883ACA"/>
    <w:rsid w:val="00883CF8"/>
    <w:rsid w:val="008856A8"/>
    <w:rsid w:val="00885CFB"/>
    <w:rsid w:val="008A16DA"/>
    <w:rsid w:val="008A6B03"/>
    <w:rsid w:val="008B0803"/>
    <w:rsid w:val="008B57F4"/>
    <w:rsid w:val="008B6FD4"/>
    <w:rsid w:val="008C72B9"/>
    <w:rsid w:val="008D101B"/>
    <w:rsid w:val="008E444A"/>
    <w:rsid w:val="008E6855"/>
    <w:rsid w:val="008F771D"/>
    <w:rsid w:val="00903F64"/>
    <w:rsid w:val="00905EE4"/>
    <w:rsid w:val="0091123D"/>
    <w:rsid w:val="00912D0E"/>
    <w:rsid w:val="009239AC"/>
    <w:rsid w:val="00932EEB"/>
    <w:rsid w:val="00956058"/>
    <w:rsid w:val="00963D0B"/>
    <w:rsid w:val="009646FC"/>
    <w:rsid w:val="009673F8"/>
    <w:rsid w:val="00974211"/>
    <w:rsid w:val="00974521"/>
    <w:rsid w:val="00974544"/>
    <w:rsid w:val="0098102C"/>
    <w:rsid w:val="00983782"/>
    <w:rsid w:val="00984974"/>
    <w:rsid w:val="009926A1"/>
    <w:rsid w:val="009A3C6B"/>
    <w:rsid w:val="009C0D65"/>
    <w:rsid w:val="009D1921"/>
    <w:rsid w:val="009F4DCA"/>
    <w:rsid w:val="00A036FB"/>
    <w:rsid w:val="00A1439B"/>
    <w:rsid w:val="00A16566"/>
    <w:rsid w:val="00A216FD"/>
    <w:rsid w:val="00A30389"/>
    <w:rsid w:val="00A30EEE"/>
    <w:rsid w:val="00A36126"/>
    <w:rsid w:val="00A42967"/>
    <w:rsid w:val="00A5166C"/>
    <w:rsid w:val="00A6608D"/>
    <w:rsid w:val="00A70B5C"/>
    <w:rsid w:val="00A71B08"/>
    <w:rsid w:val="00A74444"/>
    <w:rsid w:val="00A8326F"/>
    <w:rsid w:val="00A84C8C"/>
    <w:rsid w:val="00A963BF"/>
    <w:rsid w:val="00A96622"/>
    <w:rsid w:val="00AA0CEF"/>
    <w:rsid w:val="00AA2BF2"/>
    <w:rsid w:val="00AB0D75"/>
    <w:rsid w:val="00AB12A1"/>
    <w:rsid w:val="00AB1600"/>
    <w:rsid w:val="00AB7B61"/>
    <w:rsid w:val="00AC1ABE"/>
    <w:rsid w:val="00AD4B7B"/>
    <w:rsid w:val="00AF1DAA"/>
    <w:rsid w:val="00AF676E"/>
    <w:rsid w:val="00B0747A"/>
    <w:rsid w:val="00B10C58"/>
    <w:rsid w:val="00B13692"/>
    <w:rsid w:val="00B17E46"/>
    <w:rsid w:val="00B54CD1"/>
    <w:rsid w:val="00B604FA"/>
    <w:rsid w:val="00B72191"/>
    <w:rsid w:val="00B82589"/>
    <w:rsid w:val="00B8364C"/>
    <w:rsid w:val="00B85993"/>
    <w:rsid w:val="00B90412"/>
    <w:rsid w:val="00BA030D"/>
    <w:rsid w:val="00BA6ADA"/>
    <w:rsid w:val="00BC263F"/>
    <w:rsid w:val="00BC5860"/>
    <w:rsid w:val="00BD1DCF"/>
    <w:rsid w:val="00BD5999"/>
    <w:rsid w:val="00BE18A7"/>
    <w:rsid w:val="00BE6E53"/>
    <w:rsid w:val="00BF027C"/>
    <w:rsid w:val="00BF0D37"/>
    <w:rsid w:val="00BF2205"/>
    <w:rsid w:val="00C01A0B"/>
    <w:rsid w:val="00C024F4"/>
    <w:rsid w:val="00C02F58"/>
    <w:rsid w:val="00C12DC2"/>
    <w:rsid w:val="00C1756F"/>
    <w:rsid w:val="00C17651"/>
    <w:rsid w:val="00C254EF"/>
    <w:rsid w:val="00C25CC9"/>
    <w:rsid w:val="00C3557F"/>
    <w:rsid w:val="00C802FE"/>
    <w:rsid w:val="00C913C7"/>
    <w:rsid w:val="00C91A46"/>
    <w:rsid w:val="00C971CE"/>
    <w:rsid w:val="00CA47A2"/>
    <w:rsid w:val="00CA572E"/>
    <w:rsid w:val="00CA7CF2"/>
    <w:rsid w:val="00CB3DD7"/>
    <w:rsid w:val="00CD067E"/>
    <w:rsid w:val="00CD1968"/>
    <w:rsid w:val="00CD47D5"/>
    <w:rsid w:val="00CE54D5"/>
    <w:rsid w:val="00CF0C8E"/>
    <w:rsid w:val="00D006DC"/>
    <w:rsid w:val="00D04BB0"/>
    <w:rsid w:val="00D065C4"/>
    <w:rsid w:val="00D25F5A"/>
    <w:rsid w:val="00D30920"/>
    <w:rsid w:val="00D3281C"/>
    <w:rsid w:val="00D51700"/>
    <w:rsid w:val="00D76CD0"/>
    <w:rsid w:val="00D8180F"/>
    <w:rsid w:val="00D86A2F"/>
    <w:rsid w:val="00D95A0F"/>
    <w:rsid w:val="00DA24D9"/>
    <w:rsid w:val="00DB0568"/>
    <w:rsid w:val="00DB53E8"/>
    <w:rsid w:val="00DC0D2B"/>
    <w:rsid w:val="00DC25C7"/>
    <w:rsid w:val="00DC4498"/>
    <w:rsid w:val="00DD057F"/>
    <w:rsid w:val="00DE06A7"/>
    <w:rsid w:val="00DE6617"/>
    <w:rsid w:val="00DE7081"/>
    <w:rsid w:val="00DF3C7C"/>
    <w:rsid w:val="00E03BB2"/>
    <w:rsid w:val="00E11CD8"/>
    <w:rsid w:val="00E25A99"/>
    <w:rsid w:val="00E27529"/>
    <w:rsid w:val="00E419A5"/>
    <w:rsid w:val="00E41A4F"/>
    <w:rsid w:val="00E47B91"/>
    <w:rsid w:val="00E505CA"/>
    <w:rsid w:val="00E64BF9"/>
    <w:rsid w:val="00E66E5E"/>
    <w:rsid w:val="00E75D62"/>
    <w:rsid w:val="00E802F1"/>
    <w:rsid w:val="00EC507C"/>
    <w:rsid w:val="00EC514C"/>
    <w:rsid w:val="00EE6965"/>
    <w:rsid w:val="00EF206B"/>
    <w:rsid w:val="00F04596"/>
    <w:rsid w:val="00F10419"/>
    <w:rsid w:val="00F435D4"/>
    <w:rsid w:val="00F609A2"/>
    <w:rsid w:val="00F66A3E"/>
    <w:rsid w:val="00F72695"/>
    <w:rsid w:val="00F80E93"/>
    <w:rsid w:val="00FB7074"/>
    <w:rsid w:val="00FB795A"/>
    <w:rsid w:val="00FC34E2"/>
    <w:rsid w:val="00FC4126"/>
    <w:rsid w:val="00FC4C03"/>
    <w:rsid w:val="00FE254F"/>
    <w:rsid w:val="00FE3671"/>
    <w:rsid w:val="00FE7E10"/>
    <w:rsid w:val="00FF0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mrcssattr">
    <w:name w:val="a0_mr_css_attr"/>
    <w:basedOn w:val="a0"/>
    <w:rsid w:val="00653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table" w:styleId="aa">
    <w:name w:val="Table Grid"/>
    <w:basedOn w:val="a1"/>
    <w:uiPriority w:val="59"/>
    <w:rsid w:val="006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mrcssattr">
    <w:name w:val="a0_mr_css_attr"/>
    <w:basedOn w:val="a0"/>
    <w:rsid w:val="0065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obileonline.garant.ru/document/redirect/43801262/100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81C9-DE09-454F-A1BA-8BC92795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22</cp:revision>
  <cp:lastPrinted>2021-06-29T06:56:00Z</cp:lastPrinted>
  <dcterms:created xsi:type="dcterms:W3CDTF">2021-01-11T17:55:00Z</dcterms:created>
  <dcterms:modified xsi:type="dcterms:W3CDTF">2021-08-31T07:01:00Z</dcterms:modified>
</cp:coreProperties>
</file>