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58399F" w:rsidRPr="003015A4" w14:paraId="0C7BD915" w14:textId="77777777" w:rsidTr="004D3EBD">
        <w:trPr>
          <w:trHeight w:val="2072"/>
        </w:trPr>
        <w:tc>
          <w:tcPr>
            <w:tcW w:w="8910" w:type="dxa"/>
            <w:shd w:val="clear" w:color="auto" w:fill="FFFFFF"/>
            <w:vAlign w:val="center"/>
            <w:hideMark/>
          </w:tcPr>
          <w:p w14:paraId="18E358FB" w14:textId="77777777" w:rsidR="0058399F" w:rsidRPr="003015A4" w:rsidRDefault="0058399F" w:rsidP="004D3EBD">
            <w:pPr>
              <w:widowControl w:val="0"/>
              <w:autoSpaceDE w:val="0"/>
              <w:autoSpaceDN w:val="0"/>
              <w:adjustRightInd w:val="0"/>
              <w:jc w:val="center"/>
              <w:rPr>
                <w:rFonts w:eastAsia="Times New Roman"/>
                <w:b/>
                <w:bCs/>
              </w:rPr>
            </w:pPr>
            <w:r w:rsidRPr="003015A4">
              <w:rPr>
                <w:rFonts w:eastAsia="Times New Roman"/>
                <w:b/>
                <w:bCs/>
              </w:rPr>
              <w:t>АДМИНИСТРАЦИЯ</w:t>
            </w:r>
          </w:p>
          <w:p w14:paraId="64D9583E" w14:textId="77777777" w:rsidR="0058399F" w:rsidRPr="003015A4" w:rsidRDefault="0058399F" w:rsidP="004D3EBD">
            <w:pPr>
              <w:widowControl w:val="0"/>
              <w:autoSpaceDE w:val="0"/>
              <w:autoSpaceDN w:val="0"/>
              <w:adjustRightInd w:val="0"/>
              <w:jc w:val="center"/>
              <w:rPr>
                <w:rFonts w:eastAsia="Times New Roman"/>
                <w:b/>
                <w:bCs/>
              </w:rPr>
            </w:pPr>
            <w:proofErr w:type="spellStart"/>
            <w:r w:rsidRPr="003015A4">
              <w:rPr>
                <w:rFonts w:eastAsia="Times New Roman"/>
                <w:b/>
                <w:bCs/>
              </w:rPr>
              <w:t>Цветочненского</w:t>
            </w:r>
            <w:proofErr w:type="spellEnd"/>
            <w:r w:rsidRPr="003015A4">
              <w:rPr>
                <w:rFonts w:eastAsia="Times New Roman"/>
                <w:b/>
                <w:bCs/>
              </w:rPr>
              <w:t xml:space="preserve"> сельского поселения</w:t>
            </w:r>
          </w:p>
          <w:p w14:paraId="011B322C" w14:textId="77777777" w:rsidR="0058399F" w:rsidRPr="003015A4" w:rsidRDefault="0058399F" w:rsidP="004D3EBD">
            <w:pPr>
              <w:widowControl w:val="0"/>
              <w:autoSpaceDE w:val="0"/>
              <w:autoSpaceDN w:val="0"/>
              <w:adjustRightInd w:val="0"/>
              <w:jc w:val="center"/>
              <w:rPr>
                <w:rFonts w:eastAsia="Times New Roman"/>
                <w:b/>
                <w:bCs/>
              </w:rPr>
            </w:pPr>
            <w:r w:rsidRPr="003015A4">
              <w:rPr>
                <w:rFonts w:eastAsia="Times New Roman"/>
                <w:b/>
                <w:bCs/>
              </w:rPr>
              <w:t>Белогорского района</w:t>
            </w:r>
          </w:p>
          <w:p w14:paraId="0B6067D4" w14:textId="77777777" w:rsidR="0058399F" w:rsidRPr="003015A4" w:rsidRDefault="0058399F" w:rsidP="004D3EBD">
            <w:pPr>
              <w:widowControl w:val="0"/>
              <w:autoSpaceDE w:val="0"/>
              <w:autoSpaceDN w:val="0"/>
              <w:adjustRightInd w:val="0"/>
              <w:jc w:val="center"/>
              <w:rPr>
                <w:rFonts w:eastAsia="Times New Roman"/>
                <w:b/>
                <w:bCs/>
              </w:rPr>
            </w:pPr>
            <w:r w:rsidRPr="003015A4">
              <w:rPr>
                <w:rFonts w:eastAsia="Times New Roman"/>
                <w:b/>
                <w:bCs/>
              </w:rPr>
              <w:t>Республики Крым</w:t>
            </w:r>
          </w:p>
        </w:tc>
      </w:tr>
    </w:tbl>
    <w:p w14:paraId="0643A7ED" w14:textId="77777777" w:rsidR="0058399F" w:rsidRPr="003015A4" w:rsidRDefault="0058399F" w:rsidP="0058399F">
      <w:pPr>
        <w:widowControl w:val="0"/>
        <w:autoSpaceDE w:val="0"/>
        <w:autoSpaceDN w:val="0"/>
        <w:adjustRightInd w:val="0"/>
        <w:rPr>
          <w:rFonts w:eastAsia="Times New Roman"/>
          <w:b/>
          <w:bCs/>
        </w:rPr>
      </w:pPr>
    </w:p>
    <w:p w14:paraId="6C8DEE26" w14:textId="53CE4AC0" w:rsidR="0058399F" w:rsidRPr="003015A4" w:rsidRDefault="0058399F" w:rsidP="003015A4">
      <w:pPr>
        <w:widowControl w:val="0"/>
        <w:autoSpaceDE w:val="0"/>
        <w:autoSpaceDN w:val="0"/>
        <w:adjustRightInd w:val="0"/>
        <w:ind w:left="2832" w:firstLine="708"/>
        <w:rPr>
          <w:rFonts w:eastAsia="Times New Roman"/>
          <w:b/>
          <w:bCs/>
          <w:i/>
          <w:iCs/>
        </w:rPr>
      </w:pPr>
      <w:r w:rsidRPr="003015A4">
        <w:rPr>
          <w:rFonts w:eastAsia="Times New Roman"/>
          <w:b/>
          <w:bCs/>
          <w:i/>
          <w:iCs/>
        </w:rPr>
        <w:t>ПОСТАНОВЛЕНИЕ</w:t>
      </w:r>
    </w:p>
    <w:p w14:paraId="1BF60F19" w14:textId="77777777" w:rsidR="0058399F" w:rsidRPr="003015A4" w:rsidRDefault="0058399F" w:rsidP="0058399F">
      <w:pPr>
        <w:keepNext/>
        <w:widowControl w:val="0"/>
        <w:jc w:val="both"/>
        <w:outlineLvl w:val="0"/>
        <w:rPr>
          <w:b/>
          <w:bCs/>
        </w:rPr>
      </w:pPr>
    </w:p>
    <w:p w14:paraId="49ADE183" w14:textId="425B9E9C" w:rsidR="0058399F" w:rsidRPr="003015A4" w:rsidRDefault="0058399F" w:rsidP="0058399F">
      <w:pPr>
        <w:keepNext/>
        <w:widowControl w:val="0"/>
        <w:jc w:val="both"/>
        <w:outlineLvl w:val="0"/>
        <w:rPr>
          <w:b/>
          <w:bCs/>
        </w:rPr>
      </w:pPr>
      <w:r w:rsidRPr="003015A4">
        <w:rPr>
          <w:b/>
          <w:bCs/>
        </w:rPr>
        <w:t>20 октября 2023г.</w:t>
      </w:r>
      <w:r w:rsidRPr="003015A4">
        <w:rPr>
          <w:b/>
          <w:bCs/>
        </w:rPr>
        <w:tab/>
      </w:r>
      <w:r w:rsidRPr="003015A4">
        <w:rPr>
          <w:b/>
          <w:bCs/>
        </w:rPr>
        <w:tab/>
        <w:t xml:space="preserve"> село Цветочное</w:t>
      </w:r>
      <w:r w:rsidRPr="003015A4">
        <w:rPr>
          <w:b/>
          <w:bCs/>
        </w:rPr>
        <w:tab/>
      </w:r>
      <w:r w:rsidRPr="003015A4">
        <w:rPr>
          <w:b/>
          <w:bCs/>
        </w:rPr>
        <w:tab/>
      </w:r>
      <w:r w:rsidRPr="003015A4">
        <w:rPr>
          <w:b/>
          <w:bCs/>
        </w:rPr>
        <w:tab/>
        <w:t>№257-ПА</w:t>
      </w:r>
    </w:p>
    <w:p w14:paraId="2EB1379B" w14:textId="77777777" w:rsidR="0058399F" w:rsidRPr="003015A4" w:rsidRDefault="0058399F" w:rsidP="0058399F">
      <w:pPr>
        <w:keepNext/>
        <w:widowControl w:val="0"/>
        <w:ind w:firstLine="709"/>
        <w:jc w:val="both"/>
        <w:outlineLvl w:val="0"/>
        <w:rPr>
          <w:b/>
          <w:bCs/>
        </w:rPr>
      </w:pPr>
    </w:p>
    <w:p w14:paraId="5612E05C" w14:textId="77777777" w:rsidR="00736EDA" w:rsidRPr="003015A4" w:rsidRDefault="00736EDA" w:rsidP="00736EDA">
      <w:pPr>
        <w:jc w:val="center"/>
        <w:rPr>
          <w:b/>
          <w:bCs/>
        </w:rPr>
      </w:pPr>
      <w:r w:rsidRPr="003015A4">
        <w:rPr>
          <w:b/>
          <w:bCs/>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proofErr w:type="spellStart"/>
      <w:r w:rsidR="003F0570" w:rsidRPr="003015A4">
        <w:rPr>
          <w:b/>
          <w:bCs/>
          <w:iCs/>
        </w:rPr>
        <w:t>Цветочненск</w:t>
      </w:r>
      <w:r w:rsidRPr="003015A4">
        <w:rPr>
          <w:b/>
          <w:bCs/>
          <w:iCs/>
        </w:rPr>
        <w:t>ого</w:t>
      </w:r>
      <w:proofErr w:type="spellEnd"/>
      <w:r w:rsidRPr="003015A4">
        <w:rPr>
          <w:b/>
          <w:bCs/>
          <w:iCs/>
        </w:rPr>
        <w:t xml:space="preserve"> сельского поселения </w:t>
      </w:r>
      <w:r w:rsidR="003F0570" w:rsidRPr="003015A4">
        <w:rPr>
          <w:b/>
          <w:bCs/>
          <w:iCs/>
        </w:rPr>
        <w:t>Белогорск</w:t>
      </w:r>
      <w:r w:rsidRPr="003015A4">
        <w:rPr>
          <w:b/>
          <w:bCs/>
          <w:iCs/>
        </w:rPr>
        <w:t>ого района Республики Крым Республики Крым</w:t>
      </w:r>
    </w:p>
    <w:p w14:paraId="2D360B34" w14:textId="77777777" w:rsidR="00736EDA" w:rsidRPr="003015A4" w:rsidRDefault="00736EDA" w:rsidP="00736EDA">
      <w:pPr>
        <w:rPr>
          <w:bCs/>
        </w:rPr>
      </w:pPr>
    </w:p>
    <w:p w14:paraId="0D58A54E" w14:textId="77777777" w:rsidR="00736EDA" w:rsidRPr="003015A4" w:rsidRDefault="00736EDA" w:rsidP="00736EDA">
      <w:pPr>
        <w:ind w:firstLine="708"/>
        <w:jc w:val="both"/>
      </w:pPr>
      <w:r w:rsidRPr="003015A4">
        <w:t xml:space="preserve">В соответствии с Конституцией Российской Федерации, Федеральным законом от 06 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06.04.2011 № 63-ФЗ «Об электронной подписи», Федеральным законом от 24.11.1995 № 181-ФЗ «О социальной защите инвалидов в Российской Федерации»,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РФ от 25.01.2013 № 33 «Об использовании простой электронной подписи при оказании государственных и муниципальных услуг», Постановлением Правительства РФ от 26.03.2016 № 236 «О требованиях к предоставлению в электронной форме государственных и муниципальных услуг»,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Распоряжением Правительства РФ от 11.04.2022 № 837-р «О Концепции перехода к предоставлению 24 часа в сутки 7 </w:t>
      </w:r>
      <w:r w:rsidRPr="003015A4">
        <w:lastRenderedPageBreak/>
        <w:t>дней в неделю абсолютного большинства государственных и муниципальных услуг без необходимости личного присутствия граждан», Распоряжением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00FE14FA" w:rsidRPr="003015A4">
        <w:t>»</w:t>
      </w:r>
      <w:r w:rsidRPr="003015A4">
        <w:t xml:space="preserve">, Протоколом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Конституцией Республики Крым, Постановлением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 Постановлением Совета министров Республики Крым от 19.05.2016 № 215 «О государственных информационных системах Республики Крым», Администрация </w:t>
      </w:r>
      <w:proofErr w:type="spellStart"/>
      <w:r w:rsidR="003F0570" w:rsidRPr="003015A4">
        <w:t>Цветочненск</w:t>
      </w:r>
      <w:r w:rsidRPr="003015A4">
        <w:t>ого</w:t>
      </w:r>
      <w:proofErr w:type="spellEnd"/>
      <w:r w:rsidRPr="003015A4">
        <w:t xml:space="preserve"> сельского поселения </w:t>
      </w:r>
      <w:r w:rsidR="003F0570" w:rsidRPr="003015A4">
        <w:t>Белогорск</w:t>
      </w:r>
      <w:r w:rsidRPr="003015A4">
        <w:t>ого района Республики Крым</w:t>
      </w:r>
    </w:p>
    <w:p w14:paraId="1CCA6BE4" w14:textId="77777777" w:rsidR="00736EDA" w:rsidRPr="003015A4" w:rsidRDefault="00736EDA" w:rsidP="00736EDA"/>
    <w:p w14:paraId="1C99D968" w14:textId="77777777" w:rsidR="00736EDA" w:rsidRPr="003015A4" w:rsidRDefault="00736EDA" w:rsidP="0058399F">
      <w:pPr>
        <w:rPr>
          <w:b/>
        </w:rPr>
      </w:pPr>
      <w:r w:rsidRPr="003015A4">
        <w:rPr>
          <w:b/>
        </w:rPr>
        <w:t>ПОСТАНОВЛЯЕТ:</w:t>
      </w:r>
    </w:p>
    <w:p w14:paraId="55361A82" w14:textId="77777777" w:rsidR="00736EDA" w:rsidRPr="003015A4" w:rsidRDefault="00736EDA" w:rsidP="00736EDA"/>
    <w:p w14:paraId="17A3E21E" w14:textId="3FB2BE3E" w:rsidR="00736EDA" w:rsidRPr="003015A4" w:rsidRDefault="00CC2EA1" w:rsidP="00CC2EA1">
      <w:pPr>
        <w:jc w:val="both"/>
      </w:pPr>
      <w:r w:rsidRPr="003015A4">
        <w:t xml:space="preserve">1. </w:t>
      </w:r>
      <w:r w:rsidR="00736EDA" w:rsidRPr="003015A4">
        <w:t xml:space="preserve">Утвердить Административный регламент предоставления муниципальной услуги </w:t>
      </w:r>
      <w:r w:rsidR="00722406" w:rsidRPr="003015A4">
        <w:t>«</w:t>
      </w:r>
      <w:r w:rsidR="00722406" w:rsidRPr="003015A4">
        <w:rPr>
          <w:bCs/>
        </w:rPr>
        <w:t>Предоставление информации об объектах учета из реестра муниципального имущества</w:t>
      </w:r>
      <w:r w:rsidR="00736EDA" w:rsidRPr="003015A4">
        <w:t xml:space="preserve">» на территории </w:t>
      </w:r>
      <w:proofErr w:type="spellStart"/>
      <w:r w:rsidR="003F0570" w:rsidRPr="003015A4">
        <w:t>Цветочненск</w:t>
      </w:r>
      <w:r w:rsidR="00736EDA" w:rsidRPr="003015A4">
        <w:t>ого</w:t>
      </w:r>
      <w:proofErr w:type="spellEnd"/>
      <w:r w:rsidR="00736EDA" w:rsidRPr="003015A4">
        <w:t xml:space="preserve"> сельского поселения </w:t>
      </w:r>
      <w:r w:rsidR="003F0570" w:rsidRPr="003015A4">
        <w:t>Белогорск</w:t>
      </w:r>
      <w:r w:rsidR="00736EDA" w:rsidRPr="003015A4">
        <w:t>ого района Республики Крым (прилагается).</w:t>
      </w:r>
    </w:p>
    <w:p w14:paraId="2C2D0907" w14:textId="7DD69932" w:rsidR="0058399F" w:rsidRPr="003015A4" w:rsidRDefault="00CC2EA1" w:rsidP="00CC2EA1">
      <w:pPr>
        <w:jc w:val="both"/>
      </w:pPr>
      <w:r w:rsidRPr="003015A4">
        <w:t xml:space="preserve">2.  </w:t>
      </w:r>
      <w:r w:rsidR="0058399F" w:rsidRPr="003015A4">
        <w:t xml:space="preserve">Постановление администрации </w:t>
      </w:r>
      <w:proofErr w:type="spellStart"/>
      <w:r w:rsidR="0058399F" w:rsidRPr="003015A4">
        <w:t>Цветочненского</w:t>
      </w:r>
      <w:proofErr w:type="spellEnd"/>
      <w:r w:rsidR="0058399F" w:rsidRPr="003015A4">
        <w:t xml:space="preserve"> сельского поселения Белогорского района Республики Крым</w:t>
      </w:r>
      <w:r w:rsidR="009F6946" w:rsidRPr="003015A4">
        <w:t xml:space="preserve"> </w:t>
      </w:r>
      <w:r w:rsidRPr="003015A4">
        <w:t>от 28.09.2020г. №249-ПА «</w:t>
      </w:r>
      <w:r w:rsidRPr="003015A4">
        <w:rPr>
          <w:bCs/>
        </w:rPr>
        <w:t>Административный регламент предоставления муниципальной услуги «Предоставление сведений из реестра муниципального имущества муниципального образования», считать утратившим силу.</w:t>
      </w:r>
    </w:p>
    <w:p w14:paraId="6EA37540" w14:textId="749CE02A" w:rsidR="00CC2EA1" w:rsidRPr="003015A4" w:rsidRDefault="00CC2EA1" w:rsidP="00CC2EA1">
      <w:pPr>
        <w:suppressAutoHyphens/>
        <w:autoSpaceDE w:val="0"/>
        <w:adjustRightInd w:val="0"/>
        <w:spacing w:line="240" w:lineRule="atLeast"/>
        <w:jc w:val="both"/>
        <w:rPr>
          <w:bCs/>
          <w:kern w:val="36"/>
        </w:rPr>
      </w:pPr>
      <w:r w:rsidRPr="003015A4">
        <w:rPr>
          <w:bCs/>
          <w:kern w:val="36"/>
        </w:rPr>
        <w:t>3.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3015A4">
        <w:rPr>
          <w:bCs/>
          <w:kern w:val="36"/>
        </w:rPr>
        <w:t>Цветочненское</w:t>
      </w:r>
      <w:proofErr w:type="spellEnd"/>
      <w:r w:rsidRPr="003015A4">
        <w:rPr>
          <w:bCs/>
          <w:kern w:val="36"/>
        </w:rPr>
        <w:t xml:space="preserve"> сельское поселение», а также на информационном стенде </w:t>
      </w:r>
      <w:proofErr w:type="spellStart"/>
      <w:r w:rsidRPr="003015A4">
        <w:rPr>
          <w:bCs/>
          <w:kern w:val="36"/>
        </w:rPr>
        <w:t>Цветочненского</w:t>
      </w:r>
      <w:proofErr w:type="spellEnd"/>
      <w:r w:rsidRPr="003015A4">
        <w:rPr>
          <w:bCs/>
          <w:kern w:val="36"/>
        </w:rPr>
        <w:t xml:space="preserve"> сельского совета, расположенного по адресу Республика Крым, Белогорский район, с. Цветочное, ул. Трубенко,117, сети «Интернет».</w:t>
      </w:r>
    </w:p>
    <w:p w14:paraId="0FD60772" w14:textId="4150A52B" w:rsidR="00CC2EA1" w:rsidRPr="003015A4" w:rsidRDefault="00CC2EA1" w:rsidP="00CC2EA1">
      <w:pPr>
        <w:suppressAutoHyphens/>
        <w:autoSpaceDE w:val="0"/>
        <w:adjustRightInd w:val="0"/>
        <w:jc w:val="both"/>
        <w:rPr>
          <w:bCs/>
          <w:kern w:val="36"/>
        </w:rPr>
      </w:pPr>
      <w:r w:rsidRPr="003015A4">
        <w:rPr>
          <w:bCs/>
          <w:kern w:val="36"/>
        </w:rPr>
        <w:t>4. Данное постановление вступает в силу с момента подписания.</w:t>
      </w:r>
    </w:p>
    <w:p w14:paraId="20E8692C" w14:textId="4DDD2A7A" w:rsidR="00CC2EA1" w:rsidRPr="003015A4" w:rsidRDefault="00CC2EA1" w:rsidP="00CC2EA1">
      <w:pPr>
        <w:widowControl w:val="0"/>
        <w:autoSpaceDE w:val="0"/>
        <w:autoSpaceDN w:val="0"/>
        <w:adjustRightInd w:val="0"/>
        <w:jc w:val="both"/>
        <w:rPr>
          <w:bCs/>
          <w:kern w:val="36"/>
        </w:rPr>
      </w:pPr>
      <w:r w:rsidRPr="003015A4">
        <w:rPr>
          <w:bCs/>
          <w:kern w:val="36"/>
        </w:rPr>
        <w:t>5. Контроль по исполнению постановления оставляю за собой.</w:t>
      </w:r>
    </w:p>
    <w:p w14:paraId="0F177EC6" w14:textId="77777777" w:rsidR="00CC2EA1" w:rsidRPr="003015A4" w:rsidRDefault="00CC2EA1" w:rsidP="00CC2EA1">
      <w:pPr>
        <w:widowControl w:val="0"/>
        <w:autoSpaceDE w:val="0"/>
        <w:autoSpaceDN w:val="0"/>
        <w:adjustRightInd w:val="0"/>
        <w:jc w:val="both"/>
        <w:rPr>
          <w:bCs/>
          <w:kern w:val="36"/>
        </w:rPr>
      </w:pPr>
    </w:p>
    <w:p w14:paraId="136737D7" w14:textId="77777777" w:rsidR="00CC2EA1" w:rsidRPr="003015A4" w:rsidRDefault="00CC2EA1" w:rsidP="00CC2EA1">
      <w:pPr>
        <w:widowControl w:val="0"/>
        <w:autoSpaceDE w:val="0"/>
        <w:autoSpaceDN w:val="0"/>
        <w:adjustRightInd w:val="0"/>
        <w:jc w:val="both"/>
        <w:rPr>
          <w:bCs/>
          <w:kern w:val="36"/>
        </w:rPr>
      </w:pPr>
    </w:p>
    <w:p w14:paraId="79D5F8A3" w14:textId="77777777" w:rsidR="00CC2EA1" w:rsidRPr="003015A4" w:rsidRDefault="00CC2EA1" w:rsidP="00CC2EA1">
      <w:pPr>
        <w:suppressAutoHyphens/>
        <w:rPr>
          <w:rFonts w:eastAsia="Times New Roman"/>
          <w:lang w:eastAsia="ar-SA"/>
        </w:rPr>
      </w:pPr>
      <w:r w:rsidRPr="003015A4">
        <w:rPr>
          <w:rFonts w:eastAsia="Times New Roman"/>
          <w:lang w:eastAsia="ar-SA"/>
        </w:rPr>
        <w:t xml:space="preserve">Председатель </w:t>
      </w:r>
      <w:proofErr w:type="spellStart"/>
      <w:r w:rsidRPr="003015A4">
        <w:rPr>
          <w:rFonts w:eastAsia="Times New Roman"/>
          <w:lang w:eastAsia="ar-SA"/>
        </w:rPr>
        <w:t>Цветочненского</w:t>
      </w:r>
      <w:proofErr w:type="spellEnd"/>
      <w:r w:rsidRPr="003015A4">
        <w:rPr>
          <w:rFonts w:eastAsia="Times New Roman"/>
          <w:lang w:eastAsia="ar-SA"/>
        </w:rPr>
        <w:t xml:space="preserve"> сельского совета-</w:t>
      </w:r>
    </w:p>
    <w:p w14:paraId="20B074A3" w14:textId="77777777" w:rsidR="00CC2EA1" w:rsidRPr="003015A4" w:rsidRDefault="00CC2EA1" w:rsidP="00CC2EA1">
      <w:pPr>
        <w:suppressAutoHyphens/>
        <w:rPr>
          <w:rFonts w:eastAsia="Times New Roman"/>
          <w:lang w:eastAsia="ar-SA"/>
        </w:rPr>
      </w:pPr>
      <w:r w:rsidRPr="003015A4">
        <w:rPr>
          <w:rFonts w:eastAsia="Times New Roman"/>
          <w:lang w:eastAsia="ar-SA"/>
        </w:rPr>
        <w:t xml:space="preserve">глава администрации </w:t>
      </w:r>
      <w:proofErr w:type="spellStart"/>
      <w:r w:rsidRPr="003015A4">
        <w:rPr>
          <w:rFonts w:eastAsia="Times New Roman"/>
          <w:lang w:eastAsia="ar-SA"/>
        </w:rPr>
        <w:t>Цветочненского</w:t>
      </w:r>
      <w:proofErr w:type="spellEnd"/>
    </w:p>
    <w:p w14:paraId="2C774897" w14:textId="5B2A0723" w:rsidR="00CC2EA1" w:rsidRPr="003015A4" w:rsidRDefault="00CC2EA1" w:rsidP="00CC2EA1">
      <w:pPr>
        <w:suppressAutoHyphens/>
        <w:rPr>
          <w:rFonts w:eastAsia="Times New Roman"/>
          <w:lang w:eastAsia="ar-SA"/>
        </w:rPr>
      </w:pPr>
      <w:r w:rsidRPr="003015A4">
        <w:rPr>
          <w:rFonts w:eastAsia="Times New Roman"/>
          <w:lang w:eastAsia="ar-SA"/>
        </w:rPr>
        <w:t xml:space="preserve">сельского поселения </w:t>
      </w:r>
      <w:r w:rsidR="003015A4">
        <w:rPr>
          <w:rFonts w:eastAsia="Times New Roman"/>
          <w:lang w:eastAsia="ar-SA"/>
        </w:rPr>
        <w:tab/>
      </w:r>
      <w:r w:rsidR="003015A4">
        <w:rPr>
          <w:rFonts w:eastAsia="Times New Roman"/>
          <w:lang w:eastAsia="ar-SA"/>
        </w:rPr>
        <w:tab/>
      </w:r>
      <w:r w:rsidR="003015A4">
        <w:rPr>
          <w:rFonts w:eastAsia="Times New Roman"/>
          <w:lang w:eastAsia="ar-SA"/>
        </w:rPr>
        <w:tab/>
      </w:r>
      <w:r w:rsidR="003015A4">
        <w:rPr>
          <w:rFonts w:eastAsia="Times New Roman"/>
          <w:lang w:eastAsia="ar-SA"/>
        </w:rPr>
        <w:tab/>
      </w:r>
      <w:r w:rsidR="003015A4">
        <w:rPr>
          <w:rFonts w:eastAsia="Times New Roman"/>
          <w:lang w:eastAsia="ar-SA"/>
        </w:rPr>
        <w:tab/>
      </w:r>
      <w:r w:rsidR="003015A4">
        <w:rPr>
          <w:rFonts w:eastAsia="Times New Roman"/>
          <w:lang w:eastAsia="ar-SA"/>
        </w:rPr>
        <w:tab/>
      </w:r>
      <w:r w:rsidR="003015A4">
        <w:rPr>
          <w:rFonts w:eastAsia="Times New Roman"/>
          <w:lang w:eastAsia="ar-SA"/>
        </w:rPr>
        <w:tab/>
      </w:r>
      <w:r w:rsidR="003015A4">
        <w:rPr>
          <w:rFonts w:eastAsia="Times New Roman"/>
          <w:lang w:eastAsia="ar-SA"/>
        </w:rPr>
        <w:tab/>
      </w:r>
      <w:proofErr w:type="spellStart"/>
      <w:r w:rsidRPr="003015A4">
        <w:rPr>
          <w:rFonts w:eastAsia="Times New Roman"/>
          <w:lang w:eastAsia="ar-SA"/>
        </w:rPr>
        <w:t>М.Р.Ялалов</w:t>
      </w:r>
      <w:proofErr w:type="spellEnd"/>
    </w:p>
    <w:p w14:paraId="72076FA2" w14:textId="77777777" w:rsidR="00A73EE0" w:rsidRPr="003015A4" w:rsidRDefault="00A73EE0" w:rsidP="003015A4">
      <w:pPr>
        <w:rPr>
          <w:b/>
        </w:rPr>
      </w:pPr>
    </w:p>
    <w:p w14:paraId="22528B85" w14:textId="77777777" w:rsidR="00736EDA" w:rsidRPr="003015A4" w:rsidRDefault="00736EDA" w:rsidP="00736EDA">
      <w:pPr>
        <w:ind w:left="5664"/>
        <w:rPr>
          <w:bCs/>
        </w:rPr>
      </w:pPr>
      <w:r w:rsidRPr="003015A4">
        <w:rPr>
          <w:bCs/>
        </w:rPr>
        <w:t>Приложение</w:t>
      </w:r>
    </w:p>
    <w:p w14:paraId="53BF35EC" w14:textId="77777777" w:rsidR="00736EDA" w:rsidRPr="003015A4" w:rsidRDefault="00736EDA" w:rsidP="00736EDA">
      <w:pPr>
        <w:ind w:left="5664"/>
      </w:pPr>
      <w:r w:rsidRPr="003015A4">
        <w:t>к Постановлению Администрации</w:t>
      </w:r>
    </w:p>
    <w:p w14:paraId="698478F2" w14:textId="77777777" w:rsidR="00736EDA" w:rsidRPr="003015A4" w:rsidRDefault="003F0570" w:rsidP="00736EDA">
      <w:pPr>
        <w:ind w:left="5664"/>
      </w:pPr>
      <w:proofErr w:type="spellStart"/>
      <w:r w:rsidRPr="003015A4">
        <w:t>Цветочненск</w:t>
      </w:r>
      <w:r w:rsidR="00736EDA" w:rsidRPr="003015A4">
        <w:t>ого</w:t>
      </w:r>
      <w:proofErr w:type="spellEnd"/>
      <w:r w:rsidR="00736EDA" w:rsidRPr="003015A4">
        <w:t xml:space="preserve"> сельского</w:t>
      </w:r>
      <w:r w:rsidR="00FE14FA" w:rsidRPr="003015A4">
        <w:t xml:space="preserve"> </w:t>
      </w:r>
      <w:r w:rsidR="00736EDA" w:rsidRPr="003015A4">
        <w:t>поселения</w:t>
      </w:r>
    </w:p>
    <w:p w14:paraId="68DD8548" w14:textId="4CAD4912" w:rsidR="00CC2EA1" w:rsidRPr="003015A4" w:rsidRDefault="00CC2EA1" w:rsidP="00736EDA">
      <w:pPr>
        <w:ind w:left="5664"/>
      </w:pPr>
      <w:r w:rsidRPr="003015A4">
        <w:t>Белогорского района Республики Крым</w:t>
      </w:r>
    </w:p>
    <w:p w14:paraId="1A20D06E" w14:textId="3D498F31" w:rsidR="00736EDA" w:rsidRPr="003015A4" w:rsidRDefault="00736EDA" w:rsidP="00736EDA">
      <w:pPr>
        <w:ind w:left="5664"/>
      </w:pPr>
      <w:r w:rsidRPr="003015A4">
        <w:t xml:space="preserve">от </w:t>
      </w:r>
      <w:r w:rsidR="00CC2EA1" w:rsidRPr="003015A4">
        <w:t>20.10.</w:t>
      </w:r>
      <w:r w:rsidRPr="003015A4">
        <w:t>2023г.</w:t>
      </w:r>
      <w:r w:rsidR="00CC2EA1" w:rsidRPr="003015A4">
        <w:t xml:space="preserve"> №257-ПА</w:t>
      </w:r>
    </w:p>
    <w:p w14:paraId="77E8D0BE" w14:textId="77777777" w:rsidR="00736EDA" w:rsidRPr="003015A4" w:rsidRDefault="00736EDA" w:rsidP="0044719D">
      <w:pPr>
        <w:keepNext/>
        <w:widowControl w:val="0"/>
        <w:tabs>
          <w:tab w:val="left" w:pos="5940"/>
        </w:tabs>
        <w:ind w:firstLine="709"/>
        <w:jc w:val="center"/>
        <w:outlineLvl w:val="0"/>
        <w:rPr>
          <w:b/>
          <w:bCs/>
        </w:rPr>
      </w:pPr>
    </w:p>
    <w:p w14:paraId="570218A1" w14:textId="77777777" w:rsidR="00736EDA" w:rsidRPr="003015A4" w:rsidRDefault="00736EDA" w:rsidP="00A904BC">
      <w:pPr>
        <w:keepNext/>
        <w:widowControl w:val="0"/>
        <w:tabs>
          <w:tab w:val="left" w:pos="5940"/>
        </w:tabs>
        <w:outlineLvl w:val="0"/>
        <w:rPr>
          <w:b/>
          <w:bCs/>
        </w:rPr>
      </w:pPr>
    </w:p>
    <w:p w14:paraId="0677B780" w14:textId="77777777" w:rsidR="00736EDA" w:rsidRPr="003015A4" w:rsidRDefault="00736EDA" w:rsidP="00FE14FA">
      <w:pPr>
        <w:keepNext/>
        <w:widowControl w:val="0"/>
        <w:tabs>
          <w:tab w:val="left" w:pos="5940"/>
        </w:tabs>
        <w:jc w:val="center"/>
        <w:outlineLvl w:val="0"/>
        <w:rPr>
          <w:b/>
          <w:bCs/>
        </w:rPr>
      </w:pPr>
      <w:r w:rsidRPr="003015A4">
        <w:rPr>
          <w:b/>
          <w:bCs/>
        </w:rPr>
        <w:t>АДМИНИСТРАТИВНЫЙ РЕГЛАМЕНТ</w:t>
      </w:r>
    </w:p>
    <w:p w14:paraId="39C76944" w14:textId="77777777" w:rsidR="00FB4218" w:rsidRPr="003015A4" w:rsidRDefault="0044719D" w:rsidP="00FE14FA">
      <w:pPr>
        <w:keepNext/>
        <w:widowControl w:val="0"/>
        <w:tabs>
          <w:tab w:val="left" w:pos="5940"/>
        </w:tabs>
        <w:jc w:val="center"/>
        <w:outlineLvl w:val="0"/>
        <w:rPr>
          <w:b/>
          <w:bCs/>
          <w:iCs/>
        </w:rPr>
      </w:pPr>
      <w:r w:rsidRPr="003015A4">
        <w:rPr>
          <w:b/>
          <w:bCs/>
        </w:rPr>
        <w:t>предоставления</w:t>
      </w:r>
      <w:r w:rsidR="002D4C62" w:rsidRPr="003015A4">
        <w:rPr>
          <w:b/>
          <w:bCs/>
        </w:rPr>
        <w:t xml:space="preserve"> </w:t>
      </w:r>
      <w:r w:rsidRPr="003015A4">
        <w:rPr>
          <w:b/>
          <w:bCs/>
        </w:rPr>
        <w:t>муниципальной услуги «</w:t>
      </w:r>
      <w:r w:rsidR="00EB4DD2" w:rsidRPr="003015A4">
        <w:rPr>
          <w:b/>
          <w:bCs/>
        </w:rPr>
        <w:t>Предоставление информации об объектах учета из реестра муниципального имущества</w:t>
      </w:r>
      <w:r w:rsidRPr="003015A4">
        <w:rPr>
          <w:b/>
          <w:bCs/>
        </w:rPr>
        <w:t xml:space="preserve">» на территории </w:t>
      </w:r>
      <w:proofErr w:type="spellStart"/>
      <w:r w:rsidR="003F0570" w:rsidRPr="003015A4">
        <w:rPr>
          <w:b/>
          <w:bCs/>
          <w:iCs/>
        </w:rPr>
        <w:t>Цветочненск</w:t>
      </w:r>
      <w:r w:rsidR="00736EDA" w:rsidRPr="003015A4">
        <w:rPr>
          <w:b/>
          <w:bCs/>
          <w:iCs/>
        </w:rPr>
        <w:t>ого</w:t>
      </w:r>
      <w:proofErr w:type="spellEnd"/>
      <w:r w:rsidR="00736EDA" w:rsidRPr="003015A4">
        <w:rPr>
          <w:b/>
          <w:bCs/>
          <w:iCs/>
        </w:rPr>
        <w:t xml:space="preserve"> сельского поселения </w:t>
      </w:r>
      <w:r w:rsidR="003F0570" w:rsidRPr="003015A4">
        <w:rPr>
          <w:b/>
          <w:bCs/>
          <w:iCs/>
        </w:rPr>
        <w:t>Белогорск</w:t>
      </w:r>
      <w:r w:rsidR="00736EDA" w:rsidRPr="003015A4">
        <w:rPr>
          <w:b/>
          <w:bCs/>
          <w:iCs/>
        </w:rPr>
        <w:t>ого района Республики Крым</w:t>
      </w:r>
      <w:r w:rsidR="00FE14FA" w:rsidRPr="003015A4">
        <w:rPr>
          <w:b/>
          <w:bCs/>
          <w:iCs/>
        </w:rPr>
        <w:t xml:space="preserve"> Республики Крым</w:t>
      </w:r>
    </w:p>
    <w:p w14:paraId="321E1F49" w14:textId="77777777" w:rsidR="0044719D" w:rsidRPr="003015A4" w:rsidRDefault="0044719D" w:rsidP="0044719D">
      <w:pPr>
        <w:keepNext/>
        <w:widowControl w:val="0"/>
        <w:tabs>
          <w:tab w:val="left" w:pos="5940"/>
        </w:tabs>
        <w:ind w:firstLine="709"/>
        <w:jc w:val="center"/>
        <w:outlineLvl w:val="0"/>
        <w:rPr>
          <w:b/>
          <w:bCs/>
        </w:rPr>
      </w:pPr>
    </w:p>
    <w:p w14:paraId="48A2F53B" w14:textId="77777777" w:rsidR="00245734" w:rsidRPr="003015A4" w:rsidRDefault="00245734" w:rsidP="00FE14FA">
      <w:pPr>
        <w:widowControl w:val="0"/>
        <w:tabs>
          <w:tab w:val="left" w:pos="700"/>
        </w:tabs>
        <w:autoSpaceDE w:val="0"/>
        <w:autoSpaceDN w:val="0"/>
        <w:adjustRightInd w:val="0"/>
        <w:jc w:val="center"/>
        <w:rPr>
          <w:rFonts w:eastAsia="Times New Roman"/>
          <w:b/>
          <w:bCs/>
        </w:rPr>
      </w:pPr>
      <w:r w:rsidRPr="003015A4">
        <w:rPr>
          <w:rFonts w:eastAsia="Times New Roman"/>
          <w:b/>
          <w:bCs/>
        </w:rPr>
        <w:t>I. Общие положения</w:t>
      </w:r>
    </w:p>
    <w:p w14:paraId="2EA6BDBD" w14:textId="77777777" w:rsidR="00FE14FA" w:rsidRPr="003015A4" w:rsidRDefault="00FE14FA" w:rsidP="00FE14FA">
      <w:pPr>
        <w:widowControl w:val="0"/>
        <w:tabs>
          <w:tab w:val="left" w:pos="700"/>
        </w:tabs>
        <w:autoSpaceDE w:val="0"/>
        <w:autoSpaceDN w:val="0"/>
        <w:adjustRightInd w:val="0"/>
        <w:jc w:val="center"/>
        <w:rPr>
          <w:rFonts w:eastAsia="Times New Roman"/>
          <w:b/>
          <w:bCs/>
        </w:rPr>
      </w:pPr>
    </w:p>
    <w:p w14:paraId="4DC9C550" w14:textId="77777777" w:rsidR="00245734" w:rsidRPr="003015A4" w:rsidRDefault="00AE27CC" w:rsidP="00136B59">
      <w:pPr>
        <w:widowControl w:val="0"/>
        <w:tabs>
          <w:tab w:val="left" w:pos="700"/>
        </w:tabs>
        <w:autoSpaceDE w:val="0"/>
        <w:autoSpaceDN w:val="0"/>
        <w:adjustRightInd w:val="0"/>
        <w:ind w:firstLine="709"/>
        <w:jc w:val="center"/>
        <w:rPr>
          <w:rFonts w:eastAsia="Times New Roman"/>
          <w:b/>
          <w:bCs/>
        </w:rPr>
      </w:pPr>
      <w:r w:rsidRPr="003015A4">
        <w:rPr>
          <w:rFonts w:eastAsia="Times New Roman"/>
          <w:b/>
          <w:bCs/>
        </w:rPr>
        <w:t xml:space="preserve">1. </w:t>
      </w:r>
      <w:r w:rsidR="00245734" w:rsidRPr="003015A4">
        <w:rPr>
          <w:rFonts w:eastAsia="Times New Roman"/>
          <w:b/>
          <w:bCs/>
        </w:rPr>
        <w:t>Предмет регулирования административного регламента</w:t>
      </w:r>
    </w:p>
    <w:p w14:paraId="50A37D1B" w14:textId="77777777" w:rsidR="0044719D" w:rsidRPr="003015A4" w:rsidRDefault="00245734" w:rsidP="007A7C1A">
      <w:pPr>
        <w:autoSpaceDE w:val="0"/>
        <w:autoSpaceDN w:val="0"/>
        <w:adjustRightInd w:val="0"/>
        <w:ind w:firstLine="709"/>
        <w:jc w:val="both"/>
        <w:rPr>
          <w:rFonts w:eastAsia="Times New Roman"/>
        </w:rPr>
      </w:pPr>
      <w:r w:rsidRPr="003015A4">
        <w:rPr>
          <w:rFonts w:eastAsia="Times New Roman"/>
        </w:rPr>
        <w:t>1.</w:t>
      </w:r>
      <w:r w:rsidR="00AE27CC" w:rsidRPr="003015A4">
        <w:rPr>
          <w:rFonts w:eastAsia="Times New Roman"/>
        </w:rPr>
        <w:t>1.</w:t>
      </w:r>
      <w:r w:rsidRPr="003015A4">
        <w:rPr>
          <w:rFonts w:eastAsia="Times New Roman"/>
        </w:rPr>
        <w:t xml:space="preserve"> </w:t>
      </w:r>
      <w:r w:rsidR="0044719D" w:rsidRPr="003015A4">
        <w:rPr>
          <w:rFonts w:eastAsia="Times New Roman"/>
        </w:rPr>
        <w:t>Административный регламент предоставления муниципальной услуги «</w:t>
      </w:r>
      <w:r w:rsidR="00EB4DD2" w:rsidRPr="003015A4">
        <w:rPr>
          <w:rFonts w:eastAsia="Times New Roman"/>
        </w:rPr>
        <w:t>Предоставление информации об объектах учета из реестра муниципального имущества</w:t>
      </w:r>
      <w:r w:rsidR="0044719D" w:rsidRPr="003015A4">
        <w:rPr>
          <w:rFonts w:eastAsia="Times New Roman"/>
        </w:rPr>
        <w:t xml:space="preserve">» </w:t>
      </w:r>
      <w:r w:rsidR="00DD786E" w:rsidRPr="003015A4">
        <w:rPr>
          <w:rFonts w:eastAsia="Times New Roman"/>
        </w:rPr>
        <w:t xml:space="preserve">(далее соответственно - административный регламент, муниципальная услуга) </w:t>
      </w:r>
      <w:r w:rsidR="0044719D" w:rsidRPr="003015A4">
        <w:rPr>
          <w:rFonts w:eastAsia="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5A7111" w:rsidRPr="003015A4">
        <w:rPr>
          <w:bCs/>
        </w:rPr>
        <w:t xml:space="preserve">предоставление информации об объектах учета из реестра муниципального имущества в </w:t>
      </w:r>
      <w:proofErr w:type="spellStart"/>
      <w:r w:rsidR="003F0570" w:rsidRPr="003015A4">
        <w:rPr>
          <w:bCs/>
        </w:rPr>
        <w:t>Цветочненск</w:t>
      </w:r>
      <w:r w:rsidR="005A7111" w:rsidRPr="003015A4">
        <w:rPr>
          <w:bCs/>
        </w:rPr>
        <w:t>ом</w:t>
      </w:r>
      <w:proofErr w:type="spellEnd"/>
      <w:r w:rsidR="005A7111" w:rsidRPr="003015A4">
        <w:rPr>
          <w:bCs/>
        </w:rPr>
        <w:t xml:space="preserve"> сельском поселении</w:t>
      </w:r>
      <w:r w:rsidR="0044719D" w:rsidRPr="003015A4">
        <w:rPr>
          <w:rFonts w:eastAsia="Times New Roman"/>
        </w:rPr>
        <w:t>.</w:t>
      </w:r>
    </w:p>
    <w:p w14:paraId="2B0355FE" w14:textId="77777777" w:rsidR="00511608" w:rsidRPr="003015A4" w:rsidRDefault="00511608" w:rsidP="00511608">
      <w:pPr>
        <w:autoSpaceDE w:val="0"/>
        <w:autoSpaceDN w:val="0"/>
        <w:adjustRightInd w:val="0"/>
        <w:ind w:firstLine="709"/>
        <w:jc w:val="both"/>
        <w:rPr>
          <w:rFonts w:eastAsia="Times New Roman"/>
        </w:rPr>
      </w:pPr>
    </w:p>
    <w:p w14:paraId="3A06BB4E" w14:textId="77777777" w:rsidR="00C21F54" w:rsidRPr="003015A4" w:rsidRDefault="00AE27CC" w:rsidP="000A7E3E">
      <w:pPr>
        <w:autoSpaceDE w:val="0"/>
        <w:autoSpaceDN w:val="0"/>
        <w:adjustRightInd w:val="0"/>
        <w:ind w:firstLine="709"/>
        <w:jc w:val="center"/>
        <w:rPr>
          <w:rFonts w:eastAsia="Times New Roman"/>
          <w:b/>
        </w:rPr>
      </w:pPr>
      <w:r w:rsidRPr="003015A4">
        <w:rPr>
          <w:rFonts w:eastAsia="Times New Roman"/>
          <w:b/>
        </w:rPr>
        <w:t xml:space="preserve">2. </w:t>
      </w:r>
      <w:r w:rsidR="00245734" w:rsidRPr="003015A4">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3015A4" w14:paraId="6F274983" w14:textId="77777777" w:rsidTr="000A7E3E">
        <w:tc>
          <w:tcPr>
            <w:tcW w:w="10261" w:type="dxa"/>
            <w:shd w:val="clear" w:color="auto" w:fill="FFFFFF"/>
            <w:tcMar>
              <w:top w:w="0" w:type="dxa"/>
              <w:left w:w="55" w:type="dxa"/>
              <w:bottom w:w="0" w:type="dxa"/>
              <w:right w:w="55" w:type="dxa"/>
            </w:tcMar>
            <w:hideMark/>
          </w:tcPr>
          <w:p w14:paraId="2F4C647F" w14:textId="77777777" w:rsidR="005D5C09" w:rsidRPr="003015A4" w:rsidRDefault="000A7E3E" w:rsidP="005D5C09">
            <w:pPr>
              <w:pStyle w:val="formattext"/>
              <w:spacing w:before="0" w:beforeAutospacing="0" w:after="0" w:afterAutospacing="0"/>
              <w:ind w:firstLine="709"/>
              <w:jc w:val="both"/>
              <w:textAlignment w:val="baseline"/>
              <w:rPr>
                <w:sz w:val="28"/>
                <w:szCs w:val="28"/>
              </w:rPr>
            </w:pPr>
            <w:r w:rsidRPr="003015A4">
              <w:rPr>
                <w:sz w:val="28"/>
                <w:szCs w:val="28"/>
              </w:rPr>
              <w:t xml:space="preserve">2.1. </w:t>
            </w:r>
            <w:r w:rsidR="000E5B1E" w:rsidRPr="003015A4">
              <w:rPr>
                <w:sz w:val="28"/>
                <w:szCs w:val="28"/>
              </w:rPr>
              <w:t>У</w:t>
            </w:r>
            <w:r w:rsidR="00EB4DD2" w:rsidRPr="003015A4">
              <w:rPr>
                <w:sz w:val="28"/>
                <w:szCs w:val="28"/>
              </w:rPr>
              <w:t>слуга предоставляется юридическим лицам, индивидуальным предпринимателям, физическим лицам либо их уполномоченным представителям (далее – заявитель, заявители).</w:t>
            </w:r>
          </w:p>
          <w:p w14:paraId="20B828B7" w14:textId="77777777" w:rsidR="0042724E" w:rsidRPr="003015A4" w:rsidRDefault="0042724E" w:rsidP="00616993">
            <w:pPr>
              <w:pStyle w:val="formattext"/>
              <w:spacing w:before="0" w:beforeAutospacing="0" w:after="0" w:afterAutospacing="0"/>
              <w:ind w:firstLine="709"/>
              <w:jc w:val="both"/>
              <w:textAlignment w:val="baseline"/>
              <w:rPr>
                <w:sz w:val="28"/>
                <w:szCs w:val="28"/>
              </w:rPr>
            </w:pPr>
          </w:p>
          <w:p w14:paraId="53FEC062" w14:textId="77777777" w:rsidR="00C21F54" w:rsidRPr="003015A4" w:rsidRDefault="00AE27CC" w:rsidP="00616993">
            <w:pPr>
              <w:pStyle w:val="formattext"/>
              <w:spacing w:before="0" w:beforeAutospacing="0" w:after="0" w:afterAutospacing="0"/>
              <w:ind w:firstLine="709"/>
              <w:jc w:val="center"/>
              <w:textAlignment w:val="baseline"/>
              <w:rPr>
                <w:b/>
                <w:bCs/>
                <w:sz w:val="28"/>
                <w:szCs w:val="28"/>
              </w:rPr>
            </w:pPr>
            <w:r w:rsidRPr="003015A4">
              <w:rPr>
                <w:b/>
                <w:bCs/>
                <w:sz w:val="28"/>
                <w:szCs w:val="28"/>
              </w:rPr>
              <w:t xml:space="preserve">3. </w:t>
            </w:r>
            <w:r w:rsidR="00C21F54" w:rsidRPr="003015A4">
              <w:rPr>
                <w:b/>
                <w:bCs/>
                <w:sz w:val="28"/>
                <w:szCs w:val="28"/>
              </w:rPr>
              <w:t>Требования к порядку информирования о предоставлении муниципальной услуги</w:t>
            </w:r>
          </w:p>
        </w:tc>
      </w:tr>
    </w:tbl>
    <w:p w14:paraId="513C2598" w14:textId="77777777" w:rsidR="00BA41E2" w:rsidRPr="003015A4" w:rsidRDefault="00BA41E2" w:rsidP="00BA41E2">
      <w:pPr>
        <w:widowControl w:val="0"/>
        <w:autoSpaceDE w:val="0"/>
        <w:autoSpaceDN w:val="0"/>
        <w:adjustRightInd w:val="0"/>
        <w:ind w:firstLine="709"/>
        <w:jc w:val="both"/>
        <w:rPr>
          <w:rFonts w:eastAsia="Times New Roman"/>
        </w:rPr>
      </w:pPr>
      <w:r w:rsidRPr="003015A4">
        <w:rPr>
          <w:rFonts w:eastAsia="Times New Roman"/>
        </w:rPr>
        <w:t xml:space="preserve">3.1. Порядок получения информации по вопросам предоставления </w:t>
      </w:r>
      <w:r w:rsidR="00131FD4" w:rsidRPr="003015A4">
        <w:rPr>
          <w:rFonts w:eastAsia="Times New Roman"/>
        </w:rPr>
        <w:t xml:space="preserve">муниципальной </w:t>
      </w:r>
      <w:r w:rsidRPr="003015A4">
        <w:rPr>
          <w:rFonts w:eastAsia="Times New Roman"/>
        </w:rPr>
        <w:t>услуги и услуг, которые являются необходимыми и обязательными для предоставления муниципальной услуги:</w:t>
      </w:r>
    </w:p>
    <w:p w14:paraId="0B7B0D91" w14:textId="77777777" w:rsidR="00131FD4" w:rsidRPr="003015A4" w:rsidRDefault="00131FD4" w:rsidP="00131FD4">
      <w:pPr>
        <w:widowControl w:val="0"/>
        <w:autoSpaceDE w:val="0"/>
        <w:autoSpaceDN w:val="0"/>
        <w:adjustRightInd w:val="0"/>
        <w:ind w:firstLine="709"/>
        <w:jc w:val="both"/>
        <w:rPr>
          <w:rFonts w:eastAsia="Times New Roman"/>
        </w:rPr>
      </w:pPr>
      <w:r w:rsidRPr="003015A4">
        <w:rPr>
          <w:rFonts w:eastAsia="Times New Roman"/>
        </w:rPr>
        <w:t xml:space="preserve">1) непосредственно при личном приеме заявителя в </w:t>
      </w:r>
      <w:r w:rsidR="005A7111" w:rsidRPr="003015A4">
        <w:rPr>
          <w:rFonts w:eastAsia="Times New Roman"/>
        </w:rPr>
        <w:t xml:space="preserve">Администрацию </w:t>
      </w:r>
      <w:proofErr w:type="spellStart"/>
      <w:r w:rsidR="003F0570" w:rsidRPr="003015A4">
        <w:rPr>
          <w:rFonts w:eastAsia="Times New Roman"/>
        </w:rPr>
        <w:t>Цветочненск</w:t>
      </w:r>
      <w:r w:rsidR="005A7111" w:rsidRPr="003015A4">
        <w:rPr>
          <w:rFonts w:eastAsia="Times New Roman"/>
        </w:rPr>
        <w:t>ого</w:t>
      </w:r>
      <w:proofErr w:type="spellEnd"/>
      <w:r w:rsidR="005A7111" w:rsidRPr="003015A4">
        <w:rPr>
          <w:rFonts w:eastAsia="Times New Roman"/>
        </w:rPr>
        <w:t xml:space="preserve"> сельского поселения</w:t>
      </w:r>
      <w:r w:rsidRPr="003015A4">
        <w:rPr>
          <w:rFonts w:eastAsia="Times New Roman"/>
        </w:rPr>
        <w:t xml:space="preserve"> (далее - Уполномоченный орган);</w:t>
      </w:r>
      <w:r w:rsidR="002D4C62" w:rsidRPr="003015A4">
        <w:rPr>
          <w:rFonts w:eastAsia="Times New Roman"/>
        </w:rPr>
        <w:t xml:space="preserve"> </w:t>
      </w:r>
    </w:p>
    <w:p w14:paraId="0AC422E2" w14:textId="77777777" w:rsidR="00131FD4" w:rsidRPr="003015A4" w:rsidRDefault="00131FD4" w:rsidP="00131FD4">
      <w:pPr>
        <w:widowControl w:val="0"/>
        <w:autoSpaceDE w:val="0"/>
        <w:autoSpaceDN w:val="0"/>
        <w:adjustRightInd w:val="0"/>
        <w:ind w:firstLine="709"/>
        <w:jc w:val="both"/>
        <w:rPr>
          <w:rFonts w:eastAsia="Times New Roman"/>
        </w:rPr>
      </w:pPr>
      <w:r w:rsidRPr="003015A4">
        <w:rPr>
          <w:rFonts w:eastAsia="Times New Roman"/>
        </w:rPr>
        <w:t>2) по справочным телефонным номерам Уполномоченного органа</w:t>
      </w:r>
      <w:r w:rsidR="00DE5F13" w:rsidRPr="003015A4">
        <w:rPr>
          <w:rFonts w:eastAsia="Times New Roman"/>
        </w:rPr>
        <w:t xml:space="preserve">, </w:t>
      </w:r>
      <w:r w:rsidR="00DE5F13" w:rsidRPr="003015A4">
        <w:t>многофункциональных центров предоставления государственных и муниципальных услуг Республики Крым (далее - МФЦ)</w:t>
      </w:r>
      <w:r w:rsidRPr="003015A4">
        <w:rPr>
          <w:rFonts w:eastAsia="Times New Roman"/>
        </w:rPr>
        <w:t>;</w:t>
      </w:r>
      <w:r w:rsidR="002D4C62" w:rsidRPr="003015A4">
        <w:rPr>
          <w:rFonts w:eastAsia="Times New Roman"/>
        </w:rPr>
        <w:t xml:space="preserve"> </w:t>
      </w:r>
    </w:p>
    <w:p w14:paraId="217AFC37" w14:textId="77777777" w:rsidR="00131FD4" w:rsidRPr="003015A4" w:rsidRDefault="00131FD4" w:rsidP="00131FD4">
      <w:pPr>
        <w:widowControl w:val="0"/>
        <w:autoSpaceDE w:val="0"/>
        <w:autoSpaceDN w:val="0"/>
        <w:adjustRightInd w:val="0"/>
        <w:ind w:firstLine="709"/>
        <w:jc w:val="both"/>
        <w:rPr>
          <w:rFonts w:eastAsia="Times New Roman"/>
        </w:rPr>
      </w:pPr>
      <w:r w:rsidRPr="003015A4">
        <w:rPr>
          <w:rFonts w:eastAsia="Times New Roman"/>
        </w:rPr>
        <w:t>3) письменно, в том числе посредством электронной почты, факсимильной связи;</w:t>
      </w:r>
    </w:p>
    <w:p w14:paraId="062A81BB" w14:textId="77777777" w:rsidR="00131FD4" w:rsidRPr="003015A4" w:rsidRDefault="00131FD4" w:rsidP="00131FD4">
      <w:pPr>
        <w:widowControl w:val="0"/>
        <w:autoSpaceDE w:val="0"/>
        <w:autoSpaceDN w:val="0"/>
        <w:adjustRightInd w:val="0"/>
        <w:ind w:firstLine="709"/>
        <w:jc w:val="both"/>
        <w:rPr>
          <w:rFonts w:eastAsia="Times New Roman"/>
        </w:rPr>
      </w:pPr>
      <w:r w:rsidRPr="003015A4">
        <w:rPr>
          <w:rFonts w:eastAsia="Times New Roman"/>
        </w:rPr>
        <w:lastRenderedPageBreak/>
        <w:t>4) посредством размещения в открытой и доступной форме информации:</w:t>
      </w:r>
      <w:r w:rsidR="002D4C62" w:rsidRPr="003015A4">
        <w:rPr>
          <w:rFonts w:eastAsia="Times New Roman"/>
        </w:rPr>
        <w:t xml:space="preserve"> </w:t>
      </w:r>
    </w:p>
    <w:p w14:paraId="27BF9BCE" w14:textId="77777777" w:rsidR="00131FD4" w:rsidRPr="003015A4" w:rsidRDefault="00131FD4" w:rsidP="00131FD4">
      <w:pPr>
        <w:widowControl w:val="0"/>
        <w:autoSpaceDE w:val="0"/>
        <w:autoSpaceDN w:val="0"/>
        <w:adjustRightInd w:val="0"/>
        <w:ind w:firstLine="709"/>
        <w:jc w:val="both"/>
        <w:rPr>
          <w:rFonts w:eastAsia="Times New Roman"/>
        </w:rPr>
      </w:pPr>
      <w:r w:rsidRPr="003015A4">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7CC90280" w14:textId="77777777" w:rsidR="00131FD4" w:rsidRPr="003015A4" w:rsidRDefault="00131FD4" w:rsidP="00131FD4">
      <w:pPr>
        <w:widowControl w:val="0"/>
        <w:autoSpaceDE w:val="0"/>
        <w:autoSpaceDN w:val="0"/>
        <w:adjustRightInd w:val="0"/>
        <w:ind w:firstLine="709"/>
        <w:jc w:val="both"/>
        <w:rPr>
          <w:rFonts w:eastAsia="Times New Roman"/>
        </w:rPr>
      </w:pPr>
      <w:r w:rsidRPr="003015A4">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4671F271" w14:textId="3EE8DADA" w:rsidR="00131FD4" w:rsidRPr="003015A4" w:rsidRDefault="00131FD4" w:rsidP="00131FD4">
      <w:pPr>
        <w:widowControl w:val="0"/>
        <w:autoSpaceDE w:val="0"/>
        <w:autoSpaceDN w:val="0"/>
        <w:adjustRightInd w:val="0"/>
        <w:ind w:firstLine="709"/>
        <w:jc w:val="both"/>
        <w:rPr>
          <w:rFonts w:eastAsia="Times New Roman"/>
        </w:rPr>
      </w:pPr>
      <w:r w:rsidRPr="003015A4">
        <w:rPr>
          <w:rFonts w:eastAsia="Times New Roman"/>
        </w:rPr>
        <w:t>- на официальном сайте Уполномоченного органа (</w:t>
      </w:r>
      <w:r w:rsidR="00B06525" w:rsidRPr="003015A4">
        <w:rPr>
          <w:rFonts w:eastAsia="Times New Roman"/>
          <w:i/>
          <w:iCs/>
          <w:u w:val="single"/>
        </w:rPr>
        <w:t>https://cvetochnenskoe.rk.gov.ru</w:t>
      </w:r>
      <w:r w:rsidRPr="003015A4">
        <w:rPr>
          <w:rFonts w:eastAsia="Times New Roman"/>
        </w:rPr>
        <w:t>)</w:t>
      </w:r>
      <w:r w:rsidR="00DE5F13" w:rsidRPr="003015A4">
        <w:rPr>
          <w:rFonts w:eastAsia="Times New Roman"/>
        </w:rPr>
        <w:t xml:space="preserve"> и </w:t>
      </w:r>
      <w:bookmarkStart w:id="0" w:name="_Hlk139880880"/>
      <w:r w:rsidR="00DE5F13" w:rsidRPr="003015A4">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0"/>
      <w:r w:rsidR="00DE5F13" w:rsidRPr="003015A4">
        <w:t>;</w:t>
      </w:r>
      <w:r w:rsidR="002D4C62" w:rsidRPr="003015A4">
        <w:rPr>
          <w:rFonts w:eastAsia="Times New Roman"/>
        </w:rPr>
        <w:t xml:space="preserve"> </w:t>
      </w:r>
    </w:p>
    <w:p w14:paraId="1C6EC254" w14:textId="77777777" w:rsidR="00131FD4" w:rsidRPr="003015A4" w:rsidRDefault="00131FD4" w:rsidP="00131FD4">
      <w:pPr>
        <w:widowControl w:val="0"/>
        <w:autoSpaceDE w:val="0"/>
        <w:autoSpaceDN w:val="0"/>
        <w:adjustRightInd w:val="0"/>
        <w:ind w:firstLine="709"/>
        <w:jc w:val="both"/>
        <w:rPr>
          <w:rFonts w:eastAsia="Times New Roman"/>
        </w:rPr>
      </w:pPr>
      <w:r w:rsidRPr="003015A4">
        <w:rPr>
          <w:rFonts w:eastAsia="Times New Roman"/>
        </w:rPr>
        <w:t>5) посредством размещения информации на информационных стендах Уполномоченного органа.</w:t>
      </w:r>
      <w:r w:rsidR="002D4C62" w:rsidRPr="003015A4">
        <w:rPr>
          <w:rFonts w:eastAsia="Times New Roman"/>
        </w:rPr>
        <w:t xml:space="preserve"> </w:t>
      </w:r>
    </w:p>
    <w:p w14:paraId="6021CBDB"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3.2. Информирование осуществляется по вопросам, касающимся:</w:t>
      </w:r>
      <w:r w:rsidR="002D4C62" w:rsidRPr="003015A4">
        <w:rPr>
          <w:rFonts w:eastAsia="Times New Roman"/>
        </w:rPr>
        <w:t xml:space="preserve"> </w:t>
      </w:r>
    </w:p>
    <w:p w14:paraId="0B968B5F"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 xml:space="preserve">- способов подачи </w:t>
      </w:r>
      <w:r w:rsidR="008879D2" w:rsidRPr="003015A4">
        <w:rPr>
          <w:rFonts w:eastAsia="Times New Roman"/>
        </w:rPr>
        <w:t>заявления</w:t>
      </w:r>
      <w:r w:rsidRPr="003015A4">
        <w:rPr>
          <w:rFonts w:eastAsia="Times New Roman"/>
        </w:rPr>
        <w:t>;</w:t>
      </w:r>
    </w:p>
    <w:p w14:paraId="296D63D3"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 адреса Уполномоченного органа, обращение в который необходимо для предоставления муниципальной услуги;</w:t>
      </w:r>
      <w:r w:rsidR="002D4C62" w:rsidRPr="003015A4">
        <w:rPr>
          <w:rFonts w:eastAsia="Times New Roman"/>
        </w:rPr>
        <w:t xml:space="preserve"> </w:t>
      </w:r>
    </w:p>
    <w:p w14:paraId="649B64DA"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 справочной информации о работе Уполномоченного органа (структурных подразделений Уполномоченного органа);</w:t>
      </w:r>
    </w:p>
    <w:p w14:paraId="3878D8CF"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 документов, необходимых для предоставления муниципальной услуги;</w:t>
      </w:r>
    </w:p>
    <w:p w14:paraId="0F226055"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 порядка и сроков предоставления муниципальной услуги;</w:t>
      </w:r>
    </w:p>
    <w:p w14:paraId="34D65C45"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 xml:space="preserve">- порядка получения сведений о ходе рассмотрения </w:t>
      </w:r>
      <w:r w:rsidR="002B47FF" w:rsidRPr="003015A4">
        <w:rPr>
          <w:rFonts w:eastAsia="Times New Roman"/>
        </w:rPr>
        <w:t>заявления</w:t>
      </w:r>
      <w:r w:rsidRPr="003015A4">
        <w:rPr>
          <w:rFonts w:eastAsia="Times New Roman"/>
        </w:rPr>
        <w:t xml:space="preserve"> и о результатах предоставления муниципальной услуги;</w:t>
      </w:r>
    </w:p>
    <w:p w14:paraId="1E9E902C"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3015A4">
        <w:rPr>
          <w:rFonts w:eastAsia="Times New Roman"/>
        </w:rPr>
        <w:t xml:space="preserve"> </w:t>
      </w:r>
    </w:p>
    <w:p w14:paraId="440D97F0" w14:textId="77777777" w:rsidR="00715A8E" w:rsidRPr="003015A4" w:rsidRDefault="00715A8E" w:rsidP="00715A8E">
      <w:pPr>
        <w:widowControl w:val="0"/>
        <w:autoSpaceDE w:val="0"/>
        <w:autoSpaceDN w:val="0"/>
        <w:adjustRightInd w:val="0"/>
        <w:ind w:firstLine="709"/>
        <w:jc w:val="both"/>
        <w:rPr>
          <w:rFonts w:eastAsia="Times New Roman"/>
        </w:rPr>
      </w:pPr>
      <w:r w:rsidRPr="003015A4">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88AB59E"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5C6649A9"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B24BB60"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B3529B1"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318D40A5"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t>изложить обращение в письменной форме;</w:t>
      </w:r>
    </w:p>
    <w:p w14:paraId="12F5CF83"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t>назначить другое время для консультаций.</w:t>
      </w:r>
    </w:p>
    <w:p w14:paraId="7B2698B2"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lastRenderedPageBreak/>
        <w:t xml:space="preserve">Должностное лицо Уполномоченного органа не вправе осуществлять информирование, выходящее за рамки стандартных </w:t>
      </w:r>
      <w:r w:rsidRPr="003015A4">
        <w:rPr>
          <w:rFonts w:eastAsia="Times New Roman"/>
        </w:rPr>
        <w:tab/>
        <w:t xml:space="preserve">процедур и условий предоставления </w:t>
      </w:r>
      <w:r w:rsidR="00780214" w:rsidRPr="003015A4">
        <w:rPr>
          <w:rFonts w:eastAsia="Times New Roman"/>
        </w:rPr>
        <w:t>муниципальной</w:t>
      </w:r>
      <w:r w:rsidRPr="003015A4">
        <w:rPr>
          <w:rFonts w:eastAsia="Times New Roman"/>
        </w:rPr>
        <w:t xml:space="preserve"> услуги, и влияющее прямо или косвенно на принимаемое решение.</w:t>
      </w:r>
    </w:p>
    <w:p w14:paraId="12BCE924"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t>Продолжительность информирования по телефону не должна превышать 10 минут.</w:t>
      </w:r>
    </w:p>
    <w:p w14:paraId="7448C2F2" w14:textId="77777777" w:rsidR="00CA446E" w:rsidRPr="003015A4" w:rsidRDefault="00CA446E" w:rsidP="00CA446E">
      <w:pPr>
        <w:widowControl w:val="0"/>
        <w:autoSpaceDE w:val="0"/>
        <w:autoSpaceDN w:val="0"/>
        <w:adjustRightInd w:val="0"/>
        <w:ind w:firstLine="709"/>
        <w:jc w:val="both"/>
        <w:rPr>
          <w:rFonts w:eastAsia="Times New Roman"/>
        </w:rPr>
      </w:pPr>
      <w:r w:rsidRPr="003015A4">
        <w:rPr>
          <w:rFonts w:eastAsia="Times New Roman"/>
        </w:rPr>
        <w:t xml:space="preserve">Информирование осуществляется в соответствии с графиком </w:t>
      </w:r>
      <w:r w:rsidRPr="003015A4">
        <w:rPr>
          <w:rFonts w:eastAsia="Times New Roman"/>
        </w:rPr>
        <w:tab/>
        <w:t>приема граждан.</w:t>
      </w:r>
    </w:p>
    <w:p w14:paraId="266BB8F3" w14:textId="77777777" w:rsidR="00715A8E" w:rsidRPr="003015A4" w:rsidRDefault="00780214" w:rsidP="00CA446E">
      <w:pPr>
        <w:widowControl w:val="0"/>
        <w:autoSpaceDE w:val="0"/>
        <w:autoSpaceDN w:val="0"/>
        <w:adjustRightInd w:val="0"/>
        <w:ind w:firstLine="709"/>
        <w:jc w:val="both"/>
        <w:rPr>
          <w:rFonts w:eastAsia="Times New Roman"/>
        </w:rPr>
      </w:pPr>
      <w:r w:rsidRPr="003015A4">
        <w:rPr>
          <w:rFonts w:eastAsia="Times New Roman"/>
        </w:rPr>
        <w:t>3.4.</w:t>
      </w:r>
      <w:r w:rsidR="00CA446E" w:rsidRPr="003015A4">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3015A4">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3015A4">
        <w:rPr>
          <w:rFonts w:eastAsia="Times New Roman"/>
        </w:rPr>
        <w:t>3.2</w:t>
      </w:r>
      <w:r w:rsidR="00CA446E" w:rsidRPr="003015A4">
        <w:rPr>
          <w:rFonts w:eastAsia="Times New Roman"/>
        </w:rPr>
        <w:t>. настоящего Административного регламента в порядке, установленном Федеральны</w:t>
      </w:r>
      <w:r w:rsidRPr="003015A4">
        <w:rPr>
          <w:rFonts w:eastAsia="Times New Roman"/>
        </w:rPr>
        <w:t>м</w:t>
      </w:r>
      <w:r w:rsidR="00CA446E" w:rsidRPr="003015A4">
        <w:rPr>
          <w:rFonts w:eastAsia="Times New Roman"/>
        </w:rPr>
        <w:t xml:space="preserve"> законом от </w:t>
      </w:r>
      <w:r w:rsidRPr="003015A4">
        <w:rPr>
          <w:rFonts w:eastAsia="Times New Roman"/>
        </w:rPr>
        <w:t>0</w:t>
      </w:r>
      <w:r w:rsidR="00CA446E" w:rsidRPr="003015A4">
        <w:rPr>
          <w:rFonts w:eastAsia="Times New Roman"/>
        </w:rPr>
        <w:t>2</w:t>
      </w:r>
      <w:r w:rsidRPr="003015A4">
        <w:rPr>
          <w:rFonts w:eastAsia="Times New Roman"/>
        </w:rPr>
        <w:t>.05.</w:t>
      </w:r>
      <w:r w:rsidR="00CA446E" w:rsidRPr="003015A4">
        <w:rPr>
          <w:rFonts w:eastAsia="Times New Roman"/>
        </w:rPr>
        <w:t>2006</w:t>
      </w:r>
      <w:r w:rsidR="00FA2216" w:rsidRPr="003015A4">
        <w:rPr>
          <w:rFonts w:eastAsia="Times New Roman"/>
        </w:rPr>
        <w:t xml:space="preserve"> </w:t>
      </w:r>
      <w:r w:rsidR="00CA446E" w:rsidRPr="003015A4">
        <w:rPr>
          <w:rFonts w:eastAsia="Times New Roman"/>
        </w:rPr>
        <w:t>№ 59-ФЗ «О порядке рассмотрения обращений граждан Российской Федерации» (далее – Федеральный закон № 59-ФЗ).</w:t>
      </w:r>
    </w:p>
    <w:p w14:paraId="0DA2FFA6"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 xml:space="preserve">3.5. На ЕПГУ, РПГУ и официальном сайте Уполномоченного органа </w:t>
      </w:r>
      <w:r w:rsidR="00DE5F13" w:rsidRPr="003015A4">
        <w:rPr>
          <w:rFonts w:eastAsia="Times New Roman"/>
        </w:rPr>
        <w:t xml:space="preserve">и ГБУ РК «МФЦ» </w:t>
      </w:r>
      <w:r w:rsidRPr="003015A4">
        <w:rPr>
          <w:rFonts w:eastAsia="Times New Roman"/>
        </w:rPr>
        <w:t>размещается следующая информация:</w:t>
      </w:r>
    </w:p>
    <w:p w14:paraId="41362DB7"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68497FA"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2) круг заявителей;</w:t>
      </w:r>
    </w:p>
    <w:p w14:paraId="37C72B23"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3) срок предоставления муниципальной услуги;</w:t>
      </w:r>
    </w:p>
    <w:p w14:paraId="6ECEA4F8"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89BB456"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5) размер государственной пошлины, взимаемой за предоставление муниципальной услуги;</w:t>
      </w:r>
    </w:p>
    <w:p w14:paraId="5861ECA1"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6) исчерпывающий перечень оснований для приостановления или отказа в предоставлении муниципальной услуги;</w:t>
      </w:r>
    </w:p>
    <w:p w14:paraId="3FBFCED4"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C6E7BE6"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8) формы заявлений (уведомлений, сообщений), используемые при предоставлении муниципальной услуги.</w:t>
      </w:r>
    </w:p>
    <w:p w14:paraId="7593FB12"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913DD8C" w14:textId="77777777" w:rsidR="00715A8E"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3015A4">
        <w:rPr>
          <w:rFonts w:eastAsia="Times New Roman"/>
        </w:rPr>
        <w:lastRenderedPageBreak/>
        <w:t>персональных данных.</w:t>
      </w:r>
    </w:p>
    <w:p w14:paraId="1A270F04" w14:textId="77777777" w:rsidR="00780214" w:rsidRPr="003015A4" w:rsidRDefault="008529A6" w:rsidP="00780214">
      <w:pPr>
        <w:widowControl w:val="0"/>
        <w:autoSpaceDE w:val="0"/>
        <w:autoSpaceDN w:val="0"/>
        <w:adjustRightInd w:val="0"/>
        <w:ind w:firstLine="709"/>
        <w:jc w:val="both"/>
        <w:rPr>
          <w:rFonts w:eastAsia="Times New Roman"/>
        </w:rPr>
      </w:pPr>
      <w:r w:rsidRPr="003015A4">
        <w:rPr>
          <w:rFonts w:eastAsia="Times New Roman"/>
        </w:rPr>
        <w:t xml:space="preserve">3.6. </w:t>
      </w:r>
      <w:r w:rsidR="00780214" w:rsidRPr="003015A4">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14:paraId="6777C70C"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 исчерпывающая информация о порядке предоставления муниципальной услуги;</w:t>
      </w:r>
    </w:p>
    <w:p w14:paraId="791BF2D8"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4040405B" w14:textId="77777777" w:rsidR="008529A6" w:rsidRPr="003015A4" w:rsidRDefault="008529A6" w:rsidP="00780214">
      <w:pPr>
        <w:widowControl w:val="0"/>
        <w:autoSpaceDE w:val="0"/>
        <w:autoSpaceDN w:val="0"/>
        <w:adjustRightInd w:val="0"/>
        <w:ind w:firstLine="709"/>
        <w:jc w:val="both"/>
        <w:rPr>
          <w:rFonts w:eastAsia="Times New Roman"/>
        </w:rPr>
      </w:pPr>
      <w:r w:rsidRPr="003015A4">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7BF1AE82"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01C0AE10"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 формы заявлений;</w:t>
      </w:r>
    </w:p>
    <w:p w14:paraId="57E2409A"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 перечень оснований для отказа в предоставлении муниципальной услуги;</w:t>
      </w:r>
    </w:p>
    <w:p w14:paraId="1DD534E8" w14:textId="77777777" w:rsidR="00780214" w:rsidRPr="003015A4" w:rsidRDefault="00780214" w:rsidP="00780214">
      <w:pPr>
        <w:widowControl w:val="0"/>
        <w:autoSpaceDE w:val="0"/>
        <w:autoSpaceDN w:val="0"/>
        <w:adjustRightInd w:val="0"/>
        <w:ind w:firstLine="709"/>
        <w:jc w:val="both"/>
        <w:rPr>
          <w:rFonts w:eastAsia="Times New Roman"/>
        </w:rPr>
      </w:pPr>
      <w:r w:rsidRPr="003015A4">
        <w:rPr>
          <w:rFonts w:eastAsia="Times New Roman"/>
        </w:rPr>
        <w:t>- порядок обжалования решений, действий или бездействия должностных лиц, предоставляющих муниципальную услугу.</w:t>
      </w:r>
    </w:p>
    <w:p w14:paraId="175B7469" w14:textId="77777777" w:rsidR="008529A6" w:rsidRPr="003015A4" w:rsidRDefault="008529A6" w:rsidP="002A0DAB">
      <w:pPr>
        <w:widowControl w:val="0"/>
        <w:autoSpaceDE w:val="0"/>
        <w:autoSpaceDN w:val="0"/>
        <w:adjustRightInd w:val="0"/>
        <w:ind w:firstLine="709"/>
        <w:jc w:val="both"/>
        <w:rPr>
          <w:rFonts w:eastAsia="Times New Roman"/>
        </w:rPr>
      </w:pPr>
      <w:r w:rsidRPr="003015A4">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A8DA89A" w14:textId="77777777" w:rsidR="00DE5F13" w:rsidRPr="003015A4" w:rsidRDefault="00DE5F13" w:rsidP="00DE5F13">
      <w:pPr>
        <w:ind w:firstLine="851"/>
        <w:jc w:val="both"/>
      </w:pPr>
      <w:r w:rsidRPr="003015A4">
        <w:rPr>
          <w:rFonts w:eastAsia="Times New Roman"/>
        </w:rPr>
        <w:t xml:space="preserve">3.6.1. </w:t>
      </w:r>
      <w:bookmarkStart w:id="1" w:name="_Hlk139881255"/>
      <w:r w:rsidRPr="003015A4">
        <w:t>Сектор информирования и ожидания МФЦ включает в себя:</w:t>
      </w:r>
    </w:p>
    <w:p w14:paraId="1789E83A" w14:textId="77777777" w:rsidR="00DE5F13" w:rsidRPr="003015A4" w:rsidRDefault="00DE5F13" w:rsidP="00DE5F13">
      <w:pPr>
        <w:ind w:firstLine="851"/>
        <w:jc w:val="both"/>
      </w:pPr>
      <w:r w:rsidRPr="003015A4">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209EA91A" w14:textId="77777777" w:rsidR="00DE5F13" w:rsidRPr="003015A4" w:rsidRDefault="00DE5F13" w:rsidP="00DE5F13">
      <w:pPr>
        <w:ind w:firstLine="851"/>
        <w:jc w:val="both"/>
      </w:pPr>
      <w:r w:rsidRPr="003015A4">
        <w:t>- перечень государственных и муниципальных услуг, предоставление которых организовано в МФЦ;</w:t>
      </w:r>
    </w:p>
    <w:p w14:paraId="01CA0E7C" w14:textId="77777777" w:rsidR="00DE5F13" w:rsidRPr="003015A4" w:rsidRDefault="00DE5F13" w:rsidP="00DE5F13">
      <w:pPr>
        <w:ind w:firstLine="851"/>
        <w:jc w:val="both"/>
      </w:pPr>
      <w:r w:rsidRPr="003015A4">
        <w:t>- сроки предоставления государственных и муниципальных услуг;</w:t>
      </w:r>
    </w:p>
    <w:p w14:paraId="3F9A5BD3" w14:textId="77777777" w:rsidR="00DE5F13" w:rsidRPr="003015A4" w:rsidRDefault="00DE5F13" w:rsidP="00DE5F13">
      <w:pPr>
        <w:ind w:firstLine="851"/>
        <w:jc w:val="both"/>
      </w:pPr>
      <w:r w:rsidRPr="003015A4">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1FC19103" w14:textId="77777777" w:rsidR="00DE5F13" w:rsidRPr="003015A4" w:rsidRDefault="00DE5F13" w:rsidP="00DE5F13">
      <w:pPr>
        <w:ind w:firstLine="851"/>
        <w:jc w:val="both"/>
      </w:pPr>
      <w:r w:rsidRPr="003015A4">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5FE4E506" w14:textId="77777777" w:rsidR="00DE5F13" w:rsidRPr="003015A4" w:rsidRDefault="00DE5F13" w:rsidP="00DE5F13">
      <w:pPr>
        <w:ind w:firstLine="851"/>
        <w:jc w:val="both"/>
      </w:pPr>
      <w:r w:rsidRPr="003015A4">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6B32F536" w14:textId="77777777" w:rsidR="00DE5F13" w:rsidRPr="003015A4" w:rsidRDefault="00DE5F13" w:rsidP="00DE5F13">
      <w:pPr>
        <w:ind w:firstLine="851"/>
        <w:jc w:val="both"/>
      </w:pPr>
      <w:r w:rsidRPr="003015A4">
        <w:t xml:space="preserve">- информацию о порядке возмещения вреда, причиненного заявителю в результате ненадлежащего исполнения либо неисполнения МФЦ или его </w:t>
      </w:r>
      <w:r w:rsidRPr="003015A4">
        <w:lastRenderedPageBreak/>
        <w:t>работниками, а также привлекаемыми организациями или их работниками обязанностей, предусмотренных законодательством Российской Федерации;</w:t>
      </w:r>
    </w:p>
    <w:p w14:paraId="1CF61740" w14:textId="77777777" w:rsidR="00DE5F13" w:rsidRPr="003015A4" w:rsidRDefault="00DE5F13" w:rsidP="00DE5F13">
      <w:pPr>
        <w:ind w:firstLine="851"/>
        <w:jc w:val="both"/>
      </w:pPr>
      <w:r w:rsidRPr="003015A4">
        <w:t>- режим работы и адреса иных МФЦ и привлекаемых организаций, находящихся на территории Республики Крым;</w:t>
      </w:r>
    </w:p>
    <w:p w14:paraId="27E6A4D4" w14:textId="77777777" w:rsidR="00DE5F13" w:rsidRPr="003015A4" w:rsidRDefault="00DE5F13" w:rsidP="00DE5F13">
      <w:pPr>
        <w:ind w:firstLine="851"/>
        <w:jc w:val="both"/>
      </w:pPr>
      <w:r w:rsidRPr="003015A4">
        <w:t>- иную информацию, необходимую для получения муниципальной услуги;</w:t>
      </w:r>
    </w:p>
    <w:p w14:paraId="564E23CB" w14:textId="77777777" w:rsidR="00DE5F13" w:rsidRPr="003015A4" w:rsidRDefault="00DE5F13" w:rsidP="00DE5F13">
      <w:pPr>
        <w:ind w:firstLine="851"/>
        <w:jc w:val="both"/>
      </w:pPr>
      <w:r w:rsidRPr="003015A4">
        <w:t>2)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0EC0073A" w14:textId="77777777" w:rsidR="00DE5F13" w:rsidRPr="003015A4" w:rsidRDefault="00DE5F13" w:rsidP="00DE5F13">
      <w:pPr>
        <w:ind w:firstLine="851"/>
        <w:jc w:val="both"/>
      </w:pPr>
      <w:r w:rsidRPr="003015A4">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77E205CC" w14:textId="77777777" w:rsidR="00DE5F13" w:rsidRPr="003015A4" w:rsidRDefault="00DE5F13" w:rsidP="00DE5F13">
      <w:pPr>
        <w:ind w:firstLine="851"/>
        <w:jc w:val="both"/>
      </w:pPr>
      <w:r w:rsidRPr="003015A4">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3505591F" w14:textId="77777777" w:rsidR="00DE5F13" w:rsidRPr="003015A4" w:rsidRDefault="00DE5F13" w:rsidP="00DE5F13">
      <w:pPr>
        <w:ind w:firstLine="851"/>
        <w:jc w:val="both"/>
      </w:pPr>
      <w:r w:rsidRPr="003015A4">
        <w:t>5) электронную систему управления очередью.</w:t>
      </w:r>
    </w:p>
    <w:bookmarkEnd w:id="1"/>
    <w:p w14:paraId="2938D766" w14:textId="77777777" w:rsidR="00BA41E2" w:rsidRPr="003015A4" w:rsidRDefault="00BA41E2" w:rsidP="00BA41E2">
      <w:pPr>
        <w:widowControl w:val="0"/>
        <w:autoSpaceDE w:val="0"/>
        <w:autoSpaceDN w:val="0"/>
        <w:adjustRightInd w:val="0"/>
        <w:ind w:firstLine="709"/>
        <w:jc w:val="both"/>
        <w:rPr>
          <w:rFonts w:eastAsia="Times New Roman"/>
        </w:rPr>
      </w:pPr>
      <w:r w:rsidRPr="003015A4">
        <w:rPr>
          <w:rFonts w:eastAsia="Times New Roman"/>
        </w:rPr>
        <w:t>3.</w:t>
      </w:r>
      <w:r w:rsidR="002A0DAB" w:rsidRPr="003015A4">
        <w:rPr>
          <w:rFonts w:eastAsia="Times New Roman"/>
        </w:rPr>
        <w:t>7</w:t>
      </w:r>
      <w:r w:rsidRPr="003015A4">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3015A4">
        <w:rPr>
          <w:rFonts w:eastAsia="Times New Roman"/>
        </w:rPr>
        <w:t>Уполномоченный о</w:t>
      </w:r>
      <w:r w:rsidRPr="003015A4">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3015A4">
        <w:rPr>
          <w:rFonts w:eastAsia="Times New Roman"/>
        </w:rPr>
        <w:t>ЕПГУ</w:t>
      </w:r>
      <w:r w:rsidRPr="003015A4">
        <w:rPr>
          <w:rFonts w:eastAsia="Times New Roman"/>
        </w:rPr>
        <w:t xml:space="preserve"> (для заявлений, поданных посредством </w:t>
      </w:r>
      <w:r w:rsidR="008529A6" w:rsidRPr="003015A4">
        <w:rPr>
          <w:rFonts w:eastAsia="Times New Roman"/>
        </w:rPr>
        <w:t>ЕПГУ</w:t>
      </w:r>
      <w:r w:rsidRPr="003015A4">
        <w:rPr>
          <w:rFonts w:eastAsia="Times New Roman"/>
        </w:rPr>
        <w:t>),</w:t>
      </w:r>
      <w:r w:rsidR="00E0764C" w:rsidRPr="003015A4">
        <w:rPr>
          <w:rFonts w:eastAsia="Times New Roman"/>
        </w:rPr>
        <w:t xml:space="preserve"> РПГУ (для заявлений, поданных посредством РПГУ)</w:t>
      </w:r>
      <w:r w:rsidRPr="003015A4">
        <w:rPr>
          <w:rFonts w:eastAsia="Times New Roman"/>
        </w:rPr>
        <w:t xml:space="preserve"> электронной почты </w:t>
      </w:r>
      <w:r w:rsidR="008529A6" w:rsidRPr="003015A4">
        <w:rPr>
          <w:rFonts w:eastAsia="Times New Roman"/>
        </w:rPr>
        <w:t>Уполномоченного органа</w:t>
      </w:r>
      <w:r w:rsidRPr="003015A4">
        <w:rPr>
          <w:rFonts w:eastAsia="Times New Roman"/>
        </w:rPr>
        <w:t>.</w:t>
      </w:r>
    </w:p>
    <w:p w14:paraId="04AC356E" w14:textId="77777777" w:rsidR="00BA41E2" w:rsidRPr="003015A4" w:rsidRDefault="00BA41E2" w:rsidP="00BA41E2">
      <w:pPr>
        <w:widowControl w:val="0"/>
        <w:autoSpaceDE w:val="0"/>
        <w:autoSpaceDN w:val="0"/>
        <w:adjustRightInd w:val="0"/>
        <w:ind w:firstLine="709"/>
        <w:jc w:val="both"/>
        <w:rPr>
          <w:rFonts w:eastAsia="Times New Roman"/>
        </w:rPr>
      </w:pPr>
      <w:r w:rsidRPr="003015A4">
        <w:rPr>
          <w:rFonts w:eastAsia="Times New Roman"/>
        </w:rPr>
        <w:t>3.</w:t>
      </w:r>
      <w:r w:rsidR="002A0DAB" w:rsidRPr="003015A4">
        <w:rPr>
          <w:rFonts w:eastAsia="Times New Roman"/>
        </w:rPr>
        <w:t>8</w:t>
      </w:r>
      <w:r w:rsidRPr="003015A4">
        <w:rPr>
          <w:rFonts w:eastAsia="Times New Roman"/>
        </w:rPr>
        <w:t xml:space="preserve">. Справочная информация подлежит обязательному размещению на ЕПГУ, РПГУ, официальном сайте </w:t>
      </w:r>
      <w:r w:rsidR="008529A6" w:rsidRPr="003015A4">
        <w:rPr>
          <w:rFonts w:eastAsia="Times New Roman"/>
        </w:rPr>
        <w:t>Уполномоченного о</w:t>
      </w:r>
      <w:r w:rsidRPr="003015A4">
        <w:rPr>
          <w:rFonts w:eastAsia="Times New Roman"/>
        </w:rPr>
        <w:t>ргана, предоставляющего муниципальную услугу</w:t>
      </w:r>
      <w:r w:rsidR="00FD5DE4" w:rsidRPr="003015A4">
        <w:rPr>
          <w:rFonts w:eastAsia="Times New Roman"/>
        </w:rPr>
        <w:t>,</w:t>
      </w:r>
      <w:r w:rsidRPr="003015A4">
        <w:rPr>
          <w:rFonts w:eastAsia="Times New Roman"/>
        </w:rPr>
        <w:t xml:space="preserve"> и является доступной для заявителя. </w:t>
      </w:r>
      <w:r w:rsidR="008529A6" w:rsidRPr="003015A4">
        <w:rPr>
          <w:rFonts w:eastAsia="Times New Roman"/>
        </w:rPr>
        <w:t>Уполномоченный о</w:t>
      </w:r>
      <w:r w:rsidRPr="003015A4">
        <w:rPr>
          <w:rFonts w:eastAsia="Times New Roman"/>
        </w:rPr>
        <w:t>рган, предоставляющий муниципальную услугу</w:t>
      </w:r>
      <w:r w:rsidR="00FD5DE4" w:rsidRPr="003015A4">
        <w:rPr>
          <w:rFonts w:eastAsia="Times New Roman"/>
        </w:rPr>
        <w:t>,</w:t>
      </w:r>
      <w:r w:rsidRPr="003015A4">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3015A4">
        <w:rPr>
          <w:rFonts w:eastAsia="Times New Roman"/>
        </w:rPr>
        <w:t>Уполномоченного о</w:t>
      </w:r>
      <w:r w:rsidRPr="003015A4">
        <w:rPr>
          <w:rFonts w:eastAsia="Times New Roman"/>
        </w:rPr>
        <w:t xml:space="preserve">ргана. </w:t>
      </w:r>
    </w:p>
    <w:p w14:paraId="5D8A7A7A" w14:textId="77777777" w:rsidR="0086329A" w:rsidRPr="003015A4" w:rsidRDefault="0086329A" w:rsidP="003C4A8E">
      <w:pPr>
        <w:autoSpaceDE w:val="0"/>
        <w:autoSpaceDN w:val="0"/>
        <w:adjustRightInd w:val="0"/>
        <w:ind w:firstLine="709"/>
        <w:jc w:val="both"/>
        <w:rPr>
          <w:b/>
          <w:i/>
          <w:u w:val="single"/>
        </w:rPr>
      </w:pPr>
    </w:p>
    <w:p w14:paraId="24897908" w14:textId="77777777" w:rsidR="00245734" w:rsidRPr="003015A4" w:rsidRDefault="00245734" w:rsidP="00136B59">
      <w:pPr>
        <w:widowControl w:val="0"/>
        <w:autoSpaceDE w:val="0"/>
        <w:autoSpaceDN w:val="0"/>
        <w:adjustRightInd w:val="0"/>
        <w:ind w:firstLine="709"/>
        <w:jc w:val="center"/>
        <w:rPr>
          <w:rFonts w:eastAsia="Times New Roman"/>
          <w:b/>
        </w:rPr>
      </w:pPr>
      <w:r w:rsidRPr="003015A4">
        <w:rPr>
          <w:rFonts w:eastAsia="Times New Roman"/>
          <w:b/>
        </w:rPr>
        <w:t>II. Стандарт предоставления муниципальной услуги</w:t>
      </w:r>
    </w:p>
    <w:p w14:paraId="48F4F229" w14:textId="77777777" w:rsidR="00245734" w:rsidRPr="003015A4" w:rsidRDefault="00245734" w:rsidP="00136B59">
      <w:pPr>
        <w:widowControl w:val="0"/>
        <w:autoSpaceDE w:val="0"/>
        <w:autoSpaceDN w:val="0"/>
        <w:adjustRightInd w:val="0"/>
        <w:ind w:firstLine="709"/>
        <w:jc w:val="center"/>
        <w:rPr>
          <w:rFonts w:eastAsia="Times New Roman"/>
          <w:b/>
        </w:rPr>
      </w:pPr>
    </w:p>
    <w:p w14:paraId="77FAE8F5" w14:textId="77777777" w:rsidR="00245734" w:rsidRPr="003015A4" w:rsidRDefault="003E7DF0" w:rsidP="00136B59">
      <w:pPr>
        <w:widowControl w:val="0"/>
        <w:autoSpaceDE w:val="0"/>
        <w:autoSpaceDN w:val="0"/>
        <w:adjustRightInd w:val="0"/>
        <w:ind w:firstLine="709"/>
        <w:jc w:val="center"/>
        <w:rPr>
          <w:rFonts w:eastAsia="Times New Roman"/>
          <w:b/>
        </w:rPr>
      </w:pPr>
      <w:r w:rsidRPr="003015A4">
        <w:rPr>
          <w:rFonts w:eastAsia="Times New Roman"/>
          <w:b/>
        </w:rPr>
        <w:t xml:space="preserve">4. </w:t>
      </w:r>
      <w:r w:rsidR="00245734" w:rsidRPr="003015A4">
        <w:rPr>
          <w:rFonts w:eastAsia="Times New Roman"/>
          <w:b/>
        </w:rPr>
        <w:t>Наименование муниципальной услуги</w:t>
      </w:r>
    </w:p>
    <w:p w14:paraId="6FC7E594" w14:textId="77777777" w:rsidR="00245734" w:rsidRPr="003015A4" w:rsidRDefault="003E7DF0" w:rsidP="00136B59">
      <w:pPr>
        <w:suppressLineNumbers/>
        <w:autoSpaceDE w:val="0"/>
        <w:ind w:firstLine="709"/>
        <w:jc w:val="both"/>
        <w:rPr>
          <w:bCs/>
        </w:rPr>
      </w:pPr>
      <w:r w:rsidRPr="003015A4">
        <w:rPr>
          <w:bCs/>
        </w:rPr>
        <w:t>4.1</w:t>
      </w:r>
      <w:r w:rsidR="00245734" w:rsidRPr="003015A4">
        <w:rPr>
          <w:bCs/>
        </w:rPr>
        <w:t xml:space="preserve">. </w:t>
      </w:r>
      <w:r w:rsidR="00EB4DD2" w:rsidRPr="003015A4">
        <w:rPr>
          <w:bCs/>
        </w:rPr>
        <w:t>Предоставление информации об объектах учета из реестра муниципального имущества</w:t>
      </w:r>
      <w:r w:rsidR="007D235F" w:rsidRPr="003015A4">
        <w:rPr>
          <w:bCs/>
        </w:rPr>
        <w:t>.</w:t>
      </w:r>
    </w:p>
    <w:p w14:paraId="62BF523A" w14:textId="77777777" w:rsidR="0010508C" w:rsidRPr="003015A4" w:rsidRDefault="0010508C" w:rsidP="00136B59">
      <w:pPr>
        <w:pStyle w:val="af9"/>
        <w:ind w:firstLine="709"/>
        <w:jc w:val="center"/>
        <w:rPr>
          <w:b/>
          <w:sz w:val="28"/>
          <w:szCs w:val="28"/>
        </w:rPr>
      </w:pPr>
    </w:p>
    <w:p w14:paraId="60C277D3" w14:textId="77777777" w:rsidR="007D235F" w:rsidRPr="003015A4" w:rsidRDefault="003E7DF0" w:rsidP="00136B59">
      <w:pPr>
        <w:pStyle w:val="af9"/>
        <w:ind w:firstLine="709"/>
        <w:jc w:val="center"/>
        <w:rPr>
          <w:b/>
          <w:sz w:val="28"/>
          <w:szCs w:val="28"/>
        </w:rPr>
      </w:pPr>
      <w:r w:rsidRPr="003015A4">
        <w:rPr>
          <w:b/>
          <w:sz w:val="28"/>
          <w:szCs w:val="28"/>
        </w:rPr>
        <w:t xml:space="preserve">5. </w:t>
      </w:r>
      <w:r w:rsidR="007D235F" w:rsidRPr="003015A4">
        <w:rPr>
          <w:b/>
          <w:sz w:val="28"/>
          <w:szCs w:val="28"/>
        </w:rPr>
        <w:t>Наименование органа, предоставляющего муниципальную услугу</w:t>
      </w:r>
    </w:p>
    <w:p w14:paraId="1F7BC40E" w14:textId="77777777" w:rsidR="007D235F" w:rsidRPr="003015A4" w:rsidRDefault="003E7DF0" w:rsidP="005A7111">
      <w:pPr>
        <w:pStyle w:val="af9"/>
        <w:ind w:firstLine="709"/>
        <w:jc w:val="both"/>
        <w:rPr>
          <w:i/>
          <w:sz w:val="28"/>
          <w:szCs w:val="28"/>
        </w:rPr>
      </w:pPr>
      <w:r w:rsidRPr="003015A4">
        <w:rPr>
          <w:sz w:val="28"/>
          <w:szCs w:val="28"/>
        </w:rPr>
        <w:t>5</w:t>
      </w:r>
      <w:r w:rsidR="007D235F" w:rsidRPr="003015A4">
        <w:rPr>
          <w:sz w:val="28"/>
          <w:szCs w:val="28"/>
        </w:rPr>
        <w:t>.</w:t>
      </w:r>
      <w:r w:rsidRPr="003015A4">
        <w:rPr>
          <w:sz w:val="28"/>
          <w:szCs w:val="28"/>
        </w:rPr>
        <w:t>1.</w:t>
      </w:r>
      <w:r w:rsidR="007D235F" w:rsidRPr="003015A4">
        <w:rPr>
          <w:sz w:val="28"/>
          <w:szCs w:val="28"/>
        </w:rPr>
        <w:t xml:space="preserve"> Муниципальную услугу предоставляет </w:t>
      </w:r>
      <w:r w:rsidR="005A7111" w:rsidRPr="003015A4">
        <w:rPr>
          <w:sz w:val="28"/>
          <w:szCs w:val="28"/>
        </w:rPr>
        <w:t xml:space="preserve">Администрация </w:t>
      </w:r>
      <w:proofErr w:type="spellStart"/>
      <w:r w:rsidR="003F0570" w:rsidRPr="003015A4">
        <w:rPr>
          <w:sz w:val="28"/>
          <w:szCs w:val="28"/>
        </w:rPr>
        <w:t>Цветочненск</w:t>
      </w:r>
      <w:r w:rsidR="005A7111" w:rsidRPr="003015A4">
        <w:rPr>
          <w:sz w:val="28"/>
          <w:szCs w:val="28"/>
        </w:rPr>
        <w:t>ого</w:t>
      </w:r>
      <w:proofErr w:type="spellEnd"/>
      <w:r w:rsidR="005A7111" w:rsidRPr="003015A4">
        <w:rPr>
          <w:sz w:val="28"/>
          <w:szCs w:val="28"/>
        </w:rPr>
        <w:t xml:space="preserve"> сельского поселения.</w:t>
      </w:r>
    </w:p>
    <w:p w14:paraId="6A1CFDDD" w14:textId="77777777" w:rsidR="00B207E0" w:rsidRPr="003015A4" w:rsidRDefault="00B207E0" w:rsidP="00F149E4">
      <w:pPr>
        <w:pStyle w:val="af9"/>
        <w:ind w:firstLine="709"/>
        <w:jc w:val="both"/>
        <w:rPr>
          <w:i/>
          <w:iCs/>
          <w:sz w:val="28"/>
          <w:szCs w:val="28"/>
          <w:u w:val="single"/>
        </w:rPr>
      </w:pPr>
      <w:r w:rsidRPr="003015A4">
        <w:rPr>
          <w:sz w:val="28"/>
          <w:szCs w:val="28"/>
        </w:rPr>
        <w:t xml:space="preserve">При предоставлении муниципальной услуги </w:t>
      </w:r>
      <w:r w:rsidR="0021740A" w:rsidRPr="003015A4">
        <w:rPr>
          <w:sz w:val="28"/>
          <w:szCs w:val="28"/>
        </w:rPr>
        <w:t>уполномоченный о</w:t>
      </w:r>
      <w:r w:rsidRPr="003015A4">
        <w:rPr>
          <w:sz w:val="28"/>
          <w:szCs w:val="28"/>
        </w:rPr>
        <w:t>рган взаимодействует с</w:t>
      </w:r>
      <w:r w:rsidR="0021740A" w:rsidRPr="003015A4">
        <w:rPr>
          <w:sz w:val="28"/>
          <w:szCs w:val="28"/>
        </w:rPr>
        <w:t>:</w:t>
      </w:r>
    </w:p>
    <w:p w14:paraId="7543EAA3" w14:textId="77777777" w:rsidR="00EB4DD2" w:rsidRPr="003015A4" w:rsidRDefault="00EB4DD2" w:rsidP="00EB4DD2">
      <w:pPr>
        <w:suppressAutoHyphens/>
        <w:ind w:firstLine="709"/>
        <w:jc w:val="both"/>
      </w:pPr>
      <w:r w:rsidRPr="003015A4">
        <w:t>- Управлением Федеральной налоговой службы по Республике Крым;</w:t>
      </w:r>
    </w:p>
    <w:p w14:paraId="498D69DF" w14:textId="77777777" w:rsidR="00EB4DD2" w:rsidRPr="003015A4" w:rsidRDefault="00EB4DD2" w:rsidP="00EB4DD2">
      <w:pPr>
        <w:suppressAutoHyphens/>
        <w:ind w:firstLine="709"/>
        <w:jc w:val="both"/>
      </w:pPr>
      <w:r w:rsidRPr="003015A4">
        <w:t>- Министерством внутренних дел Российской Федерации;</w:t>
      </w:r>
    </w:p>
    <w:p w14:paraId="51237730" w14:textId="77777777" w:rsidR="003D2C78" w:rsidRPr="003015A4" w:rsidRDefault="00EB4DD2" w:rsidP="00EB4DD2">
      <w:pPr>
        <w:suppressAutoHyphens/>
        <w:ind w:firstLine="709"/>
        <w:jc w:val="both"/>
      </w:pPr>
      <w:r w:rsidRPr="003015A4">
        <w:lastRenderedPageBreak/>
        <w:t xml:space="preserve">- Федеральной нотариальной палатой (далее - ФНП) </w:t>
      </w:r>
      <w:r w:rsidRPr="003015A4">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005A7111" w:rsidRPr="003015A4">
        <w:t>.</w:t>
      </w:r>
    </w:p>
    <w:p w14:paraId="58A04AD9" w14:textId="77777777" w:rsidR="00DE5F13" w:rsidRPr="003015A4" w:rsidRDefault="00DE5F13" w:rsidP="00DE5F13">
      <w:pPr>
        <w:autoSpaceDE w:val="0"/>
        <w:autoSpaceDN w:val="0"/>
        <w:adjustRightInd w:val="0"/>
        <w:ind w:firstLine="709"/>
        <w:jc w:val="both"/>
      </w:pPr>
      <w:r w:rsidRPr="003015A4">
        <w:t>5.1.1. Муниципальная услуга может предоставляться в МФЦ в части:</w:t>
      </w:r>
    </w:p>
    <w:p w14:paraId="18643B94" w14:textId="77777777" w:rsidR="00DE5F13" w:rsidRPr="003015A4" w:rsidRDefault="00DE5F13" w:rsidP="00DE5F13">
      <w:pPr>
        <w:autoSpaceDE w:val="0"/>
        <w:autoSpaceDN w:val="0"/>
        <w:adjustRightInd w:val="0"/>
        <w:ind w:firstLine="709"/>
        <w:jc w:val="both"/>
      </w:pPr>
      <w:r w:rsidRPr="003015A4">
        <w:t xml:space="preserve">- приема, регистрации и передачи в Территориальные отделы заявления и документов, необходимых для предоставления </w:t>
      </w:r>
      <w:r w:rsidR="00293281" w:rsidRPr="003015A4">
        <w:t>муниципальной</w:t>
      </w:r>
      <w:r w:rsidRPr="003015A4">
        <w:t xml:space="preserve"> услуги;</w:t>
      </w:r>
    </w:p>
    <w:p w14:paraId="584E60F3" w14:textId="77777777" w:rsidR="00DE5F13" w:rsidRPr="003015A4" w:rsidRDefault="00DE5F13" w:rsidP="00DE5F13">
      <w:pPr>
        <w:autoSpaceDE w:val="0"/>
        <w:autoSpaceDN w:val="0"/>
        <w:adjustRightInd w:val="0"/>
        <w:ind w:firstLine="709"/>
        <w:jc w:val="both"/>
      </w:pPr>
      <w:r w:rsidRPr="003015A4">
        <w:t xml:space="preserve">- информирования о порядке предоставления </w:t>
      </w:r>
      <w:r w:rsidR="00293281" w:rsidRPr="003015A4">
        <w:t xml:space="preserve">муниципальной </w:t>
      </w:r>
      <w:r w:rsidRPr="003015A4">
        <w:t xml:space="preserve">услуги, о ходе выполнения запроса о предоставлении </w:t>
      </w:r>
      <w:r w:rsidR="00293281" w:rsidRPr="003015A4">
        <w:t xml:space="preserve">муниципальной </w:t>
      </w:r>
      <w:r w:rsidRPr="003015A4">
        <w:t>услуги;</w:t>
      </w:r>
    </w:p>
    <w:p w14:paraId="51EA2F5B" w14:textId="77777777" w:rsidR="00DE5F13" w:rsidRPr="003015A4" w:rsidRDefault="00DE5F13" w:rsidP="00DE5F13">
      <w:pPr>
        <w:autoSpaceDE w:val="0"/>
        <w:autoSpaceDN w:val="0"/>
        <w:adjustRightInd w:val="0"/>
        <w:ind w:firstLine="709"/>
        <w:jc w:val="both"/>
      </w:pPr>
      <w:r w:rsidRPr="003015A4">
        <w:t xml:space="preserve">- выдачи результата предоставления </w:t>
      </w:r>
      <w:r w:rsidR="00293281" w:rsidRPr="003015A4">
        <w:t xml:space="preserve">муниципальной </w:t>
      </w:r>
      <w:r w:rsidRPr="003015A4">
        <w:t>услуги.</w:t>
      </w:r>
    </w:p>
    <w:p w14:paraId="2027912C" w14:textId="77777777" w:rsidR="002F2539" w:rsidRPr="003015A4" w:rsidRDefault="00C10A7A" w:rsidP="002A0DAB">
      <w:pPr>
        <w:autoSpaceDE w:val="0"/>
        <w:autoSpaceDN w:val="0"/>
        <w:adjustRightInd w:val="0"/>
        <w:ind w:firstLine="709"/>
        <w:jc w:val="both"/>
      </w:pPr>
      <w:r w:rsidRPr="003015A4">
        <w:t>5.</w:t>
      </w:r>
      <w:r w:rsidR="003D015D" w:rsidRPr="003015A4">
        <w:t>2</w:t>
      </w:r>
      <w:r w:rsidR="007D235F" w:rsidRPr="003015A4">
        <w:t xml:space="preserve">. Запрещено </w:t>
      </w:r>
      <w:r w:rsidR="00F05B84" w:rsidRPr="003015A4">
        <w:t xml:space="preserve">требовать от заявителя осуществления действий, в том числе </w:t>
      </w:r>
      <w:r w:rsidR="009D4C16" w:rsidRPr="003015A4">
        <w:t>согласований, необходимых для получения муниципальной услуги и связанных с обращением в</w:t>
      </w:r>
      <w:r w:rsidR="002D4C62" w:rsidRPr="003015A4">
        <w:t xml:space="preserve"> </w:t>
      </w:r>
      <w:r w:rsidR="00F05B84" w:rsidRPr="003015A4">
        <w:t>иные государственные органы и организации, за исключением получения услуг и получения</w:t>
      </w:r>
      <w:r w:rsidR="002D4C62" w:rsidRPr="003015A4">
        <w:t xml:space="preserve"> </w:t>
      </w:r>
      <w:r w:rsidR="00F05B84" w:rsidRPr="003015A4">
        <w:t xml:space="preserve">документов и информации, предоставляемых в результате предоставления таких услуг, включенных в перечни, указанные в </w:t>
      </w:r>
      <w:hyperlink r:id="rId8" w:history="1">
        <w:r w:rsidR="00F05B84" w:rsidRPr="003015A4">
          <w:t>части первой статьи 9</w:t>
        </w:r>
      </w:hyperlink>
      <w:r w:rsidR="00F05B84" w:rsidRPr="003015A4">
        <w:t xml:space="preserve"> Федерального закона от 27 июля 2010 года </w:t>
      </w:r>
      <w:r w:rsidR="002F2539" w:rsidRPr="003015A4">
        <w:t>№</w:t>
      </w:r>
      <w:r w:rsidR="00F05B84" w:rsidRPr="003015A4">
        <w:t xml:space="preserve"> 210-ФЗ «Об организации предоставления государственных и муниципальных услуг»</w:t>
      </w:r>
      <w:r w:rsidR="00DD3A29" w:rsidRPr="003015A4">
        <w:t xml:space="preserve"> (далее – Федеральный закон №</w:t>
      </w:r>
      <w:r w:rsidR="005A7111" w:rsidRPr="003015A4">
        <w:t xml:space="preserve"> </w:t>
      </w:r>
      <w:r w:rsidR="00DD3A29" w:rsidRPr="003015A4">
        <w:t>210-ФЗ)</w:t>
      </w:r>
      <w:r w:rsidR="00F05B84" w:rsidRPr="003015A4">
        <w:t>.</w:t>
      </w:r>
    </w:p>
    <w:p w14:paraId="28F91A08" w14:textId="77777777" w:rsidR="00BA409B" w:rsidRPr="003015A4" w:rsidRDefault="00BA409B" w:rsidP="00136B59">
      <w:pPr>
        <w:ind w:firstLine="709"/>
        <w:jc w:val="center"/>
        <w:rPr>
          <w:rFonts w:eastAsia="Times New Roman"/>
          <w:b/>
        </w:rPr>
      </w:pPr>
    </w:p>
    <w:p w14:paraId="77685E99" w14:textId="77777777" w:rsidR="007D235F" w:rsidRPr="003015A4" w:rsidRDefault="00C10A7A" w:rsidP="00136B59">
      <w:pPr>
        <w:ind w:firstLine="709"/>
        <w:jc w:val="center"/>
        <w:rPr>
          <w:rFonts w:eastAsia="Times New Roman"/>
          <w:b/>
        </w:rPr>
      </w:pPr>
      <w:r w:rsidRPr="003015A4">
        <w:rPr>
          <w:rFonts w:eastAsia="Times New Roman"/>
          <w:b/>
        </w:rPr>
        <w:t xml:space="preserve">6. </w:t>
      </w:r>
      <w:r w:rsidR="007D235F" w:rsidRPr="003015A4">
        <w:rPr>
          <w:rFonts w:eastAsia="Times New Roman"/>
          <w:b/>
        </w:rPr>
        <w:t>Описание результата предоставления муниципальной услуги</w:t>
      </w:r>
    </w:p>
    <w:p w14:paraId="7A020E89" w14:textId="77777777" w:rsidR="0053419B" w:rsidRPr="003015A4" w:rsidRDefault="005D0129" w:rsidP="003D015D">
      <w:pPr>
        <w:ind w:firstLine="709"/>
        <w:jc w:val="both"/>
        <w:rPr>
          <w:rFonts w:eastAsia="Times New Roman"/>
        </w:rPr>
      </w:pPr>
      <w:r w:rsidRPr="003015A4">
        <w:rPr>
          <w:rFonts w:eastAsia="Times New Roman"/>
        </w:rPr>
        <w:t>6.1</w:t>
      </w:r>
      <w:r w:rsidR="007D235F" w:rsidRPr="003015A4">
        <w:rPr>
          <w:rFonts w:eastAsia="Times New Roman"/>
        </w:rPr>
        <w:t xml:space="preserve">. </w:t>
      </w:r>
      <w:r w:rsidR="0053419B" w:rsidRPr="003015A4">
        <w:rPr>
          <w:rFonts w:eastAsia="Times New Roman"/>
        </w:rPr>
        <w:t>Результатом предоставления муниципальной услуги является:</w:t>
      </w:r>
    </w:p>
    <w:p w14:paraId="3BF4A0D2" w14:textId="77777777" w:rsidR="00293281" w:rsidRPr="003015A4" w:rsidRDefault="00293281" w:rsidP="00293281">
      <w:pPr>
        <w:suppressLineNumbers/>
        <w:autoSpaceDE w:val="0"/>
        <w:ind w:firstLine="709"/>
        <w:jc w:val="both"/>
        <w:rPr>
          <w:rFonts w:eastAsia="Times New Roman"/>
        </w:rPr>
      </w:pPr>
      <w:r w:rsidRPr="003015A4">
        <w:rPr>
          <w:rFonts w:eastAsia="Times New Roman"/>
        </w:rPr>
        <w:t>- предоставление выписки из Реестра имущества</w:t>
      </w:r>
      <w:r w:rsidR="00B401D5" w:rsidRPr="003015A4">
        <w:rPr>
          <w:rFonts w:eastAsia="Times New Roman"/>
        </w:rPr>
        <w:t xml:space="preserve"> (Приложение №2 к Административному регламенту)</w:t>
      </w:r>
      <w:r w:rsidRPr="003015A4">
        <w:rPr>
          <w:rFonts w:eastAsia="Times New Roman"/>
        </w:rPr>
        <w:t>;</w:t>
      </w:r>
    </w:p>
    <w:p w14:paraId="32CA664A" w14:textId="77777777" w:rsidR="00293281" w:rsidRPr="003015A4" w:rsidRDefault="00293281" w:rsidP="00293281">
      <w:pPr>
        <w:suppressLineNumbers/>
        <w:autoSpaceDE w:val="0"/>
        <w:ind w:firstLine="709"/>
        <w:jc w:val="both"/>
        <w:rPr>
          <w:rFonts w:eastAsia="Times New Roman"/>
        </w:rPr>
      </w:pPr>
      <w:r w:rsidRPr="003015A4">
        <w:rPr>
          <w:rFonts w:eastAsia="Times New Roman"/>
        </w:rPr>
        <w:t>- предоставление информационной справки из Реестра имущества;</w:t>
      </w:r>
    </w:p>
    <w:p w14:paraId="19C30219" w14:textId="77777777" w:rsidR="00161DDD" w:rsidRPr="003015A4" w:rsidRDefault="00161DDD" w:rsidP="00161DDD">
      <w:pPr>
        <w:suppressLineNumbers/>
        <w:autoSpaceDE w:val="0"/>
        <w:ind w:firstLine="709"/>
        <w:jc w:val="both"/>
        <w:rPr>
          <w:rFonts w:eastAsia="Times New Roman"/>
        </w:rPr>
      </w:pPr>
      <w:r w:rsidRPr="003015A4">
        <w:rPr>
          <w:rFonts w:eastAsia="Times New Roman"/>
        </w:rPr>
        <w:t>- уведомление об отсутствии информации в реестре муниципального имущества (приложение №3 к Административному регламенту);</w:t>
      </w:r>
    </w:p>
    <w:p w14:paraId="69342B0F" w14:textId="77777777" w:rsidR="00293281" w:rsidRPr="003015A4" w:rsidRDefault="00293281" w:rsidP="00293281">
      <w:pPr>
        <w:suppressLineNumbers/>
        <w:autoSpaceDE w:val="0"/>
        <w:ind w:firstLine="709"/>
        <w:jc w:val="both"/>
        <w:rPr>
          <w:rFonts w:eastAsia="Times New Roman"/>
        </w:rPr>
      </w:pPr>
      <w:r w:rsidRPr="003015A4">
        <w:rPr>
          <w:rFonts w:eastAsia="Times New Roman"/>
        </w:rPr>
        <w:t>- мотивированный отказ в предоставлении выписки из Реестра имущества</w:t>
      </w:r>
      <w:r w:rsidR="00B401D5" w:rsidRPr="003015A4">
        <w:rPr>
          <w:rFonts w:eastAsia="Times New Roman"/>
        </w:rPr>
        <w:t xml:space="preserve"> (приложение №4 к Административному регламенту)</w:t>
      </w:r>
      <w:r w:rsidRPr="003015A4">
        <w:rPr>
          <w:rFonts w:eastAsia="Times New Roman"/>
        </w:rPr>
        <w:t>;</w:t>
      </w:r>
    </w:p>
    <w:p w14:paraId="1164BE36" w14:textId="77777777" w:rsidR="00293281" w:rsidRPr="003015A4" w:rsidRDefault="00293281" w:rsidP="00293281">
      <w:pPr>
        <w:suppressLineNumbers/>
        <w:autoSpaceDE w:val="0"/>
        <w:ind w:firstLine="709"/>
        <w:jc w:val="both"/>
        <w:rPr>
          <w:rFonts w:eastAsia="Times New Roman"/>
        </w:rPr>
      </w:pPr>
      <w:r w:rsidRPr="003015A4">
        <w:rPr>
          <w:rFonts w:eastAsia="Times New Roman"/>
        </w:rPr>
        <w:t>- мотивированный отказ в предоставлении информационной справки из Реестра имущества.</w:t>
      </w:r>
    </w:p>
    <w:p w14:paraId="60E1D656" w14:textId="77777777" w:rsidR="004D1920" w:rsidRPr="003015A4" w:rsidRDefault="00EB4DD2" w:rsidP="00EB4DD2">
      <w:pPr>
        <w:suppressLineNumbers/>
        <w:autoSpaceDE w:val="0"/>
        <w:ind w:firstLine="709"/>
        <w:jc w:val="both"/>
        <w:rPr>
          <w:rFonts w:eastAsia="Times New Roman"/>
        </w:rPr>
      </w:pPr>
      <w:r w:rsidRPr="003015A4">
        <w:rPr>
          <w:rFonts w:eastAsia="Times New Roman"/>
        </w:rPr>
        <w:t>В случае обращения заявителя посредством ЕПГУ/РПГУ результатом предоставления услуги является электронный документ, подписанный усиленной квалифицированной электронной подписью (далее – УКЭП) должностного лица.</w:t>
      </w:r>
    </w:p>
    <w:p w14:paraId="52E88E56" w14:textId="77777777" w:rsidR="003D015D" w:rsidRPr="003015A4" w:rsidRDefault="003D015D" w:rsidP="003D015D">
      <w:pPr>
        <w:suppressLineNumbers/>
        <w:autoSpaceDE w:val="0"/>
        <w:ind w:firstLine="709"/>
        <w:jc w:val="both"/>
        <w:rPr>
          <w:b/>
        </w:rPr>
      </w:pPr>
    </w:p>
    <w:p w14:paraId="3EA96510" w14:textId="77777777" w:rsidR="00167938" w:rsidRPr="003015A4" w:rsidRDefault="00167938" w:rsidP="00167938">
      <w:pPr>
        <w:suppressLineNumbers/>
        <w:autoSpaceDE w:val="0"/>
        <w:ind w:firstLine="709"/>
        <w:jc w:val="center"/>
        <w:rPr>
          <w:b/>
        </w:rPr>
      </w:pPr>
      <w:r w:rsidRPr="003015A4">
        <w:rPr>
          <w:b/>
        </w:rPr>
        <w:t>7. Срок предоставления муниципальной услуги</w:t>
      </w:r>
    </w:p>
    <w:p w14:paraId="0396FF44" w14:textId="77777777" w:rsidR="00D83DA6" w:rsidRPr="003015A4" w:rsidRDefault="00D83DA6" w:rsidP="00D83DA6">
      <w:pPr>
        <w:suppressLineNumbers/>
        <w:autoSpaceDE w:val="0"/>
        <w:ind w:firstLine="709"/>
        <w:jc w:val="both"/>
      </w:pPr>
      <w:r w:rsidRPr="003015A4">
        <w:t xml:space="preserve">7.1. Срок предоставления услуги составляет 5 рабочих дней со дня регистрации заявления (запроса) в </w:t>
      </w:r>
      <w:r w:rsidR="0074307A" w:rsidRPr="003015A4">
        <w:t>Уполномоченном органе</w:t>
      </w:r>
      <w:r w:rsidRPr="003015A4">
        <w:t>.</w:t>
      </w:r>
    </w:p>
    <w:p w14:paraId="52CB8F1F" w14:textId="77777777" w:rsidR="00D83DA6" w:rsidRPr="003015A4" w:rsidRDefault="00D83DA6" w:rsidP="00D83DA6">
      <w:pPr>
        <w:suppressLineNumbers/>
        <w:autoSpaceDE w:val="0"/>
        <w:ind w:firstLine="709"/>
        <w:jc w:val="both"/>
      </w:pPr>
      <w:r w:rsidRPr="003015A4">
        <w:t xml:space="preserve">После достижения целевого состояния услуги, при обращения заявителя посредством ЕПГУ/РПГУ, в случае создания региональных витрин данных, содержащих информацию об объектах учета из реестра имущества, если заявителю известен идентификационный признак (кадастровый номер, ИНН), информация будет предоставляться автоматически в режиме реального времени. </w:t>
      </w:r>
    </w:p>
    <w:p w14:paraId="663E73AC" w14:textId="77777777" w:rsidR="00D83DA6" w:rsidRPr="003015A4" w:rsidRDefault="00D83DA6" w:rsidP="00D83DA6">
      <w:pPr>
        <w:suppressLineNumbers/>
        <w:autoSpaceDE w:val="0"/>
        <w:ind w:firstLine="709"/>
        <w:jc w:val="both"/>
      </w:pPr>
      <w:r w:rsidRPr="003015A4">
        <w:lastRenderedPageBreak/>
        <w:t>При этом в случаях, если заявителю не известен идентификационный признак (кадастровый номер, ИНН), срок составит 2 рабочих дня.</w:t>
      </w:r>
    </w:p>
    <w:p w14:paraId="04E87E68" w14:textId="77777777" w:rsidR="00D83DA6" w:rsidRPr="003015A4" w:rsidRDefault="00D83DA6" w:rsidP="00D83DA6">
      <w:pPr>
        <w:suppressLineNumbers/>
        <w:autoSpaceDE w:val="0"/>
        <w:ind w:firstLine="709"/>
        <w:jc w:val="both"/>
      </w:pPr>
      <w:r w:rsidRPr="003015A4">
        <w:t>7.2. Срок предоставления услуги, указанный в абзаце 2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 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664604FD" w14:textId="77777777" w:rsidR="00D83DA6" w:rsidRPr="003015A4" w:rsidRDefault="00D83DA6" w:rsidP="00D83DA6">
      <w:pPr>
        <w:suppressLineNumbers/>
        <w:autoSpaceDE w:val="0"/>
        <w:ind w:firstLine="709"/>
        <w:jc w:val="both"/>
      </w:pPr>
      <w:r w:rsidRPr="003015A4">
        <w:t xml:space="preserve">Оснований для приостановления предоставления </w:t>
      </w:r>
      <w:r w:rsidR="00293281" w:rsidRPr="003015A4">
        <w:t xml:space="preserve">муниципальной </w:t>
      </w:r>
      <w:r w:rsidRPr="003015A4">
        <w:t>услуги законодательством Российской Федерации и законодательством Республики Крым не предусмотрено.</w:t>
      </w:r>
    </w:p>
    <w:p w14:paraId="273A5A5E" w14:textId="77777777" w:rsidR="0053419B" w:rsidRPr="003015A4" w:rsidRDefault="00D83DA6" w:rsidP="00D83DA6">
      <w:pPr>
        <w:suppressLineNumbers/>
        <w:autoSpaceDE w:val="0"/>
        <w:ind w:firstLine="709"/>
        <w:jc w:val="both"/>
      </w:pPr>
      <w:r w:rsidRPr="003015A4">
        <w:t xml:space="preserve">Срок направления результата предоставления </w:t>
      </w:r>
      <w:r w:rsidR="00293281" w:rsidRPr="003015A4">
        <w:t xml:space="preserve">муниципальной </w:t>
      </w:r>
      <w:r w:rsidRPr="003015A4">
        <w:t xml:space="preserve">услуги в электронном виде осуществляется в день принятия решения. Выдача (направление) результата предоставления </w:t>
      </w:r>
      <w:r w:rsidR="00293281" w:rsidRPr="003015A4">
        <w:t xml:space="preserve">муниципальной </w:t>
      </w:r>
      <w:r w:rsidRPr="003015A4">
        <w:t>услуги заявителю на бумажном носителе производится в течение 2 рабочих дней (в общий срок предоставления услуги не включается).</w:t>
      </w:r>
    </w:p>
    <w:p w14:paraId="04A996AD" w14:textId="77777777" w:rsidR="0053419B" w:rsidRPr="003015A4" w:rsidRDefault="0053419B" w:rsidP="0053419B">
      <w:pPr>
        <w:suppressLineNumbers/>
        <w:autoSpaceDE w:val="0"/>
        <w:ind w:firstLine="709"/>
        <w:jc w:val="both"/>
      </w:pPr>
    </w:p>
    <w:p w14:paraId="79062C1B" w14:textId="77777777" w:rsidR="007D235F" w:rsidRPr="003015A4" w:rsidRDefault="00C10A7A" w:rsidP="00136B59">
      <w:pPr>
        <w:pStyle w:val="printj"/>
        <w:spacing w:before="0" w:after="0"/>
        <w:ind w:firstLine="709"/>
        <w:jc w:val="center"/>
        <w:rPr>
          <w:b/>
          <w:sz w:val="28"/>
          <w:szCs w:val="28"/>
        </w:rPr>
      </w:pPr>
      <w:r w:rsidRPr="003015A4">
        <w:rPr>
          <w:b/>
          <w:sz w:val="28"/>
          <w:szCs w:val="28"/>
        </w:rPr>
        <w:t xml:space="preserve">8. </w:t>
      </w:r>
      <w:r w:rsidR="007D235F" w:rsidRPr="003015A4">
        <w:rPr>
          <w:b/>
          <w:sz w:val="28"/>
          <w:szCs w:val="28"/>
        </w:rPr>
        <w:t>Перечень нормативных правовых актов, регулирующих отношения, возникающие в связи с предоставлением муниципальной услуги</w:t>
      </w:r>
    </w:p>
    <w:p w14:paraId="7CD71006" w14:textId="77777777" w:rsidR="000C0C96" w:rsidRPr="003015A4" w:rsidRDefault="00C10A7A" w:rsidP="00136B59">
      <w:pPr>
        <w:pStyle w:val="printj"/>
        <w:spacing w:before="0" w:after="0"/>
        <w:ind w:firstLine="709"/>
        <w:rPr>
          <w:sz w:val="28"/>
          <w:szCs w:val="28"/>
        </w:rPr>
      </w:pPr>
      <w:r w:rsidRPr="003015A4">
        <w:rPr>
          <w:sz w:val="28"/>
          <w:szCs w:val="28"/>
        </w:rPr>
        <w:t>8.1</w:t>
      </w:r>
      <w:r w:rsidR="007D235F" w:rsidRPr="003015A4">
        <w:rPr>
          <w:sz w:val="28"/>
          <w:szCs w:val="28"/>
        </w:rPr>
        <w:t xml:space="preserve">. </w:t>
      </w:r>
      <w:r w:rsidR="000C0C96" w:rsidRPr="003015A4">
        <w:rPr>
          <w:sz w:val="28"/>
          <w:szCs w:val="28"/>
        </w:rPr>
        <w:t>Перечень нормативных правовых актов, регулирующих предоставление муниципальной услуги размещен на ЕПГУ, РПГУ и официальном сайте</w:t>
      </w:r>
      <w:r w:rsidR="002B5337" w:rsidRPr="003015A4">
        <w:rPr>
          <w:sz w:val="28"/>
          <w:szCs w:val="28"/>
        </w:rPr>
        <w:t xml:space="preserve"> Уполномоченного</w:t>
      </w:r>
      <w:r w:rsidR="000C0C96" w:rsidRPr="003015A4">
        <w:rPr>
          <w:sz w:val="28"/>
          <w:szCs w:val="28"/>
        </w:rPr>
        <w:t xml:space="preserve"> </w:t>
      </w:r>
      <w:r w:rsidR="002B5337" w:rsidRPr="003015A4">
        <w:rPr>
          <w:sz w:val="28"/>
          <w:szCs w:val="28"/>
        </w:rPr>
        <w:t>о</w:t>
      </w:r>
      <w:r w:rsidR="000C0C96" w:rsidRPr="003015A4">
        <w:rPr>
          <w:sz w:val="28"/>
          <w:szCs w:val="28"/>
        </w:rPr>
        <w:t>ргана.</w:t>
      </w:r>
    </w:p>
    <w:p w14:paraId="618EBF12" w14:textId="77777777" w:rsidR="007C3BBA" w:rsidRPr="003015A4" w:rsidRDefault="007C3BBA" w:rsidP="00136B59">
      <w:pPr>
        <w:ind w:firstLine="709"/>
        <w:jc w:val="center"/>
        <w:rPr>
          <w:rFonts w:eastAsia="Times New Roman"/>
          <w:b/>
        </w:rPr>
      </w:pPr>
    </w:p>
    <w:p w14:paraId="3C451059" w14:textId="77777777" w:rsidR="00C10A7A" w:rsidRPr="003015A4" w:rsidRDefault="00C10A7A" w:rsidP="00136B59">
      <w:pPr>
        <w:ind w:firstLine="709"/>
        <w:jc w:val="center"/>
        <w:rPr>
          <w:rFonts w:eastAsia="Times New Roman"/>
          <w:b/>
        </w:rPr>
      </w:pPr>
      <w:r w:rsidRPr="003015A4">
        <w:rPr>
          <w:rFonts w:eastAsia="Times New Roman"/>
          <w:b/>
        </w:rPr>
        <w:t xml:space="preserve">9. </w:t>
      </w:r>
      <w:r w:rsidR="00D0046D" w:rsidRPr="003015A4">
        <w:rPr>
          <w:rFonts w:eastAsia="Times New Roman"/>
          <w:b/>
        </w:rPr>
        <w:t xml:space="preserve">Исчерпывающий перечень документов, необходимых </w:t>
      </w:r>
      <w:r w:rsidRPr="003015A4">
        <w:rPr>
          <w:rFonts w:eastAsia="Times New Roman"/>
          <w:b/>
        </w:rPr>
        <w:t xml:space="preserve">в соответствии с нормативными правовыми актами для предоставления </w:t>
      </w:r>
      <w:r w:rsidR="00AD05A4" w:rsidRPr="003015A4">
        <w:rPr>
          <w:rFonts w:eastAsia="Times New Roman"/>
          <w:b/>
        </w:rPr>
        <w:t>муниципальной</w:t>
      </w:r>
      <w:r w:rsidRPr="003015A4">
        <w:rPr>
          <w:rFonts w:eastAsia="Times New Roman"/>
          <w:b/>
        </w:rPr>
        <w:t xml:space="preserve"> услуги и услуг, которые являются необходимыми и обязательными для предоставления </w:t>
      </w:r>
      <w:r w:rsidR="00AD05A4" w:rsidRPr="003015A4">
        <w:rPr>
          <w:rFonts w:eastAsia="Times New Roman"/>
          <w:b/>
        </w:rPr>
        <w:t>муниципальной</w:t>
      </w:r>
      <w:r w:rsidRPr="003015A4">
        <w:rPr>
          <w:rFonts w:eastAsia="Times New Roman"/>
          <w:b/>
        </w:rPr>
        <w:t xml:space="preserve"> услуги, подлежащих предоставлению заявителем, в том числе в электронной форме</w:t>
      </w:r>
    </w:p>
    <w:p w14:paraId="4090F502" w14:textId="77777777" w:rsidR="005F0A7D" w:rsidRPr="003015A4" w:rsidRDefault="005F0A7D" w:rsidP="005F0A7D">
      <w:pPr>
        <w:suppressLineNumbers/>
        <w:autoSpaceDE w:val="0"/>
        <w:autoSpaceDN w:val="0"/>
        <w:adjustRightInd w:val="0"/>
        <w:ind w:firstLine="709"/>
        <w:jc w:val="both"/>
      </w:pPr>
    </w:p>
    <w:p w14:paraId="14141CEE" w14:textId="77777777" w:rsidR="005F0A7D" w:rsidRPr="003015A4" w:rsidRDefault="005F0A7D" w:rsidP="005F0A7D">
      <w:pPr>
        <w:suppressLineNumbers/>
        <w:autoSpaceDE w:val="0"/>
        <w:autoSpaceDN w:val="0"/>
        <w:adjustRightInd w:val="0"/>
        <w:ind w:firstLine="709"/>
        <w:jc w:val="both"/>
      </w:pPr>
      <w:r w:rsidRPr="003015A4">
        <w:t>9.1. Перечень документов, обязательных к предоставлению заявителем самостоятельно</w:t>
      </w:r>
      <w:r w:rsidR="009158A4" w:rsidRPr="003015A4">
        <w:t xml:space="preserve">, </w:t>
      </w:r>
      <w:r w:rsidR="003F7CE0" w:rsidRPr="003015A4">
        <w:t>для получения услуги</w:t>
      </w:r>
      <w:r w:rsidRPr="003015A4">
        <w:t xml:space="preserve">: </w:t>
      </w:r>
    </w:p>
    <w:p w14:paraId="62A689B6" w14:textId="77777777" w:rsidR="00D21618" w:rsidRPr="003015A4" w:rsidRDefault="00D21618" w:rsidP="00D21618">
      <w:pPr>
        <w:suppressLineNumbers/>
        <w:autoSpaceDE w:val="0"/>
        <w:autoSpaceDN w:val="0"/>
        <w:adjustRightInd w:val="0"/>
        <w:ind w:firstLine="709"/>
        <w:jc w:val="both"/>
      </w:pPr>
      <w:r w:rsidRPr="003015A4">
        <w:t xml:space="preserve">1) оригинал заявления (запроса) о предоставлении информации об объектах учета </w:t>
      </w:r>
      <w:r w:rsidR="00B401D5" w:rsidRPr="003015A4">
        <w:t xml:space="preserve">согласно Приложению №1 к Административному регламенту </w:t>
      </w:r>
      <w:r w:rsidRPr="003015A4">
        <w:t xml:space="preserve">(предоставляется при личном обращении заявителя в </w:t>
      </w:r>
      <w:r w:rsidR="00DB3485" w:rsidRPr="003015A4">
        <w:t>уполномоченный орган</w:t>
      </w:r>
      <w:r w:rsidRPr="003015A4">
        <w:t xml:space="preserve"> или при направлении посредством почтовой связи).</w:t>
      </w:r>
    </w:p>
    <w:p w14:paraId="29FDEE40" w14:textId="77777777" w:rsidR="00D21618" w:rsidRPr="003015A4" w:rsidRDefault="00D21618" w:rsidP="00D21618">
      <w:pPr>
        <w:suppressLineNumbers/>
        <w:autoSpaceDE w:val="0"/>
        <w:autoSpaceDN w:val="0"/>
        <w:adjustRightInd w:val="0"/>
        <w:ind w:firstLine="709"/>
        <w:jc w:val="both"/>
      </w:pPr>
      <w:r w:rsidRPr="003015A4">
        <w:lastRenderedPageBreak/>
        <w:t xml:space="preserve">Запрос, представленный заявителем лично в </w:t>
      </w:r>
      <w:r w:rsidR="00DB3485" w:rsidRPr="003015A4">
        <w:t>уполномоченный орган</w:t>
      </w:r>
      <w:r w:rsidRPr="003015A4">
        <w:t>, на получение информации об объектах учета должен содержать:</w:t>
      </w:r>
    </w:p>
    <w:p w14:paraId="0DA9CCA5" w14:textId="77777777" w:rsidR="00D21618" w:rsidRPr="003015A4" w:rsidRDefault="00D21618" w:rsidP="00D21618">
      <w:pPr>
        <w:suppressLineNumbers/>
        <w:autoSpaceDE w:val="0"/>
        <w:autoSpaceDN w:val="0"/>
        <w:adjustRightInd w:val="0"/>
        <w:ind w:firstLine="709"/>
        <w:jc w:val="both"/>
      </w:pPr>
      <w:r w:rsidRPr="003015A4">
        <w:t>а) для заявителя - физического лица, индивидуального предпринимателя:</w:t>
      </w:r>
    </w:p>
    <w:p w14:paraId="461C7CAE" w14:textId="77777777" w:rsidR="00D21618" w:rsidRPr="003015A4" w:rsidRDefault="00D21618" w:rsidP="00D21618">
      <w:pPr>
        <w:suppressLineNumbers/>
        <w:autoSpaceDE w:val="0"/>
        <w:autoSpaceDN w:val="0"/>
        <w:adjustRightInd w:val="0"/>
        <w:ind w:firstLine="709"/>
        <w:jc w:val="both"/>
      </w:pPr>
      <w:r w:rsidRPr="003015A4">
        <w:t>фамилию, имя, отчество (последнее - при наличии) заявителя и его уполномоченного представителя (если интересы заявителя представляет уполномоченный представитель);</w:t>
      </w:r>
    </w:p>
    <w:p w14:paraId="4DE7F587" w14:textId="77777777" w:rsidR="00D21618" w:rsidRPr="003015A4" w:rsidRDefault="00D21618" w:rsidP="00D21618">
      <w:pPr>
        <w:suppressLineNumbers/>
        <w:autoSpaceDE w:val="0"/>
        <w:autoSpaceDN w:val="0"/>
        <w:adjustRightInd w:val="0"/>
        <w:ind w:firstLine="709"/>
        <w:jc w:val="both"/>
      </w:pPr>
      <w:r w:rsidRPr="003015A4">
        <w:t>реквизиты документа, удостоверяющего личность физического лица, индивидуального предпринимателя и его уполномоченного представителя (если интересы заявителя представляет уполномоченный представитель);</w:t>
      </w:r>
    </w:p>
    <w:p w14:paraId="56C31F79" w14:textId="77777777" w:rsidR="00D21618" w:rsidRPr="003015A4" w:rsidRDefault="00D21618" w:rsidP="00D21618">
      <w:pPr>
        <w:suppressLineNumbers/>
        <w:autoSpaceDE w:val="0"/>
        <w:autoSpaceDN w:val="0"/>
        <w:adjustRightInd w:val="0"/>
        <w:ind w:firstLine="709"/>
        <w:jc w:val="both"/>
      </w:pPr>
      <w:r w:rsidRPr="003015A4">
        <w:t>реквизиты документа, подтверждающего полномочия представителя заявителя (если интересы заявителя представляет уполномоченный представитель);</w:t>
      </w:r>
    </w:p>
    <w:p w14:paraId="169B4039" w14:textId="77777777" w:rsidR="00D21618" w:rsidRPr="003015A4" w:rsidRDefault="00D21618" w:rsidP="00D21618">
      <w:pPr>
        <w:suppressLineNumbers/>
        <w:autoSpaceDE w:val="0"/>
        <w:autoSpaceDN w:val="0"/>
        <w:adjustRightInd w:val="0"/>
        <w:ind w:firstLine="709"/>
        <w:jc w:val="both"/>
      </w:pPr>
      <w:r w:rsidRPr="003015A4">
        <w:t>адрес проживания (пребывания) заявителя;</w:t>
      </w:r>
    </w:p>
    <w:p w14:paraId="5CFB8753" w14:textId="77777777" w:rsidR="00D21618" w:rsidRPr="003015A4" w:rsidRDefault="00D21618" w:rsidP="00D21618">
      <w:pPr>
        <w:suppressLineNumbers/>
        <w:autoSpaceDE w:val="0"/>
        <w:autoSpaceDN w:val="0"/>
        <w:adjustRightInd w:val="0"/>
        <w:ind w:firstLine="709"/>
        <w:jc w:val="both"/>
      </w:pPr>
      <w:r w:rsidRPr="003015A4">
        <w:t>подпись заявителя или его уполномоченного представителя (если интересы заявителя представляет уполномоченный представитель);</w:t>
      </w:r>
    </w:p>
    <w:p w14:paraId="388352F8" w14:textId="77777777" w:rsidR="00D21618" w:rsidRPr="003015A4" w:rsidRDefault="00D21618" w:rsidP="00D21618">
      <w:pPr>
        <w:suppressLineNumbers/>
        <w:autoSpaceDE w:val="0"/>
        <w:autoSpaceDN w:val="0"/>
        <w:adjustRightInd w:val="0"/>
        <w:ind w:firstLine="709"/>
        <w:jc w:val="both"/>
      </w:pPr>
      <w:r w:rsidRPr="003015A4">
        <w:t xml:space="preserve">б) для заявителя - юридического лица либо иного субъекта гражданских прав: </w:t>
      </w:r>
    </w:p>
    <w:p w14:paraId="2112C970" w14:textId="77777777" w:rsidR="00D21618" w:rsidRPr="003015A4" w:rsidRDefault="00D21618" w:rsidP="00D21618">
      <w:pPr>
        <w:suppressLineNumbers/>
        <w:autoSpaceDE w:val="0"/>
        <w:autoSpaceDN w:val="0"/>
        <w:adjustRightInd w:val="0"/>
        <w:ind w:firstLine="709"/>
        <w:jc w:val="both"/>
      </w:pPr>
      <w:r w:rsidRPr="003015A4">
        <w:t>полное наименование заявителя и фамилию, имя, отчество (при наличии) его уполномоченного представителя;</w:t>
      </w:r>
    </w:p>
    <w:p w14:paraId="68C6A341" w14:textId="77777777" w:rsidR="00D21618" w:rsidRPr="003015A4" w:rsidRDefault="00D21618" w:rsidP="00D21618">
      <w:pPr>
        <w:suppressLineNumbers/>
        <w:autoSpaceDE w:val="0"/>
        <w:autoSpaceDN w:val="0"/>
        <w:adjustRightInd w:val="0"/>
        <w:ind w:firstLine="709"/>
        <w:jc w:val="both"/>
      </w:pPr>
      <w:r w:rsidRPr="003015A4">
        <w:t xml:space="preserve"> реквизиты документа, удостоверяющего личность уполномоченного представителя заявителя; </w:t>
      </w:r>
    </w:p>
    <w:p w14:paraId="2771DF17" w14:textId="77777777" w:rsidR="00D21618" w:rsidRPr="003015A4" w:rsidRDefault="00D21618" w:rsidP="00D21618">
      <w:pPr>
        <w:suppressLineNumbers/>
        <w:autoSpaceDE w:val="0"/>
        <w:autoSpaceDN w:val="0"/>
        <w:adjustRightInd w:val="0"/>
        <w:ind w:firstLine="709"/>
        <w:jc w:val="both"/>
      </w:pPr>
      <w:r w:rsidRPr="003015A4">
        <w:t xml:space="preserve">реквизиты документа, подтверждающего полномочия представителя заявителя; </w:t>
      </w:r>
    </w:p>
    <w:p w14:paraId="56882D1A" w14:textId="77777777" w:rsidR="00D21618" w:rsidRPr="003015A4" w:rsidRDefault="00D21618" w:rsidP="00D21618">
      <w:pPr>
        <w:suppressLineNumbers/>
        <w:autoSpaceDE w:val="0"/>
        <w:autoSpaceDN w:val="0"/>
        <w:adjustRightInd w:val="0"/>
        <w:ind w:firstLine="709"/>
        <w:jc w:val="both"/>
      </w:pPr>
      <w:r w:rsidRPr="003015A4">
        <w:t xml:space="preserve">юридический адрес (место регистрации); </w:t>
      </w:r>
    </w:p>
    <w:p w14:paraId="41371DAE" w14:textId="77777777" w:rsidR="00D21618" w:rsidRPr="003015A4" w:rsidRDefault="00D21618" w:rsidP="00D21618">
      <w:pPr>
        <w:suppressLineNumbers/>
        <w:autoSpaceDE w:val="0"/>
        <w:autoSpaceDN w:val="0"/>
        <w:adjustRightInd w:val="0"/>
        <w:ind w:firstLine="709"/>
        <w:jc w:val="both"/>
      </w:pPr>
      <w:r w:rsidRPr="003015A4">
        <w:t>подпись уполномоченного представителя заявителя;</w:t>
      </w:r>
    </w:p>
    <w:p w14:paraId="7A7A70E0" w14:textId="77777777" w:rsidR="00D21618" w:rsidRPr="003015A4" w:rsidRDefault="00D21618" w:rsidP="00D21618">
      <w:pPr>
        <w:suppressLineNumbers/>
        <w:autoSpaceDE w:val="0"/>
        <w:autoSpaceDN w:val="0"/>
        <w:adjustRightInd w:val="0"/>
        <w:ind w:firstLine="709"/>
        <w:jc w:val="both"/>
      </w:pPr>
      <w:r w:rsidRPr="003015A4">
        <w:t xml:space="preserve">в) обязательные сведения: </w:t>
      </w:r>
    </w:p>
    <w:p w14:paraId="46494B51" w14:textId="77777777" w:rsidR="00D21618" w:rsidRPr="003015A4" w:rsidRDefault="00D21618" w:rsidP="00D21618">
      <w:pPr>
        <w:suppressLineNumbers/>
        <w:autoSpaceDE w:val="0"/>
        <w:autoSpaceDN w:val="0"/>
        <w:adjustRightInd w:val="0"/>
        <w:ind w:firstLine="709"/>
        <w:jc w:val="both"/>
      </w:pPr>
      <w:r w:rsidRPr="003015A4">
        <w:t xml:space="preserve">характеристики объекта имущества, позволяющие его однозначно определить (реестровый номер имущества, наименование, адресные ориентиры, кадастровый номер); </w:t>
      </w:r>
    </w:p>
    <w:p w14:paraId="04DB4BB4" w14:textId="77777777" w:rsidR="00D21618" w:rsidRPr="003015A4" w:rsidRDefault="00D21618" w:rsidP="00D21618">
      <w:pPr>
        <w:suppressLineNumbers/>
        <w:autoSpaceDE w:val="0"/>
        <w:autoSpaceDN w:val="0"/>
        <w:adjustRightInd w:val="0"/>
        <w:ind w:firstLine="709"/>
        <w:jc w:val="both"/>
      </w:pPr>
      <w:r w:rsidRPr="003015A4">
        <w:t>способ получения результатов услуги (почтовое отправление, личное обращение);</w:t>
      </w:r>
    </w:p>
    <w:p w14:paraId="6BF3F3BB" w14:textId="77777777" w:rsidR="00D21618" w:rsidRPr="003015A4" w:rsidRDefault="00D21618" w:rsidP="00D21618">
      <w:pPr>
        <w:suppressLineNumbers/>
        <w:autoSpaceDE w:val="0"/>
        <w:autoSpaceDN w:val="0"/>
        <w:adjustRightInd w:val="0"/>
        <w:ind w:firstLine="709"/>
        <w:jc w:val="both"/>
      </w:pPr>
      <w:r w:rsidRPr="003015A4">
        <w:t xml:space="preserve">контактный номер телефона в случае получения результатов услуги лично (для информирования заявителя о результате предоставления </w:t>
      </w:r>
      <w:r w:rsidR="00293281" w:rsidRPr="003015A4">
        <w:t xml:space="preserve">муниципальной </w:t>
      </w:r>
      <w:r w:rsidRPr="003015A4">
        <w:t>услуги).</w:t>
      </w:r>
    </w:p>
    <w:p w14:paraId="08DA47BF" w14:textId="77777777" w:rsidR="00D21618" w:rsidRPr="003015A4" w:rsidRDefault="00D21618" w:rsidP="00D21618">
      <w:pPr>
        <w:suppressLineNumbers/>
        <w:autoSpaceDE w:val="0"/>
        <w:autoSpaceDN w:val="0"/>
        <w:adjustRightInd w:val="0"/>
        <w:ind w:firstLine="709"/>
        <w:jc w:val="both"/>
      </w:pPr>
      <w:r w:rsidRPr="003015A4">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38FF12C6" w14:textId="77777777" w:rsidR="00D21618" w:rsidRPr="003015A4" w:rsidRDefault="00D21618" w:rsidP="00D21618">
      <w:pPr>
        <w:suppressLineNumbers/>
        <w:autoSpaceDE w:val="0"/>
        <w:autoSpaceDN w:val="0"/>
        <w:adjustRightInd w:val="0"/>
        <w:ind w:firstLine="709"/>
        <w:jc w:val="both"/>
      </w:pPr>
      <w:r w:rsidRPr="003015A4">
        <w:t xml:space="preserve">В случае подачи </w:t>
      </w:r>
      <w:r w:rsidR="00161DDD" w:rsidRPr="003015A4">
        <w:t xml:space="preserve">заявления </w:t>
      </w:r>
      <w:r w:rsidRPr="003015A4">
        <w:t xml:space="preserve">в электронном виде, в заявлении также указывается один из следующих способов направления результата предоставления услуги: </w:t>
      </w:r>
    </w:p>
    <w:p w14:paraId="2C800C19" w14:textId="77777777" w:rsidR="00D21618" w:rsidRPr="003015A4" w:rsidRDefault="00D21618" w:rsidP="00D21618">
      <w:pPr>
        <w:suppressLineNumbers/>
        <w:autoSpaceDE w:val="0"/>
        <w:autoSpaceDN w:val="0"/>
        <w:adjustRightInd w:val="0"/>
        <w:ind w:firstLine="709"/>
        <w:jc w:val="both"/>
      </w:pPr>
      <w:r w:rsidRPr="003015A4">
        <w:t>- в форме электронного документа в личном кабинете на ЕПГУ/РПГУ;</w:t>
      </w:r>
    </w:p>
    <w:p w14:paraId="475CF093" w14:textId="77777777" w:rsidR="00161DDD" w:rsidRPr="003015A4" w:rsidRDefault="00D21618" w:rsidP="00161DDD">
      <w:pPr>
        <w:suppressLineNumbers/>
        <w:autoSpaceDE w:val="0"/>
        <w:autoSpaceDN w:val="0"/>
        <w:adjustRightInd w:val="0"/>
        <w:ind w:firstLine="709"/>
        <w:jc w:val="both"/>
      </w:pPr>
      <w:r w:rsidRPr="003015A4">
        <w:lastRenderedPageBreak/>
        <w:t xml:space="preserve">- на бумажном носителе в виде распечатанного экземпляра электронного документа в </w:t>
      </w:r>
      <w:r w:rsidR="00DB3485" w:rsidRPr="003015A4">
        <w:t>уполномоченном органе</w:t>
      </w:r>
      <w:r w:rsidRPr="003015A4">
        <w:t>, МФЦ</w:t>
      </w:r>
      <w:r w:rsidR="00161DDD" w:rsidRPr="003015A4">
        <w:t>.</w:t>
      </w:r>
    </w:p>
    <w:p w14:paraId="53861AE8" w14:textId="77777777" w:rsidR="00D21618" w:rsidRPr="003015A4" w:rsidRDefault="00D21618" w:rsidP="00161DDD">
      <w:pPr>
        <w:suppressLineNumbers/>
        <w:autoSpaceDE w:val="0"/>
        <w:autoSpaceDN w:val="0"/>
        <w:adjustRightInd w:val="0"/>
        <w:ind w:firstLine="709"/>
        <w:jc w:val="both"/>
      </w:pPr>
      <w:r w:rsidRPr="003015A4">
        <w:t xml:space="preserve">2) документ, удостоверяющий личность Заявителя или представителя Заявителя (предоставляется в случае личного обращения в </w:t>
      </w:r>
      <w:r w:rsidR="00DB3485" w:rsidRPr="003015A4">
        <w:t>уполномоченный орган</w:t>
      </w:r>
      <w:r w:rsidRPr="003015A4">
        <w:t xml:space="preserve">). </w:t>
      </w:r>
    </w:p>
    <w:p w14:paraId="5AC31883" w14:textId="77777777" w:rsidR="00D21618" w:rsidRPr="003015A4" w:rsidRDefault="00D21618" w:rsidP="00D21618">
      <w:pPr>
        <w:suppressLineNumbers/>
        <w:autoSpaceDE w:val="0"/>
        <w:autoSpaceDN w:val="0"/>
        <w:adjustRightInd w:val="0"/>
        <w:ind w:firstLine="709"/>
        <w:jc w:val="both"/>
      </w:pPr>
      <w:r w:rsidRPr="003015A4">
        <w:t>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w:t>
      </w:r>
    </w:p>
    <w:p w14:paraId="09903874" w14:textId="77777777" w:rsidR="00D21618" w:rsidRPr="003015A4" w:rsidRDefault="00D21618" w:rsidP="00D21618">
      <w:pPr>
        <w:suppressLineNumbers/>
        <w:autoSpaceDE w:val="0"/>
        <w:autoSpaceDN w:val="0"/>
        <w:adjustRightInd w:val="0"/>
        <w:ind w:firstLine="709"/>
        <w:jc w:val="both"/>
      </w:pPr>
      <w:r w:rsidRPr="003015A4">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соответствии с законодательством Российской Федерации. </w:t>
      </w:r>
    </w:p>
    <w:p w14:paraId="7CD26BF7" w14:textId="77777777" w:rsidR="00D21618" w:rsidRPr="003015A4" w:rsidRDefault="00D21618" w:rsidP="00D21618">
      <w:pPr>
        <w:suppressLineNumbers/>
        <w:autoSpaceDE w:val="0"/>
        <w:autoSpaceDN w:val="0"/>
        <w:adjustRightInd w:val="0"/>
        <w:ind w:firstLine="709"/>
        <w:jc w:val="both"/>
      </w:pPr>
      <w:r w:rsidRPr="003015A4">
        <w:t>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2F84DAEB" w14:textId="77777777" w:rsidR="00D21618" w:rsidRPr="003015A4" w:rsidRDefault="00D21618" w:rsidP="00D21618">
      <w:pPr>
        <w:suppressLineNumbers/>
        <w:autoSpaceDE w:val="0"/>
        <w:autoSpaceDN w:val="0"/>
        <w:adjustRightInd w:val="0"/>
        <w:ind w:firstLine="709"/>
        <w:jc w:val="both"/>
      </w:pPr>
      <w:r w:rsidRPr="003015A4">
        <w:t xml:space="preserve">4) согласие субъекта персональных данных (заявителя) на обработку персональных данных в соответствии с требованиями статьи 6 Федерального закона от 27.07.2006 № 152-ФЗ «О персональных данных» (предоставляется только при личном обращении заявителя в </w:t>
      </w:r>
      <w:r w:rsidR="00DB3485" w:rsidRPr="003015A4">
        <w:t>уполномоченный орган</w:t>
      </w:r>
      <w:r w:rsidRPr="003015A4">
        <w:t>);</w:t>
      </w:r>
    </w:p>
    <w:p w14:paraId="16CF2A56" w14:textId="77777777" w:rsidR="00D21618" w:rsidRPr="003015A4" w:rsidRDefault="00D21618" w:rsidP="00D21618">
      <w:pPr>
        <w:suppressLineNumbers/>
        <w:autoSpaceDE w:val="0"/>
        <w:autoSpaceDN w:val="0"/>
        <w:adjustRightInd w:val="0"/>
        <w:ind w:firstLine="709"/>
        <w:jc w:val="both"/>
      </w:pPr>
      <w:r w:rsidRPr="003015A4">
        <w:t xml:space="preserve">Представленные заявителем документы остаются в </w:t>
      </w:r>
      <w:r w:rsidR="00DB3485" w:rsidRPr="003015A4">
        <w:t xml:space="preserve">уполномоченном органе </w:t>
      </w:r>
      <w:r w:rsidRPr="003015A4">
        <w:t>и заявителю не возвращаются.</w:t>
      </w:r>
    </w:p>
    <w:p w14:paraId="2497EB3A" w14:textId="77777777" w:rsidR="00DB3485" w:rsidRPr="003015A4" w:rsidRDefault="00D21618" w:rsidP="00D21618">
      <w:pPr>
        <w:suppressLineNumbers/>
        <w:autoSpaceDE w:val="0"/>
        <w:autoSpaceDN w:val="0"/>
        <w:adjustRightInd w:val="0"/>
        <w:ind w:firstLine="709"/>
        <w:jc w:val="both"/>
      </w:pPr>
      <w:r w:rsidRPr="003015A4">
        <w:t>Для получения услуги заявитель вправе предоставить документы, подтверждающие регистрацию юридического лица или индивидуального предпринимателя (в случае, если заявление (запрос) о предоставлении информации об объектах учета подается от имени юридического лица или индивидуального предпринимателя).</w:t>
      </w:r>
    </w:p>
    <w:p w14:paraId="7327DC92" w14:textId="77777777" w:rsidR="00162A22" w:rsidRPr="003015A4" w:rsidRDefault="002D4C62" w:rsidP="00D21618">
      <w:pPr>
        <w:suppressLineNumbers/>
        <w:autoSpaceDE w:val="0"/>
        <w:autoSpaceDN w:val="0"/>
        <w:adjustRightInd w:val="0"/>
        <w:ind w:firstLine="709"/>
        <w:jc w:val="both"/>
      </w:pPr>
      <w:r w:rsidRPr="003015A4">
        <w:t>9.2</w:t>
      </w:r>
      <w:r w:rsidR="00162A22" w:rsidRPr="003015A4">
        <w:t>. Заявитель или его представитель представляет в уполномоченный орган</w:t>
      </w:r>
      <w:r w:rsidRPr="003015A4">
        <w:t xml:space="preserve"> </w:t>
      </w:r>
      <w:r w:rsidR="00162A22" w:rsidRPr="003015A4">
        <w:t>документы, указанные в пункт</w:t>
      </w:r>
      <w:r w:rsidR="003F7CE0" w:rsidRPr="003015A4">
        <w:t>е</w:t>
      </w:r>
      <w:r w:rsidR="00162A22" w:rsidRPr="003015A4">
        <w:t xml:space="preserve"> </w:t>
      </w:r>
      <w:r w:rsidRPr="003015A4">
        <w:t>9.1.</w:t>
      </w:r>
      <w:r w:rsidR="00162A22" w:rsidRPr="003015A4">
        <w:t xml:space="preserve"> настоящего Административного регламента,</w:t>
      </w:r>
      <w:r w:rsidRPr="003015A4">
        <w:t xml:space="preserve"> </w:t>
      </w:r>
      <w:r w:rsidR="00162A22" w:rsidRPr="003015A4">
        <w:t>одним из следующих способов по выбору заявителя:</w:t>
      </w:r>
      <w:r w:rsidRPr="003015A4">
        <w:t xml:space="preserve"> </w:t>
      </w:r>
    </w:p>
    <w:p w14:paraId="5B45B856" w14:textId="77777777" w:rsidR="00162A22" w:rsidRPr="003015A4" w:rsidRDefault="00162A22" w:rsidP="00162A22">
      <w:pPr>
        <w:suppressLineNumbers/>
        <w:autoSpaceDE w:val="0"/>
        <w:autoSpaceDN w:val="0"/>
        <w:adjustRightInd w:val="0"/>
        <w:ind w:firstLine="709"/>
        <w:jc w:val="both"/>
      </w:pPr>
      <w:r w:rsidRPr="003015A4">
        <w:t xml:space="preserve">а) в электронной форме посредством </w:t>
      </w:r>
      <w:r w:rsidR="002D4C62" w:rsidRPr="003015A4">
        <w:t>ЕПГУ</w:t>
      </w:r>
      <w:r w:rsidR="0073118F" w:rsidRPr="003015A4">
        <w:t>/</w:t>
      </w:r>
      <w:r w:rsidR="002A59A7" w:rsidRPr="003015A4">
        <w:t>РПГУ</w:t>
      </w:r>
      <w:r w:rsidRPr="003015A4">
        <w:t>.</w:t>
      </w:r>
      <w:r w:rsidR="002D4C62" w:rsidRPr="003015A4">
        <w:t xml:space="preserve"> </w:t>
      </w:r>
    </w:p>
    <w:p w14:paraId="1CBD9948" w14:textId="77777777" w:rsidR="00162A22" w:rsidRPr="003015A4" w:rsidRDefault="00162A22" w:rsidP="00162A22">
      <w:pPr>
        <w:suppressLineNumbers/>
        <w:autoSpaceDE w:val="0"/>
        <w:autoSpaceDN w:val="0"/>
        <w:adjustRightInd w:val="0"/>
        <w:ind w:firstLine="709"/>
        <w:jc w:val="both"/>
      </w:pPr>
      <w:r w:rsidRPr="003015A4">
        <w:t>В случае направления заявления</w:t>
      </w:r>
      <w:r w:rsidR="002D4C62" w:rsidRPr="003015A4">
        <w:t xml:space="preserve"> </w:t>
      </w:r>
      <w:r w:rsidRPr="003015A4">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3015A4">
        <w:t>заявления</w:t>
      </w:r>
      <w:r w:rsidRPr="003015A4">
        <w:t xml:space="preserve"> с использованием интерактивной формы в электронном виде.</w:t>
      </w:r>
      <w:r w:rsidR="0099266E" w:rsidRPr="003015A4">
        <w:t xml:space="preserve"> </w:t>
      </w:r>
    </w:p>
    <w:p w14:paraId="30AE110F" w14:textId="77777777" w:rsidR="008C131F" w:rsidRPr="003015A4" w:rsidRDefault="008C131F" w:rsidP="00162A22">
      <w:pPr>
        <w:suppressLineNumbers/>
        <w:autoSpaceDE w:val="0"/>
        <w:autoSpaceDN w:val="0"/>
        <w:adjustRightInd w:val="0"/>
        <w:ind w:firstLine="709"/>
        <w:jc w:val="both"/>
      </w:pPr>
      <w:r w:rsidRPr="003015A4">
        <w:lastRenderedPageBreak/>
        <w:t xml:space="preserve">Требования к документам, направляемым посредством ЕПГУ - файл </w:t>
      </w:r>
      <w:r w:rsidR="00620EF8" w:rsidRPr="003015A4">
        <w:t xml:space="preserve">(скан-копия) </w:t>
      </w:r>
      <w:r w:rsidRPr="003015A4">
        <w:t>с расширением PDF, JPG, JPEG, PNG, BMP, TIFF, ZIP, RAR, SIG. Максимально допустимый размер файла - 50 Мб.</w:t>
      </w:r>
    </w:p>
    <w:p w14:paraId="20D1453E" w14:textId="77777777" w:rsidR="002A59A7" w:rsidRPr="003015A4" w:rsidRDefault="002A59A7" w:rsidP="00162A22">
      <w:pPr>
        <w:suppressLineNumbers/>
        <w:autoSpaceDE w:val="0"/>
        <w:autoSpaceDN w:val="0"/>
        <w:adjustRightInd w:val="0"/>
        <w:ind w:firstLine="709"/>
        <w:jc w:val="both"/>
      </w:pPr>
      <w:r w:rsidRPr="003015A4">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175A185E" w14:textId="77777777" w:rsidR="00162A22" w:rsidRPr="003015A4" w:rsidRDefault="00162A22" w:rsidP="00162A22">
      <w:pPr>
        <w:suppressLineNumbers/>
        <w:autoSpaceDE w:val="0"/>
        <w:autoSpaceDN w:val="0"/>
        <w:adjustRightInd w:val="0"/>
        <w:ind w:firstLine="709"/>
        <w:jc w:val="both"/>
      </w:pPr>
      <w:r w:rsidRPr="003015A4">
        <w:t>б) на бумажном носителе посредством личного</w:t>
      </w:r>
      <w:r w:rsidR="002D4C62" w:rsidRPr="003015A4">
        <w:t xml:space="preserve"> </w:t>
      </w:r>
      <w:r w:rsidRPr="003015A4">
        <w:t>обращения в Уполномоченный</w:t>
      </w:r>
      <w:r w:rsidR="002D4C62" w:rsidRPr="003015A4">
        <w:t xml:space="preserve"> </w:t>
      </w:r>
      <w:r w:rsidRPr="003015A4">
        <w:t>орган,</w:t>
      </w:r>
      <w:r w:rsidR="002D4C62" w:rsidRPr="003015A4">
        <w:t xml:space="preserve"> </w:t>
      </w:r>
      <w:r w:rsidR="0073118F" w:rsidRPr="003015A4">
        <w:t xml:space="preserve">МФЦ </w:t>
      </w:r>
      <w:r w:rsidRPr="003015A4">
        <w:t>либо посредством почтового отправления с уведомлением о вручении.</w:t>
      </w:r>
    </w:p>
    <w:p w14:paraId="76659481" w14:textId="77777777" w:rsidR="00143DCE" w:rsidRPr="003015A4" w:rsidRDefault="00143DCE" w:rsidP="00143DCE">
      <w:pPr>
        <w:pStyle w:val="ConsPlusNormal"/>
        <w:ind w:firstLine="709"/>
        <w:jc w:val="both"/>
        <w:rPr>
          <w:rFonts w:ascii="Times New Roman" w:hAnsi="Times New Roman" w:cs="Times New Roman"/>
          <w:sz w:val="28"/>
          <w:szCs w:val="28"/>
        </w:rPr>
      </w:pPr>
      <w:r w:rsidRPr="003015A4">
        <w:rPr>
          <w:rFonts w:ascii="Times New Roman" w:hAnsi="Times New Roman" w:cs="Times New Roman"/>
          <w:sz w:val="28"/>
          <w:szCs w:val="28"/>
        </w:rPr>
        <w:t>9.</w:t>
      </w:r>
      <w:r w:rsidR="00C432C4" w:rsidRPr="003015A4">
        <w:rPr>
          <w:rFonts w:ascii="Times New Roman" w:hAnsi="Times New Roman" w:cs="Times New Roman"/>
          <w:sz w:val="28"/>
          <w:szCs w:val="28"/>
        </w:rPr>
        <w:t>3</w:t>
      </w:r>
      <w:r w:rsidRPr="003015A4">
        <w:rPr>
          <w:rFonts w:ascii="Times New Roman" w:hAnsi="Times New Roman" w:cs="Times New Roman"/>
          <w:sz w:val="28"/>
          <w:szCs w:val="28"/>
        </w:rPr>
        <w:t xml:space="preserve">. Формы документов для заполнения могут быть получены заявителем при личном обращении в Уполномоченный орган, </w:t>
      </w:r>
      <w:r w:rsidR="0073118F" w:rsidRPr="003015A4">
        <w:rPr>
          <w:rFonts w:ascii="Times New Roman" w:hAnsi="Times New Roman" w:cs="Times New Roman"/>
          <w:sz w:val="28"/>
          <w:szCs w:val="28"/>
        </w:rPr>
        <w:t xml:space="preserve">МФЦ </w:t>
      </w:r>
      <w:r w:rsidRPr="003015A4">
        <w:rPr>
          <w:rFonts w:ascii="Times New Roman" w:hAnsi="Times New Roman" w:cs="Times New Roman"/>
          <w:sz w:val="28"/>
          <w:szCs w:val="28"/>
        </w:rPr>
        <w:t xml:space="preserve">в электронной форме на официальном веб-сайте Уполномоченного органа, </w:t>
      </w:r>
      <w:r w:rsidR="0073118F" w:rsidRPr="003015A4">
        <w:rPr>
          <w:rFonts w:ascii="Times New Roman" w:hAnsi="Times New Roman" w:cs="Times New Roman"/>
          <w:sz w:val="28"/>
          <w:szCs w:val="28"/>
        </w:rPr>
        <w:t xml:space="preserve">ГБУ РК «МФЦ», </w:t>
      </w:r>
      <w:r w:rsidRPr="003015A4">
        <w:rPr>
          <w:rFonts w:ascii="Times New Roman" w:hAnsi="Times New Roman" w:cs="Times New Roman"/>
          <w:sz w:val="28"/>
          <w:szCs w:val="28"/>
        </w:rPr>
        <w:t>РПГУ.</w:t>
      </w:r>
    </w:p>
    <w:p w14:paraId="31FF0835" w14:textId="77777777" w:rsidR="00EB033B" w:rsidRPr="003015A4" w:rsidRDefault="00EB033B" w:rsidP="00F96483">
      <w:pPr>
        <w:suppressLineNumbers/>
        <w:autoSpaceDE w:val="0"/>
        <w:autoSpaceDN w:val="0"/>
        <w:adjustRightInd w:val="0"/>
        <w:ind w:firstLine="709"/>
        <w:jc w:val="both"/>
      </w:pPr>
    </w:p>
    <w:p w14:paraId="1FEAB019" w14:textId="77777777" w:rsidR="00D0046D" w:rsidRPr="003015A4" w:rsidRDefault="005D0129" w:rsidP="00F96483">
      <w:pPr>
        <w:suppressLineNumbers/>
        <w:autoSpaceDE w:val="0"/>
        <w:autoSpaceDN w:val="0"/>
        <w:adjustRightInd w:val="0"/>
        <w:ind w:firstLine="709"/>
        <w:jc w:val="center"/>
        <w:rPr>
          <w:b/>
        </w:rPr>
      </w:pPr>
      <w:r w:rsidRPr="003015A4">
        <w:rPr>
          <w:b/>
        </w:rPr>
        <w:t>10. Исчерпывающий перечень документов, необходимых в соответствии с нормативными</w:t>
      </w:r>
      <w:r w:rsidRPr="003015A4">
        <w:t xml:space="preserve"> </w:t>
      </w:r>
      <w:r w:rsidRPr="003015A4">
        <w:rPr>
          <w:b/>
        </w:rPr>
        <w:t xml:space="preserve">правовыми актами для предоставления </w:t>
      </w:r>
      <w:r w:rsidR="00967C28" w:rsidRPr="003015A4">
        <w:rPr>
          <w:b/>
        </w:rPr>
        <w:t>муниципальной</w:t>
      </w:r>
      <w:r w:rsidRPr="003015A4">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3015A4">
        <w:rPr>
          <w:b/>
        </w:rPr>
        <w:t>муниципальной</w:t>
      </w:r>
      <w:r w:rsidRPr="003015A4">
        <w:rPr>
          <w:b/>
        </w:rPr>
        <w:t xml:space="preserve"> услуг</w:t>
      </w:r>
      <w:r w:rsidR="00967C28" w:rsidRPr="003015A4">
        <w:rPr>
          <w:b/>
        </w:rPr>
        <w:t>и</w:t>
      </w:r>
      <w:r w:rsidRPr="003015A4">
        <w:rPr>
          <w:b/>
        </w:rPr>
        <w:t>, и которые заявитель вправе представить, в том числе в электронной форме</w:t>
      </w:r>
    </w:p>
    <w:p w14:paraId="09727691" w14:textId="77777777" w:rsidR="00984A3F" w:rsidRPr="003015A4" w:rsidRDefault="005D0129" w:rsidP="00984A3F">
      <w:pPr>
        <w:suppressLineNumbers/>
        <w:autoSpaceDE w:val="0"/>
        <w:autoSpaceDN w:val="0"/>
        <w:adjustRightInd w:val="0"/>
        <w:ind w:firstLine="709"/>
        <w:jc w:val="both"/>
      </w:pPr>
      <w:r w:rsidRPr="003015A4">
        <w:t>10</w:t>
      </w:r>
      <w:r w:rsidR="00D0046D" w:rsidRPr="003015A4">
        <w:t>.</w:t>
      </w:r>
      <w:r w:rsidRPr="003015A4">
        <w:t>1</w:t>
      </w:r>
      <w:r w:rsidR="00DF35DA" w:rsidRPr="003015A4">
        <w:t>.</w:t>
      </w:r>
      <w:r w:rsidR="00D0046D" w:rsidRPr="003015A4">
        <w:t xml:space="preserve"> </w:t>
      </w:r>
      <w:r w:rsidR="00860AEC" w:rsidRPr="003015A4">
        <w:rPr>
          <w:u w:val="single"/>
        </w:rPr>
        <w:t>При наличии доступа у Уполномоченного органа, после проведения технических мероприятий</w:t>
      </w:r>
      <w:r w:rsidR="00860AEC" w:rsidRPr="003015A4">
        <w:t>, д</w:t>
      </w:r>
      <w:r w:rsidR="0016738E" w:rsidRPr="003015A4">
        <w:t xml:space="preserve">ля предоставления муниципальной услуги, </w:t>
      </w:r>
      <w:r w:rsidR="00FA2216" w:rsidRPr="003015A4">
        <w:t>Уполномоченны</w:t>
      </w:r>
      <w:r w:rsidR="00984A3F" w:rsidRPr="003015A4">
        <w:t>м</w:t>
      </w:r>
      <w:r w:rsidR="00FA2216" w:rsidRPr="003015A4">
        <w:t xml:space="preserve"> о</w:t>
      </w:r>
      <w:r w:rsidR="0016738E" w:rsidRPr="003015A4">
        <w:t>рган</w:t>
      </w:r>
      <w:r w:rsidR="00984A3F" w:rsidRPr="003015A4">
        <w:t xml:space="preserve">ом запрашиваются в порядке межведомственного информационного взаимодействия (в том числе с использованием единой </w:t>
      </w:r>
      <w:r w:rsidR="00CC2C15" w:rsidRPr="003015A4">
        <w:t>СМЭВ</w:t>
      </w:r>
      <w:r w:rsidR="00984A3F" w:rsidRPr="003015A4">
        <w:t xml:space="preserve"> и подключаемых к ней региональных </w:t>
      </w:r>
      <w:r w:rsidR="00CC2C15" w:rsidRPr="003015A4">
        <w:t>СМЭВ</w:t>
      </w:r>
      <w:r w:rsidR="00984A3F" w:rsidRPr="003015A4">
        <w:t>) в органах</w:t>
      </w:r>
      <w:r w:rsidR="00CC2C15" w:rsidRPr="003015A4">
        <w:t xml:space="preserve"> и организациях</w:t>
      </w:r>
      <w:r w:rsidR="00984A3F" w:rsidRPr="003015A4">
        <w:t xml:space="preserve">,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073B5718" w14:textId="77777777" w:rsidR="00DB3485" w:rsidRPr="003015A4" w:rsidRDefault="00DB3485" w:rsidP="00DB3485">
      <w:pPr>
        <w:suppressLineNumbers/>
        <w:autoSpaceDE w:val="0"/>
        <w:autoSpaceDN w:val="0"/>
        <w:adjustRightInd w:val="0"/>
        <w:ind w:firstLine="709"/>
        <w:jc w:val="both"/>
      </w:pPr>
      <w:r w:rsidRPr="003015A4">
        <w:t>1) Министерство внутренних дел Российской Федерации (ГИС «Мир»/Витрина данных МВД России по миграции):</w:t>
      </w:r>
    </w:p>
    <w:p w14:paraId="0A88F2F6" w14:textId="77777777" w:rsidR="00DB3485" w:rsidRPr="003015A4" w:rsidRDefault="00DB3485" w:rsidP="00DB3485">
      <w:pPr>
        <w:suppressLineNumbers/>
        <w:autoSpaceDE w:val="0"/>
        <w:autoSpaceDN w:val="0"/>
        <w:adjustRightInd w:val="0"/>
        <w:ind w:firstLine="709"/>
        <w:jc w:val="both"/>
      </w:pPr>
      <w:r w:rsidRPr="003015A4">
        <w:t>- проверка действительности документа, удостоверяющего личность (проверка паспорта расширенная);</w:t>
      </w:r>
    </w:p>
    <w:p w14:paraId="42DD8688" w14:textId="77777777" w:rsidR="00DB3485" w:rsidRPr="003015A4" w:rsidRDefault="00DB3485" w:rsidP="00DB3485">
      <w:pPr>
        <w:suppressLineNumbers/>
        <w:autoSpaceDE w:val="0"/>
        <w:autoSpaceDN w:val="0"/>
        <w:adjustRightInd w:val="0"/>
        <w:ind w:firstLine="709"/>
        <w:jc w:val="both"/>
      </w:pPr>
      <w:r w:rsidRPr="003015A4">
        <w:t>2) ФНС (оператор системы ЕГРЮЛ/ЕГРИП):</w:t>
      </w:r>
    </w:p>
    <w:p w14:paraId="477EEDF7" w14:textId="77777777" w:rsidR="00DB3485" w:rsidRPr="003015A4" w:rsidRDefault="00DB3485" w:rsidP="00DB3485">
      <w:pPr>
        <w:suppressLineNumbers/>
        <w:autoSpaceDE w:val="0"/>
        <w:autoSpaceDN w:val="0"/>
        <w:adjustRightInd w:val="0"/>
        <w:ind w:firstLine="709"/>
        <w:jc w:val="both"/>
      </w:pPr>
      <w:r w:rsidRPr="003015A4">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6B7BFF69" w14:textId="77777777" w:rsidR="00DB3485" w:rsidRPr="003015A4" w:rsidRDefault="00DB3485" w:rsidP="00DB3485">
      <w:pPr>
        <w:suppressLineNumbers/>
        <w:autoSpaceDE w:val="0"/>
        <w:autoSpaceDN w:val="0"/>
        <w:adjustRightInd w:val="0"/>
        <w:ind w:firstLine="709"/>
        <w:jc w:val="both"/>
      </w:pPr>
      <w:r w:rsidRPr="003015A4">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14:paraId="0F024174" w14:textId="77777777" w:rsidR="00DB3485" w:rsidRPr="003015A4" w:rsidRDefault="00DB3485" w:rsidP="00DB3485">
      <w:pPr>
        <w:suppressLineNumbers/>
        <w:autoSpaceDE w:val="0"/>
        <w:autoSpaceDN w:val="0"/>
        <w:adjustRightInd w:val="0"/>
        <w:ind w:firstLine="709"/>
        <w:jc w:val="both"/>
      </w:pPr>
      <w:r w:rsidRPr="003015A4">
        <w:t>3) ФНП (Единая информационная система нотариата - ЕИСН):</w:t>
      </w:r>
    </w:p>
    <w:p w14:paraId="6495BE9A" w14:textId="77777777" w:rsidR="00DB3485" w:rsidRPr="003015A4" w:rsidRDefault="00DB3485" w:rsidP="00DB3485">
      <w:pPr>
        <w:suppressLineNumbers/>
        <w:autoSpaceDE w:val="0"/>
        <w:autoSpaceDN w:val="0"/>
        <w:adjustRightInd w:val="0"/>
        <w:ind w:firstLine="709"/>
        <w:jc w:val="both"/>
      </w:pPr>
      <w:r w:rsidRPr="003015A4">
        <w:t xml:space="preserve">- сведения о нотариально удостоверенных документах; </w:t>
      </w:r>
    </w:p>
    <w:p w14:paraId="5FBE1460" w14:textId="77777777" w:rsidR="00DB3485" w:rsidRPr="003015A4" w:rsidRDefault="00DB3485" w:rsidP="00DB3485">
      <w:pPr>
        <w:suppressLineNumbers/>
        <w:autoSpaceDE w:val="0"/>
        <w:autoSpaceDN w:val="0"/>
        <w:adjustRightInd w:val="0"/>
        <w:ind w:firstLine="709"/>
        <w:jc w:val="both"/>
        <w:rPr>
          <w:i/>
          <w:iCs/>
        </w:rPr>
      </w:pPr>
      <w:r w:rsidRPr="003015A4">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1A209F70" w14:textId="77777777" w:rsidR="000A4908" w:rsidRPr="003015A4" w:rsidRDefault="00DF35DA" w:rsidP="00DB3485">
      <w:pPr>
        <w:suppressLineNumbers/>
        <w:autoSpaceDE w:val="0"/>
        <w:autoSpaceDN w:val="0"/>
        <w:adjustRightInd w:val="0"/>
        <w:ind w:firstLine="709"/>
        <w:jc w:val="both"/>
      </w:pPr>
      <w:r w:rsidRPr="003015A4">
        <w:lastRenderedPageBreak/>
        <w:t>10.2</w:t>
      </w:r>
      <w:r w:rsidR="004C5878" w:rsidRPr="003015A4">
        <w:t xml:space="preserve">. </w:t>
      </w:r>
      <w:r w:rsidR="00F60908" w:rsidRPr="003015A4">
        <w:t>Заявитель вправе, по собственной инициативе предоставить документы, предусмотренные п</w:t>
      </w:r>
      <w:r w:rsidR="0095225A" w:rsidRPr="003015A4">
        <w:t>ункт</w:t>
      </w:r>
      <w:r w:rsidR="00984A3F" w:rsidRPr="003015A4">
        <w:t>ом</w:t>
      </w:r>
      <w:r w:rsidR="0095225A" w:rsidRPr="003015A4">
        <w:t xml:space="preserve"> </w:t>
      </w:r>
      <w:r w:rsidRPr="003015A4">
        <w:t>10.1</w:t>
      </w:r>
      <w:r w:rsidR="00F60908" w:rsidRPr="003015A4">
        <w:t xml:space="preserve"> Административного регламента</w:t>
      </w:r>
      <w:r w:rsidR="00DD3A29" w:rsidRPr="003015A4">
        <w:t>.</w:t>
      </w:r>
      <w:r w:rsidR="005C3070" w:rsidRPr="003015A4">
        <w:t xml:space="preserve"> </w:t>
      </w:r>
    </w:p>
    <w:p w14:paraId="70914920" w14:textId="77777777" w:rsidR="0016738E" w:rsidRPr="003015A4" w:rsidRDefault="00DD3A29" w:rsidP="00136B59">
      <w:pPr>
        <w:suppressLineNumbers/>
        <w:autoSpaceDE w:val="0"/>
        <w:autoSpaceDN w:val="0"/>
        <w:adjustRightInd w:val="0"/>
        <w:ind w:firstLine="709"/>
        <w:jc w:val="both"/>
      </w:pPr>
      <w:r w:rsidRPr="003015A4">
        <w:t>Н</w:t>
      </w:r>
      <w:r w:rsidR="005C3070" w:rsidRPr="003015A4">
        <w:t>епредставление вышеуказанных документов не является причиной для отказа</w:t>
      </w:r>
      <w:r w:rsidR="00811259" w:rsidRPr="003015A4">
        <w:t xml:space="preserve"> в предоставлении муниципальной услуги</w:t>
      </w:r>
      <w:r w:rsidR="005C3070" w:rsidRPr="003015A4">
        <w:t>.</w:t>
      </w:r>
    </w:p>
    <w:p w14:paraId="10AF4EBC" w14:textId="77777777" w:rsidR="00D0046D" w:rsidRPr="003015A4" w:rsidRDefault="00D0046D" w:rsidP="00136B59">
      <w:pPr>
        <w:suppressLineNumbers/>
        <w:autoSpaceDE w:val="0"/>
        <w:autoSpaceDN w:val="0"/>
        <w:adjustRightInd w:val="0"/>
        <w:ind w:firstLine="709"/>
        <w:jc w:val="both"/>
      </w:pPr>
    </w:p>
    <w:p w14:paraId="306C2A63" w14:textId="77777777" w:rsidR="00D0046D" w:rsidRPr="003015A4" w:rsidRDefault="001B7468" w:rsidP="00136B59">
      <w:pPr>
        <w:pStyle w:val="printj"/>
        <w:spacing w:before="0" w:after="0"/>
        <w:ind w:firstLine="709"/>
        <w:jc w:val="center"/>
        <w:rPr>
          <w:b/>
          <w:sz w:val="28"/>
          <w:szCs w:val="28"/>
        </w:rPr>
      </w:pPr>
      <w:r w:rsidRPr="003015A4">
        <w:rPr>
          <w:b/>
          <w:sz w:val="28"/>
          <w:szCs w:val="28"/>
        </w:rPr>
        <w:t xml:space="preserve">11. </w:t>
      </w:r>
      <w:r w:rsidR="00D0046D" w:rsidRPr="003015A4">
        <w:rPr>
          <w:b/>
          <w:sz w:val="28"/>
          <w:szCs w:val="28"/>
        </w:rPr>
        <w:t>Указание на запрет требовать от заявителя</w:t>
      </w:r>
    </w:p>
    <w:p w14:paraId="40A2D242" w14:textId="77777777" w:rsidR="00D0046D" w:rsidRPr="003015A4" w:rsidRDefault="00AB1979" w:rsidP="00136B59">
      <w:pPr>
        <w:pStyle w:val="printj"/>
        <w:spacing w:before="0" w:after="0"/>
        <w:ind w:firstLine="709"/>
        <w:rPr>
          <w:sz w:val="28"/>
          <w:szCs w:val="28"/>
        </w:rPr>
      </w:pPr>
      <w:r w:rsidRPr="003015A4">
        <w:rPr>
          <w:sz w:val="28"/>
          <w:szCs w:val="28"/>
        </w:rPr>
        <w:t>1</w:t>
      </w:r>
      <w:r w:rsidR="001B7468" w:rsidRPr="003015A4">
        <w:rPr>
          <w:sz w:val="28"/>
          <w:szCs w:val="28"/>
        </w:rPr>
        <w:t>1.1</w:t>
      </w:r>
      <w:r w:rsidR="00D0046D" w:rsidRPr="003015A4">
        <w:rPr>
          <w:sz w:val="28"/>
          <w:szCs w:val="28"/>
        </w:rPr>
        <w:t>. Орган</w:t>
      </w:r>
      <w:r w:rsidR="00F878ED" w:rsidRPr="003015A4">
        <w:rPr>
          <w:sz w:val="28"/>
          <w:szCs w:val="28"/>
        </w:rPr>
        <w:t>, предоставляющий муниципальную услугу не вправе</w:t>
      </w:r>
      <w:r w:rsidR="00D0046D" w:rsidRPr="003015A4">
        <w:rPr>
          <w:sz w:val="28"/>
          <w:szCs w:val="28"/>
        </w:rPr>
        <w:t>:</w:t>
      </w:r>
    </w:p>
    <w:p w14:paraId="416913F4" w14:textId="77777777" w:rsidR="00460898" w:rsidRPr="003015A4" w:rsidRDefault="00460898" w:rsidP="00460898">
      <w:pPr>
        <w:autoSpaceDE w:val="0"/>
        <w:autoSpaceDN w:val="0"/>
        <w:adjustRightInd w:val="0"/>
        <w:ind w:firstLine="709"/>
        <w:jc w:val="both"/>
        <w:rPr>
          <w:rFonts w:eastAsia="Times New Roman"/>
        </w:rPr>
      </w:pPr>
      <w:r w:rsidRPr="003015A4">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3015A4">
        <w:rPr>
          <w:rFonts w:eastAsia="Times New Roman"/>
        </w:rPr>
        <w:t>Уполномоченного органа</w:t>
      </w:r>
      <w:r w:rsidRPr="003015A4">
        <w:rPr>
          <w:rFonts w:eastAsia="Times New Roman"/>
        </w:rPr>
        <w:t>, предоставляющего муниципальную услугу, организаций, участвующих в предоставлении муниципальной услуги;</w:t>
      </w:r>
    </w:p>
    <w:p w14:paraId="772F59A5" w14:textId="77777777" w:rsidR="00460898" w:rsidRPr="003015A4" w:rsidRDefault="00460898" w:rsidP="00460898">
      <w:pPr>
        <w:autoSpaceDE w:val="0"/>
        <w:autoSpaceDN w:val="0"/>
        <w:adjustRightInd w:val="0"/>
        <w:ind w:firstLine="709"/>
        <w:jc w:val="both"/>
        <w:rPr>
          <w:rFonts w:eastAsia="Times New Roman"/>
        </w:rPr>
      </w:pPr>
      <w:r w:rsidRPr="003015A4">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3015A4">
        <w:rPr>
          <w:rFonts w:eastAsia="Times New Roman"/>
        </w:rPr>
        <w:t>Уполномоченного органа</w:t>
      </w:r>
      <w:r w:rsidRPr="003015A4">
        <w:rPr>
          <w:rFonts w:eastAsia="Times New Roman"/>
        </w:rPr>
        <w:t>, предоставляющего муниципальную услугу, организаций, участвующих в предоставлении муниципальной услуги;</w:t>
      </w:r>
    </w:p>
    <w:p w14:paraId="6E8EFF42" w14:textId="77777777" w:rsidR="00460898" w:rsidRPr="003015A4" w:rsidRDefault="00460898" w:rsidP="00460898">
      <w:pPr>
        <w:autoSpaceDE w:val="0"/>
        <w:autoSpaceDN w:val="0"/>
        <w:adjustRightInd w:val="0"/>
        <w:ind w:firstLine="709"/>
        <w:jc w:val="both"/>
        <w:rPr>
          <w:rFonts w:eastAsia="Times New Roman"/>
        </w:rPr>
      </w:pPr>
      <w:r w:rsidRPr="003015A4">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EE36B9A" w14:textId="77777777" w:rsidR="00460898" w:rsidRPr="003015A4" w:rsidRDefault="00460898" w:rsidP="00460898">
      <w:pPr>
        <w:autoSpaceDE w:val="0"/>
        <w:autoSpaceDN w:val="0"/>
        <w:adjustRightInd w:val="0"/>
        <w:ind w:firstLine="709"/>
        <w:jc w:val="both"/>
        <w:rPr>
          <w:rFonts w:eastAsia="Times New Roman"/>
        </w:rPr>
      </w:pPr>
      <w:r w:rsidRPr="003015A4">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75A3F10C" w14:textId="77777777" w:rsidR="00460898" w:rsidRPr="003015A4" w:rsidRDefault="00460898" w:rsidP="00460898">
      <w:pPr>
        <w:autoSpaceDE w:val="0"/>
        <w:autoSpaceDN w:val="0"/>
        <w:adjustRightInd w:val="0"/>
        <w:ind w:firstLine="709"/>
        <w:jc w:val="both"/>
        <w:rPr>
          <w:rFonts w:eastAsia="Times New Roman"/>
        </w:rPr>
      </w:pPr>
      <w:r w:rsidRPr="003015A4">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3015A4">
        <w:rPr>
          <w:rFonts w:eastAsia="Times New Roman"/>
        </w:rPr>
        <w:t>Уполномоченного органа</w:t>
      </w:r>
      <w:r w:rsidRPr="003015A4">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D634E2D" w14:textId="77777777" w:rsidR="00460898" w:rsidRPr="003015A4" w:rsidRDefault="00460898" w:rsidP="00460898">
      <w:pPr>
        <w:autoSpaceDE w:val="0"/>
        <w:autoSpaceDN w:val="0"/>
        <w:adjustRightInd w:val="0"/>
        <w:ind w:firstLine="709"/>
        <w:jc w:val="both"/>
        <w:rPr>
          <w:rFonts w:eastAsia="Times New Roman"/>
        </w:rPr>
      </w:pPr>
      <w:r w:rsidRPr="003015A4">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55BACEB7" w14:textId="77777777" w:rsidR="00460898" w:rsidRPr="003015A4" w:rsidRDefault="00460898" w:rsidP="00460898">
      <w:pPr>
        <w:autoSpaceDE w:val="0"/>
        <w:autoSpaceDN w:val="0"/>
        <w:adjustRightInd w:val="0"/>
        <w:ind w:firstLine="709"/>
        <w:jc w:val="both"/>
        <w:rPr>
          <w:rFonts w:eastAsia="Times New Roman"/>
        </w:rPr>
      </w:pPr>
      <w:r w:rsidRPr="003015A4">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A992F6C" w14:textId="77777777" w:rsidR="00755625" w:rsidRPr="003015A4" w:rsidRDefault="00460898" w:rsidP="00460898">
      <w:pPr>
        <w:autoSpaceDE w:val="0"/>
        <w:autoSpaceDN w:val="0"/>
        <w:adjustRightInd w:val="0"/>
        <w:ind w:firstLine="709"/>
        <w:jc w:val="both"/>
        <w:rPr>
          <w:rFonts w:eastAsia="Times New Roman"/>
        </w:rPr>
      </w:pPr>
      <w:r w:rsidRPr="003015A4">
        <w:rPr>
          <w:rFonts w:eastAsia="Times New Roman"/>
        </w:rPr>
        <w:lastRenderedPageBreak/>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3015A4">
        <w:rPr>
          <w:rFonts w:eastAsia="Times New Roman"/>
        </w:rPr>
        <w:t xml:space="preserve"> 7 Федерального закона № 210-ФЗ;</w:t>
      </w:r>
    </w:p>
    <w:p w14:paraId="61BD467B" w14:textId="77777777" w:rsidR="001E75D4" w:rsidRPr="003015A4" w:rsidRDefault="001E75D4" w:rsidP="00460898">
      <w:pPr>
        <w:autoSpaceDE w:val="0"/>
        <w:autoSpaceDN w:val="0"/>
        <w:adjustRightInd w:val="0"/>
        <w:ind w:firstLine="709"/>
        <w:jc w:val="both"/>
      </w:pPr>
      <w:r w:rsidRPr="003015A4">
        <w:rPr>
          <w:rFonts w:eastAsia="Times New Roman"/>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293281" w:rsidRPr="003015A4">
        <w:rPr>
          <w:rFonts w:eastAsia="Times New Roman"/>
        </w:rPr>
        <w:t xml:space="preserve">муниципальной </w:t>
      </w:r>
      <w:r w:rsidRPr="003015A4">
        <w:rPr>
          <w:rFonts w:eastAsia="Times New Roman"/>
        </w:rPr>
        <w:t>услуги, и иных случаев, установленных федеральными законами;</w:t>
      </w:r>
    </w:p>
    <w:p w14:paraId="3545CD74" w14:textId="77777777" w:rsidR="00D0046D" w:rsidRPr="003015A4" w:rsidRDefault="00D0046D" w:rsidP="00136B59">
      <w:pPr>
        <w:pStyle w:val="printj"/>
        <w:spacing w:before="0" w:after="0"/>
        <w:ind w:firstLine="709"/>
        <w:rPr>
          <w:sz w:val="28"/>
          <w:szCs w:val="28"/>
        </w:rPr>
      </w:pPr>
    </w:p>
    <w:p w14:paraId="51E79CC7" w14:textId="77777777" w:rsidR="00D0046D" w:rsidRPr="003015A4" w:rsidRDefault="00AB1979" w:rsidP="00AB1979">
      <w:pPr>
        <w:pStyle w:val="printj"/>
        <w:spacing w:before="0" w:after="0"/>
        <w:ind w:firstLine="709"/>
        <w:jc w:val="center"/>
        <w:rPr>
          <w:sz w:val="28"/>
          <w:szCs w:val="28"/>
        </w:rPr>
      </w:pPr>
      <w:r w:rsidRPr="003015A4">
        <w:rPr>
          <w:b/>
          <w:sz w:val="28"/>
          <w:szCs w:val="28"/>
        </w:rPr>
        <w:t xml:space="preserve">12. </w:t>
      </w:r>
      <w:r w:rsidR="00D0046D" w:rsidRPr="003015A4">
        <w:rPr>
          <w:b/>
          <w:sz w:val="28"/>
          <w:szCs w:val="28"/>
        </w:rPr>
        <w:t>Исчерпывающий перечень оснований для отказа в приеме документов, необходимых для предоставления муниципальной услуги</w:t>
      </w:r>
    </w:p>
    <w:p w14:paraId="3D765CA1" w14:textId="77777777" w:rsidR="00D42714" w:rsidRPr="003015A4" w:rsidRDefault="00AB1979" w:rsidP="00DB3485">
      <w:pPr>
        <w:autoSpaceDE w:val="0"/>
        <w:autoSpaceDN w:val="0"/>
        <w:adjustRightInd w:val="0"/>
        <w:ind w:firstLine="709"/>
        <w:jc w:val="both"/>
        <w:rPr>
          <w:rFonts w:eastAsia="Times New Roman"/>
        </w:rPr>
      </w:pPr>
      <w:r w:rsidRPr="003015A4">
        <w:rPr>
          <w:rFonts w:eastAsia="Times New Roman"/>
        </w:rPr>
        <w:t>12.1</w:t>
      </w:r>
      <w:r w:rsidR="00D0046D" w:rsidRPr="003015A4">
        <w:rPr>
          <w:rFonts w:eastAsia="Times New Roman"/>
        </w:rPr>
        <w:t xml:space="preserve">. </w:t>
      </w:r>
      <w:r w:rsidR="00140515" w:rsidRPr="003015A4">
        <w:rPr>
          <w:rFonts w:eastAsia="Times New Roman"/>
        </w:rPr>
        <w:t>Основания для отказа в приеме документов, необходимых для предоставлени</w:t>
      </w:r>
      <w:r w:rsidR="00236EAF" w:rsidRPr="003015A4">
        <w:rPr>
          <w:rFonts w:eastAsia="Times New Roman"/>
        </w:rPr>
        <w:t>я</w:t>
      </w:r>
      <w:r w:rsidR="00140515" w:rsidRPr="003015A4">
        <w:rPr>
          <w:rFonts w:eastAsia="Times New Roman"/>
        </w:rPr>
        <w:t xml:space="preserve"> услуги</w:t>
      </w:r>
      <w:r w:rsidR="00DB3485" w:rsidRPr="003015A4">
        <w:rPr>
          <w:rFonts w:eastAsia="Times New Roman"/>
        </w:rPr>
        <w:t>:</w:t>
      </w:r>
      <w:r w:rsidR="00D2694B" w:rsidRPr="003015A4">
        <w:rPr>
          <w:rFonts w:eastAsia="Times New Roman"/>
        </w:rPr>
        <w:t xml:space="preserve"> </w:t>
      </w:r>
    </w:p>
    <w:p w14:paraId="00CC5A45" w14:textId="77777777" w:rsidR="00DB3485" w:rsidRPr="003015A4" w:rsidRDefault="00236EAF" w:rsidP="00DB3485">
      <w:pPr>
        <w:autoSpaceDE w:val="0"/>
        <w:autoSpaceDN w:val="0"/>
        <w:adjustRightInd w:val="0"/>
        <w:ind w:firstLine="709"/>
        <w:jc w:val="both"/>
        <w:rPr>
          <w:rFonts w:eastAsia="Times New Roman"/>
        </w:rPr>
      </w:pPr>
      <w:r w:rsidRPr="003015A4">
        <w:rPr>
          <w:rFonts w:eastAsia="Times New Roman"/>
        </w:rPr>
        <w:t>12.1.1.</w:t>
      </w:r>
      <w:r w:rsidR="00A775B4" w:rsidRPr="003015A4">
        <w:rPr>
          <w:rFonts w:eastAsia="Times New Roman"/>
        </w:rPr>
        <w:t xml:space="preserve"> </w:t>
      </w:r>
      <w:r w:rsidR="00DB3485" w:rsidRPr="003015A4">
        <w:rPr>
          <w:rFonts w:eastAsia="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AAFAB02" w14:textId="77777777" w:rsidR="00DB3485" w:rsidRPr="003015A4" w:rsidRDefault="00236EAF" w:rsidP="00DB3485">
      <w:pPr>
        <w:autoSpaceDE w:val="0"/>
        <w:autoSpaceDN w:val="0"/>
        <w:adjustRightInd w:val="0"/>
        <w:ind w:firstLine="709"/>
        <w:jc w:val="both"/>
        <w:rPr>
          <w:rFonts w:eastAsia="Times New Roman"/>
        </w:rPr>
      </w:pPr>
      <w:r w:rsidRPr="003015A4">
        <w:rPr>
          <w:rFonts w:eastAsia="Times New Roman"/>
        </w:rPr>
        <w:t>12.1.2.</w:t>
      </w:r>
      <w:r w:rsidR="00A775B4" w:rsidRPr="003015A4">
        <w:rPr>
          <w:rFonts w:eastAsia="Times New Roman"/>
        </w:rPr>
        <w:t xml:space="preserve"> </w:t>
      </w:r>
      <w:r w:rsidR="00DB3485" w:rsidRPr="003015A4">
        <w:rPr>
          <w:rFonts w:eastAsia="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0405070" w14:textId="77777777" w:rsidR="00DB3485" w:rsidRPr="003015A4" w:rsidRDefault="00236EAF" w:rsidP="00DB3485">
      <w:pPr>
        <w:autoSpaceDE w:val="0"/>
        <w:autoSpaceDN w:val="0"/>
        <w:adjustRightInd w:val="0"/>
        <w:ind w:firstLine="709"/>
        <w:jc w:val="both"/>
        <w:rPr>
          <w:rFonts w:eastAsia="Times New Roman"/>
        </w:rPr>
      </w:pPr>
      <w:r w:rsidRPr="003015A4">
        <w:rPr>
          <w:rFonts w:eastAsia="Times New Roman"/>
        </w:rPr>
        <w:t xml:space="preserve">12.1.3. </w:t>
      </w:r>
      <w:r w:rsidR="00DB3485" w:rsidRPr="003015A4">
        <w:rPr>
          <w:rFonts w:eastAsia="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E5A760F" w14:textId="77777777" w:rsidR="00DE5F13" w:rsidRPr="003015A4" w:rsidRDefault="00236EAF" w:rsidP="00DB3485">
      <w:pPr>
        <w:autoSpaceDE w:val="0"/>
        <w:autoSpaceDN w:val="0"/>
        <w:adjustRightInd w:val="0"/>
        <w:ind w:firstLine="709"/>
        <w:jc w:val="both"/>
        <w:rPr>
          <w:rFonts w:eastAsia="Times New Roman"/>
        </w:rPr>
      </w:pPr>
      <w:r w:rsidRPr="003015A4">
        <w:rPr>
          <w:rFonts w:eastAsia="Times New Roman"/>
        </w:rPr>
        <w:t>12.2</w:t>
      </w:r>
      <w:r w:rsidR="00DB3485" w:rsidRPr="003015A4">
        <w:rPr>
          <w:rFonts w:eastAsia="Times New Roman"/>
        </w:rPr>
        <w:t xml:space="preserve">. </w:t>
      </w:r>
      <w:r w:rsidR="00DE5F13" w:rsidRPr="003015A4">
        <w:rPr>
          <w:rFonts w:eastAsia="Times New Roman"/>
        </w:rPr>
        <w:t>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2F6FFF15" w14:textId="77777777" w:rsidR="00D42714" w:rsidRPr="003015A4" w:rsidRDefault="00D42714" w:rsidP="0003053B">
      <w:pPr>
        <w:pStyle w:val="printj"/>
        <w:spacing w:before="0" w:after="0"/>
        <w:ind w:firstLine="709"/>
        <w:rPr>
          <w:sz w:val="28"/>
          <w:szCs w:val="28"/>
        </w:rPr>
      </w:pPr>
    </w:p>
    <w:p w14:paraId="7699A47D" w14:textId="77777777" w:rsidR="007055F5" w:rsidRPr="003015A4" w:rsidRDefault="00AB1979" w:rsidP="00136B59">
      <w:pPr>
        <w:ind w:firstLine="709"/>
        <w:jc w:val="center"/>
        <w:rPr>
          <w:rFonts w:eastAsia="Times New Roman"/>
          <w:b/>
        </w:rPr>
      </w:pPr>
      <w:r w:rsidRPr="003015A4">
        <w:rPr>
          <w:rFonts w:eastAsia="Times New Roman"/>
          <w:b/>
        </w:rPr>
        <w:t xml:space="preserve">13. </w:t>
      </w:r>
      <w:r w:rsidR="007055F5" w:rsidRPr="003015A4">
        <w:rPr>
          <w:rFonts w:eastAsia="Times New Roman"/>
          <w:b/>
        </w:rPr>
        <w:t>Исчерпывающий перечень оснований для приостановления или отказа в предоставлении муниципальной услуги</w:t>
      </w:r>
    </w:p>
    <w:p w14:paraId="7F4843C5" w14:textId="77777777" w:rsidR="007055F5" w:rsidRPr="003015A4" w:rsidRDefault="00AB1979" w:rsidP="00136B59">
      <w:pPr>
        <w:ind w:firstLine="709"/>
        <w:jc w:val="both"/>
        <w:rPr>
          <w:rFonts w:eastAsia="Times New Roman"/>
        </w:rPr>
      </w:pPr>
      <w:r w:rsidRPr="003015A4">
        <w:rPr>
          <w:rFonts w:eastAsia="Times New Roman"/>
        </w:rPr>
        <w:t>13</w:t>
      </w:r>
      <w:r w:rsidR="007055F5" w:rsidRPr="003015A4">
        <w:rPr>
          <w:rFonts w:eastAsia="Times New Roman"/>
        </w:rPr>
        <w:t>.</w:t>
      </w:r>
      <w:r w:rsidRPr="003015A4">
        <w:rPr>
          <w:rFonts w:eastAsia="Times New Roman"/>
        </w:rPr>
        <w:t>1.</w:t>
      </w:r>
      <w:r w:rsidR="007055F5" w:rsidRPr="003015A4">
        <w:rPr>
          <w:rFonts w:eastAsia="Times New Roman"/>
        </w:rPr>
        <w:t xml:space="preserve"> Основани</w:t>
      </w:r>
      <w:r w:rsidR="00DF7F77" w:rsidRPr="003015A4">
        <w:rPr>
          <w:rFonts w:eastAsia="Times New Roman"/>
        </w:rPr>
        <w:t>я</w:t>
      </w:r>
      <w:r w:rsidR="007055F5" w:rsidRPr="003015A4">
        <w:rPr>
          <w:rFonts w:eastAsia="Times New Roman"/>
        </w:rPr>
        <w:t xml:space="preserve"> для приостановления предоставления муниципальной услуги</w:t>
      </w:r>
      <w:r w:rsidR="001F55EB" w:rsidRPr="003015A4">
        <w:rPr>
          <w:rFonts w:eastAsia="Times New Roman"/>
        </w:rPr>
        <w:t xml:space="preserve"> отсутствуют.</w:t>
      </w:r>
    </w:p>
    <w:p w14:paraId="125CE038" w14:textId="77777777" w:rsidR="001F55EB" w:rsidRPr="003015A4" w:rsidRDefault="001F55EB" w:rsidP="00136B59">
      <w:pPr>
        <w:ind w:firstLine="709"/>
        <w:jc w:val="both"/>
        <w:rPr>
          <w:rFonts w:eastAsia="Times New Roman"/>
        </w:rPr>
      </w:pPr>
      <w:bookmarkStart w:id="2" w:name="_Hlk140823905"/>
      <w:r w:rsidRPr="003015A4">
        <w:rPr>
          <w:rFonts w:eastAsia="Times New Roman"/>
        </w:rPr>
        <w:t>13.2</w:t>
      </w:r>
      <w:bookmarkEnd w:id="2"/>
      <w:r w:rsidRPr="003015A4">
        <w:rPr>
          <w:rFonts w:eastAsia="Times New Roman"/>
        </w:rPr>
        <w:t>. Основания для отказа в предоставлении муниципальной услуги:</w:t>
      </w:r>
    </w:p>
    <w:p w14:paraId="10127D5E" w14:textId="77777777" w:rsidR="00FC405D" w:rsidRPr="003015A4" w:rsidRDefault="00140515" w:rsidP="00FC405D">
      <w:pPr>
        <w:suppressLineNumbers/>
        <w:autoSpaceDE w:val="0"/>
        <w:ind w:firstLine="709"/>
        <w:jc w:val="both"/>
        <w:rPr>
          <w:rFonts w:eastAsia="Times New Roman"/>
        </w:rPr>
      </w:pPr>
      <w:r w:rsidRPr="003015A4">
        <w:rPr>
          <w:rFonts w:eastAsia="Times New Roman"/>
        </w:rPr>
        <w:t>13.2.</w:t>
      </w:r>
      <w:r w:rsidR="00D477B5" w:rsidRPr="003015A4">
        <w:rPr>
          <w:rFonts w:eastAsia="Times New Roman"/>
        </w:rPr>
        <w:t>1</w:t>
      </w:r>
      <w:r w:rsidRPr="003015A4">
        <w:rPr>
          <w:rFonts w:eastAsia="Times New Roman"/>
        </w:rPr>
        <w:t xml:space="preserve">. </w:t>
      </w:r>
      <w:r w:rsidR="00DB3485" w:rsidRPr="003015A4">
        <w:rPr>
          <w:rFonts w:eastAsia="Times New Roman"/>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30603B64" w14:textId="77777777" w:rsidR="00803781" w:rsidRPr="003015A4" w:rsidRDefault="00AB1979" w:rsidP="00841C78">
      <w:pPr>
        <w:suppressLineNumbers/>
        <w:autoSpaceDE w:val="0"/>
        <w:ind w:firstLine="709"/>
        <w:jc w:val="both"/>
      </w:pPr>
      <w:r w:rsidRPr="003015A4">
        <w:t>13</w:t>
      </w:r>
      <w:r w:rsidR="004B0F3F" w:rsidRPr="003015A4">
        <w:t>.</w:t>
      </w:r>
      <w:r w:rsidR="00DB3485" w:rsidRPr="003015A4">
        <w:t>3</w:t>
      </w:r>
      <w:r w:rsidRPr="003015A4">
        <w:t>.</w:t>
      </w:r>
      <w:r w:rsidR="004B0F3F" w:rsidRPr="003015A4">
        <w:t xml:space="preserve"> </w:t>
      </w:r>
      <w:r w:rsidR="00803781" w:rsidRPr="003015A4">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3015A4">
        <w:t xml:space="preserve"> Уполномоченный о</w:t>
      </w:r>
      <w:r w:rsidR="00803781" w:rsidRPr="003015A4">
        <w:t>рган.</w:t>
      </w:r>
    </w:p>
    <w:p w14:paraId="76D346AA" w14:textId="77777777" w:rsidR="00D0046D" w:rsidRPr="003015A4" w:rsidRDefault="004B4757" w:rsidP="00136B59">
      <w:pPr>
        <w:suppressLineNumbers/>
        <w:autoSpaceDE w:val="0"/>
        <w:ind w:firstLine="709"/>
        <w:jc w:val="both"/>
      </w:pPr>
      <w:r w:rsidRPr="003015A4">
        <w:lastRenderedPageBreak/>
        <w:t>Отказ в предоставлении муниципальной услуги не препятствует повторному обращению за предоставлением муниципальной услуги.</w:t>
      </w:r>
    </w:p>
    <w:p w14:paraId="224AD1B5" w14:textId="77777777" w:rsidR="004B4757" w:rsidRPr="003015A4" w:rsidRDefault="004B4757" w:rsidP="00136B59">
      <w:pPr>
        <w:suppressLineNumbers/>
        <w:autoSpaceDE w:val="0"/>
        <w:ind w:firstLine="709"/>
        <w:jc w:val="both"/>
      </w:pPr>
    </w:p>
    <w:p w14:paraId="2B5BE09A" w14:textId="77777777" w:rsidR="007055F5" w:rsidRPr="003015A4" w:rsidRDefault="00AB1979" w:rsidP="00136B59">
      <w:pPr>
        <w:pStyle w:val="printj"/>
        <w:spacing w:before="0" w:after="0"/>
        <w:ind w:firstLine="709"/>
        <w:jc w:val="center"/>
        <w:rPr>
          <w:b/>
          <w:sz w:val="28"/>
          <w:szCs w:val="28"/>
        </w:rPr>
      </w:pPr>
      <w:r w:rsidRPr="003015A4">
        <w:rPr>
          <w:b/>
          <w:sz w:val="28"/>
          <w:szCs w:val="28"/>
        </w:rPr>
        <w:t xml:space="preserve">14. </w:t>
      </w:r>
      <w:r w:rsidR="007055F5" w:rsidRPr="003015A4">
        <w:rPr>
          <w:b/>
          <w:sz w:val="28"/>
          <w:szCs w:val="28"/>
        </w:rPr>
        <w:t>Перечень услуг, которые являются необходимыми и обязательными для предоставления муниципальной услуги</w:t>
      </w:r>
    </w:p>
    <w:p w14:paraId="7EC4313C" w14:textId="77777777" w:rsidR="007F42AE" w:rsidRPr="003015A4" w:rsidRDefault="00AB1979" w:rsidP="00136B59">
      <w:pPr>
        <w:pStyle w:val="printj"/>
        <w:spacing w:before="0" w:after="0"/>
        <w:ind w:firstLine="709"/>
        <w:rPr>
          <w:sz w:val="28"/>
          <w:szCs w:val="28"/>
        </w:rPr>
      </w:pPr>
      <w:r w:rsidRPr="003015A4">
        <w:rPr>
          <w:sz w:val="28"/>
          <w:szCs w:val="28"/>
        </w:rPr>
        <w:t>14</w:t>
      </w:r>
      <w:r w:rsidR="007055F5" w:rsidRPr="003015A4">
        <w:rPr>
          <w:sz w:val="28"/>
          <w:szCs w:val="28"/>
        </w:rPr>
        <w:t>.</w:t>
      </w:r>
      <w:r w:rsidRPr="003015A4">
        <w:rPr>
          <w:sz w:val="28"/>
          <w:szCs w:val="28"/>
        </w:rPr>
        <w:t>1.</w:t>
      </w:r>
      <w:r w:rsidR="007055F5" w:rsidRPr="003015A4">
        <w:rPr>
          <w:sz w:val="28"/>
          <w:szCs w:val="28"/>
        </w:rPr>
        <w:t xml:space="preserve"> </w:t>
      </w:r>
      <w:r w:rsidR="007F42AE" w:rsidRPr="003015A4">
        <w:rPr>
          <w:sz w:val="28"/>
          <w:szCs w:val="28"/>
        </w:rPr>
        <w:t>Услуги, которые являются необходимыми и обязательными для предоставления муниципальной услуги</w:t>
      </w:r>
      <w:r w:rsidR="00D3034F" w:rsidRPr="003015A4">
        <w:rPr>
          <w:sz w:val="28"/>
          <w:szCs w:val="28"/>
        </w:rPr>
        <w:t xml:space="preserve"> отсутствуют.</w:t>
      </w:r>
    </w:p>
    <w:p w14:paraId="47A1BAF7" w14:textId="77777777" w:rsidR="007055F5" w:rsidRPr="003015A4" w:rsidRDefault="007055F5" w:rsidP="00136B59">
      <w:pPr>
        <w:pStyle w:val="printj"/>
        <w:spacing w:before="0" w:after="0"/>
        <w:ind w:firstLine="709"/>
        <w:rPr>
          <w:sz w:val="28"/>
          <w:szCs w:val="28"/>
        </w:rPr>
      </w:pPr>
    </w:p>
    <w:p w14:paraId="228E6C6D" w14:textId="77777777" w:rsidR="007055F5" w:rsidRPr="003015A4" w:rsidRDefault="00A13A88" w:rsidP="00136B59">
      <w:pPr>
        <w:pStyle w:val="printj"/>
        <w:spacing w:before="0" w:after="0"/>
        <w:ind w:firstLine="709"/>
        <w:jc w:val="center"/>
        <w:rPr>
          <w:b/>
          <w:sz w:val="28"/>
          <w:szCs w:val="28"/>
        </w:rPr>
      </w:pPr>
      <w:r w:rsidRPr="003015A4">
        <w:rPr>
          <w:b/>
          <w:sz w:val="28"/>
          <w:szCs w:val="28"/>
        </w:rPr>
        <w:t xml:space="preserve">15. </w:t>
      </w:r>
      <w:r w:rsidR="007055F5" w:rsidRPr="003015A4">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4CE24B24" w14:textId="77777777" w:rsidR="003678FC" w:rsidRPr="003015A4" w:rsidRDefault="00966C4F" w:rsidP="00C32DD5">
      <w:pPr>
        <w:pStyle w:val="printj"/>
        <w:spacing w:before="0" w:after="0"/>
        <w:ind w:firstLine="709"/>
        <w:rPr>
          <w:iCs/>
          <w:sz w:val="28"/>
          <w:szCs w:val="28"/>
        </w:rPr>
      </w:pPr>
      <w:r w:rsidRPr="003015A4">
        <w:rPr>
          <w:sz w:val="28"/>
          <w:szCs w:val="28"/>
        </w:rPr>
        <w:t xml:space="preserve">15.1. </w:t>
      </w:r>
      <w:r w:rsidR="00D916D7" w:rsidRPr="003015A4">
        <w:rPr>
          <w:sz w:val="28"/>
          <w:szCs w:val="28"/>
        </w:rPr>
        <w:t>Предоставление услуги</w:t>
      </w:r>
      <w:r w:rsidR="00661F20" w:rsidRPr="003015A4">
        <w:rPr>
          <w:iCs/>
          <w:sz w:val="28"/>
          <w:szCs w:val="28"/>
        </w:rPr>
        <w:t xml:space="preserve"> осуществляется без взимания платы.</w:t>
      </w:r>
    </w:p>
    <w:p w14:paraId="2069911A" w14:textId="77777777" w:rsidR="007055F5" w:rsidRPr="003015A4" w:rsidRDefault="007055F5" w:rsidP="00136B59">
      <w:pPr>
        <w:pStyle w:val="ab"/>
        <w:suppressLineNumbers/>
        <w:spacing w:after="0"/>
        <w:ind w:left="0" w:firstLine="709"/>
        <w:jc w:val="both"/>
      </w:pPr>
    </w:p>
    <w:p w14:paraId="0CF050F0" w14:textId="77777777" w:rsidR="00315BDC" w:rsidRPr="003015A4" w:rsidRDefault="00A13A88" w:rsidP="00136B59">
      <w:pPr>
        <w:autoSpaceDE w:val="0"/>
        <w:autoSpaceDN w:val="0"/>
        <w:adjustRightInd w:val="0"/>
        <w:ind w:firstLine="709"/>
        <w:jc w:val="center"/>
        <w:rPr>
          <w:b/>
          <w:bCs/>
        </w:rPr>
      </w:pPr>
      <w:r w:rsidRPr="003015A4">
        <w:rPr>
          <w:b/>
          <w:bCs/>
        </w:rPr>
        <w:t xml:space="preserve">16. </w:t>
      </w:r>
      <w:r w:rsidR="00283BDA" w:rsidRPr="003015A4">
        <w:rPr>
          <w:b/>
          <w:bCs/>
        </w:rPr>
        <w:t>П</w:t>
      </w:r>
      <w:r w:rsidR="00315BDC" w:rsidRPr="003015A4">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3015A4">
        <w:rPr>
          <w:b/>
          <w:bCs/>
        </w:rPr>
        <w:t>муниципальной</w:t>
      </w:r>
      <w:r w:rsidR="00315BDC" w:rsidRPr="003015A4">
        <w:rPr>
          <w:b/>
          <w:bCs/>
        </w:rPr>
        <w:t xml:space="preserve"> услуги</w:t>
      </w:r>
    </w:p>
    <w:p w14:paraId="7A5DCD64" w14:textId="77777777" w:rsidR="00283BDA" w:rsidRPr="003015A4" w:rsidRDefault="00A13A88" w:rsidP="00136B59">
      <w:pPr>
        <w:autoSpaceDE w:val="0"/>
        <w:autoSpaceDN w:val="0"/>
        <w:adjustRightInd w:val="0"/>
        <w:ind w:firstLine="709"/>
        <w:jc w:val="both"/>
        <w:rPr>
          <w:bCs/>
        </w:rPr>
      </w:pPr>
      <w:r w:rsidRPr="003015A4">
        <w:rPr>
          <w:bCs/>
        </w:rPr>
        <w:t>16.1</w:t>
      </w:r>
      <w:r w:rsidR="00283BDA" w:rsidRPr="003015A4">
        <w:rPr>
          <w:bCs/>
        </w:rPr>
        <w:t xml:space="preserve">. </w:t>
      </w:r>
      <w:r w:rsidR="00D3034F" w:rsidRPr="003015A4">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7B9D7D18" w14:textId="77777777" w:rsidR="00315BDC" w:rsidRPr="003015A4" w:rsidRDefault="00315BDC" w:rsidP="00136B59">
      <w:pPr>
        <w:pStyle w:val="ab"/>
        <w:suppressLineNumbers/>
        <w:spacing w:after="0"/>
        <w:ind w:left="0" w:firstLine="709"/>
        <w:jc w:val="center"/>
      </w:pPr>
    </w:p>
    <w:p w14:paraId="63D50704" w14:textId="77777777" w:rsidR="007055F5" w:rsidRPr="003015A4" w:rsidRDefault="00A13A88" w:rsidP="00136B59">
      <w:pPr>
        <w:ind w:firstLine="709"/>
        <w:jc w:val="center"/>
        <w:rPr>
          <w:rFonts w:eastAsia="Times New Roman"/>
          <w:b/>
        </w:rPr>
      </w:pPr>
      <w:r w:rsidRPr="003015A4">
        <w:rPr>
          <w:rFonts w:eastAsia="Times New Roman"/>
          <w:b/>
        </w:rPr>
        <w:t xml:space="preserve">17. </w:t>
      </w:r>
      <w:r w:rsidR="007055F5" w:rsidRPr="003015A4">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E7B03AF" w14:textId="77777777" w:rsidR="007055F5" w:rsidRPr="003015A4" w:rsidRDefault="00A13A88" w:rsidP="00136B59">
      <w:pPr>
        <w:ind w:firstLine="709"/>
        <w:jc w:val="both"/>
        <w:rPr>
          <w:rFonts w:eastAsia="Times New Roman"/>
        </w:rPr>
      </w:pPr>
      <w:r w:rsidRPr="003015A4">
        <w:rPr>
          <w:rFonts w:eastAsia="Times New Roman"/>
        </w:rPr>
        <w:t>17</w:t>
      </w:r>
      <w:r w:rsidR="007055F5" w:rsidRPr="003015A4">
        <w:rPr>
          <w:rFonts w:eastAsia="Times New Roman"/>
        </w:rPr>
        <w:t>.</w:t>
      </w:r>
      <w:r w:rsidRPr="003015A4">
        <w:rPr>
          <w:rFonts w:eastAsia="Times New Roman"/>
        </w:rPr>
        <w:t>1.</w:t>
      </w:r>
      <w:r w:rsidR="007055F5" w:rsidRPr="003015A4">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50494B9B" w14:textId="77777777" w:rsidR="007055F5" w:rsidRPr="003015A4" w:rsidRDefault="007055F5" w:rsidP="00136B59">
      <w:pPr>
        <w:suppressLineNumbers/>
        <w:suppressAutoHyphens/>
        <w:autoSpaceDE w:val="0"/>
        <w:ind w:firstLine="709"/>
        <w:jc w:val="center"/>
        <w:rPr>
          <w:rFonts w:eastAsia="Times New Roman"/>
          <w:b/>
          <w:lang w:eastAsia="ar-SA"/>
        </w:rPr>
      </w:pPr>
    </w:p>
    <w:p w14:paraId="26E65D0A" w14:textId="77777777" w:rsidR="007055F5" w:rsidRPr="003015A4" w:rsidRDefault="00A13A88" w:rsidP="00136B59">
      <w:pPr>
        <w:suppressLineNumbers/>
        <w:suppressAutoHyphens/>
        <w:autoSpaceDE w:val="0"/>
        <w:ind w:firstLine="709"/>
        <w:jc w:val="center"/>
        <w:rPr>
          <w:rFonts w:eastAsia="Times New Roman"/>
          <w:b/>
          <w:lang w:eastAsia="ar-SA"/>
        </w:rPr>
      </w:pPr>
      <w:r w:rsidRPr="003015A4">
        <w:rPr>
          <w:rFonts w:eastAsia="Times New Roman"/>
          <w:b/>
          <w:lang w:eastAsia="ar-SA"/>
        </w:rPr>
        <w:t xml:space="preserve">18. </w:t>
      </w:r>
      <w:r w:rsidR="007055F5" w:rsidRPr="003015A4">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6E8C1967" w14:textId="77777777" w:rsidR="00D20C74" w:rsidRPr="003015A4" w:rsidRDefault="00A13A88" w:rsidP="00D20C74">
      <w:pPr>
        <w:suppressLineNumbers/>
        <w:autoSpaceDE w:val="0"/>
        <w:ind w:firstLine="709"/>
        <w:jc w:val="both"/>
        <w:rPr>
          <w:rFonts w:eastAsia="Times New Roman"/>
          <w:lang w:eastAsia="ar-SA"/>
        </w:rPr>
      </w:pPr>
      <w:r w:rsidRPr="003015A4">
        <w:rPr>
          <w:rFonts w:eastAsia="Times New Roman"/>
          <w:lang w:eastAsia="ar-SA"/>
        </w:rPr>
        <w:t>18</w:t>
      </w:r>
      <w:r w:rsidR="007055F5" w:rsidRPr="003015A4">
        <w:rPr>
          <w:rFonts w:eastAsia="Times New Roman"/>
          <w:lang w:eastAsia="ar-SA"/>
        </w:rPr>
        <w:t>.</w:t>
      </w:r>
      <w:r w:rsidRPr="003015A4">
        <w:rPr>
          <w:rFonts w:eastAsia="Times New Roman"/>
          <w:lang w:eastAsia="ar-SA"/>
        </w:rPr>
        <w:t>1.</w:t>
      </w:r>
      <w:r w:rsidR="007055F5" w:rsidRPr="003015A4">
        <w:rPr>
          <w:rFonts w:eastAsia="Times New Roman"/>
          <w:lang w:eastAsia="ar-SA"/>
        </w:rPr>
        <w:t xml:space="preserve"> </w:t>
      </w:r>
      <w:r w:rsidR="00D20C74" w:rsidRPr="003015A4">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0FB77D48" w14:textId="77777777" w:rsidR="00D20C74" w:rsidRPr="003015A4" w:rsidRDefault="00D20C74" w:rsidP="00D20C74">
      <w:pPr>
        <w:suppressLineNumbers/>
        <w:autoSpaceDE w:val="0"/>
        <w:ind w:firstLine="709"/>
        <w:jc w:val="both"/>
        <w:rPr>
          <w:rFonts w:eastAsia="Times New Roman"/>
          <w:lang w:eastAsia="ar-SA"/>
        </w:rPr>
      </w:pPr>
      <w:r w:rsidRPr="003015A4">
        <w:rPr>
          <w:rFonts w:eastAsia="Times New Roman"/>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w:t>
      </w:r>
      <w:r w:rsidR="005664E5" w:rsidRPr="003015A4">
        <w:rPr>
          <w:rFonts w:eastAsia="Times New Roman"/>
          <w:lang w:eastAsia="ar-SA"/>
        </w:rPr>
        <w:t xml:space="preserve">заявления </w:t>
      </w:r>
      <w:r w:rsidRPr="003015A4">
        <w:rPr>
          <w:rFonts w:eastAsia="Times New Roman"/>
          <w:lang w:eastAsia="ar-SA"/>
        </w:rPr>
        <w:t xml:space="preserve">считается первый рабочий день, следующий за днем направления указанного </w:t>
      </w:r>
      <w:r w:rsidR="005664E5" w:rsidRPr="003015A4">
        <w:rPr>
          <w:rFonts w:eastAsia="Times New Roman"/>
          <w:lang w:eastAsia="ar-SA"/>
        </w:rPr>
        <w:t>заявления</w:t>
      </w:r>
      <w:r w:rsidRPr="003015A4">
        <w:rPr>
          <w:rFonts w:eastAsia="Times New Roman"/>
          <w:lang w:eastAsia="ar-SA"/>
        </w:rPr>
        <w:t>.</w:t>
      </w:r>
    </w:p>
    <w:p w14:paraId="0D4DE630" w14:textId="77777777" w:rsidR="00283BDA" w:rsidRPr="003015A4" w:rsidRDefault="00283BDA" w:rsidP="00136B59">
      <w:pPr>
        <w:suppressLineNumbers/>
        <w:suppressAutoHyphens/>
        <w:ind w:firstLine="709"/>
        <w:jc w:val="both"/>
        <w:rPr>
          <w:rFonts w:eastAsia="Times New Roman"/>
          <w:bCs/>
          <w:lang w:eastAsia="ar-SA"/>
        </w:rPr>
      </w:pPr>
    </w:p>
    <w:p w14:paraId="0084674E" w14:textId="77777777" w:rsidR="007055F5" w:rsidRPr="003015A4" w:rsidRDefault="00040A8B" w:rsidP="00136B59">
      <w:pPr>
        <w:suppressLineNumbers/>
        <w:suppressAutoHyphens/>
        <w:ind w:firstLine="709"/>
        <w:jc w:val="center"/>
        <w:rPr>
          <w:rFonts w:eastAsia="Times New Roman"/>
          <w:b/>
          <w:bCs/>
          <w:lang w:eastAsia="ar-SA"/>
        </w:rPr>
      </w:pPr>
      <w:r w:rsidRPr="003015A4">
        <w:rPr>
          <w:rFonts w:eastAsia="Times New Roman"/>
          <w:b/>
          <w:bCs/>
          <w:lang w:eastAsia="ar-SA"/>
        </w:rPr>
        <w:t xml:space="preserve">19. </w:t>
      </w:r>
      <w:r w:rsidR="007055F5" w:rsidRPr="003015A4">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27BC0B9"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lastRenderedPageBreak/>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09D6B8D"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0233C649"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174A8BA1"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1DB604E"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80A5F62"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наименование; </w:t>
      </w:r>
    </w:p>
    <w:p w14:paraId="40FA24A5"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местонахождение и юридический адрес; </w:t>
      </w:r>
    </w:p>
    <w:p w14:paraId="575C9319"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режим работы; </w:t>
      </w:r>
    </w:p>
    <w:p w14:paraId="15841906"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график приема; </w:t>
      </w:r>
    </w:p>
    <w:p w14:paraId="07C0C716"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номера телефонов для справок. </w:t>
      </w:r>
    </w:p>
    <w:p w14:paraId="09A24A8C"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32128F23"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Помещения, в которых предоставляется муниципальная услуга, оснащаются: </w:t>
      </w:r>
    </w:p>
    <w:p w14:paraId="0D0A06FD"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противопожарной системой и средствами пожаротушения; </w:t>
      </w:r>
    </w:p>
    <w:p w14:paraId="54BAC025"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системой оповещения о возникновении чрезвычайной ситуации; </w:t>
      </w:r>
    </w:p>
    <w:p w14:paraId="1B6A3A0A"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средствами оказания первой медицинской помощи; </w:t>
      </w:r>
    </w:p>
    <w:p w14:paraId="55414901"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туалетными комнатами для посетителей. </w:t>
      </w:r>
    </w:p>
    <w:p w14:paraId="449A8E1E"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84AFE2B"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005BFB0"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14:paraId="2797BDBF"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lastRenderedPageBreak/>
        <w:t xml:space="preserve">Места приема Заявителей оборудуются информационными табличками (вывесками) с указанием: </w:t>
      </w:r>
    </w:p>
    <w:p w14:paraId="03571724"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номера кабинета и наименования отдела; </w:t>
      </w:r>
    </w:p>
    <w:p w14:paraId="3F1F6FE2"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фамилии, имени и отчества (последнее – при наличии), должности </w:t>
      </w:r>
    </w:p>
    <w:p w14:paraId="34140699"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ответственного лица за прием документов; </w:t>
      </w:r>
    </w:p>
    <w:p w14:paraId="7F4DD8B8"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графика приема Заявителей. </w:t>
      </w:r>
    </w:p>
    <w:p w14:paraId="68801370"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4768EA0"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234A48EC"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При предоставлении муниципальной услуги инвалидам обеспечиваются: </w:t>
      </w:r>
    </w:p>
    <w:p w14:paraId="73DC536F"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14:paraId="6679B106"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65891C01"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14:paraId="5804309F"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33CA30EF"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6EC40D40"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допуск сурдопереводчика и </w:t>
      </w:r>
      <w:proofErr w:type="spellStart"/>
      <w:r w:rsidRPr="003015A4">
        <w:rPr>
          <w:rFonts w:eastAsia="Times New Roman"/>
          <w:lang w:eastAsia="ar-SA"/>
        </w:rPr>
        <w:t>тифлосурдопереводчика</w:t>
      </w:r>
      <w:proofErr w:type="spellEnd"/>
      <w:r w:rsidRPr="003015A4">
        <w:rPr>
          <w:rFonts w:eastAsia="Times New Roman"/>
          <w:lang w:eastAsia="ar-SA"/>
        </w:rPr>
        <w:t xml:space="preserve">; </w:t>
      </w:r>
    </w:p>
    <w:p w14:paraId="723D3494"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3116F3FF"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14:paraId="589B5C92"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14:paraId="5B3B2C32"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xml:space="preserve">-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3015A4">
        <w:rPr>
          <w:rFonts w:eastAsia="Times New Roman"/>
          <w:lang w:eastAsia="ar-SA"/>
        </w:rPr>
        <w:lastRenderedPageBreak/>
        <w:t>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81B6E3B"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1F608EC6"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56520464" w14:textId="77777777" w:rsidR="00EA6686"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237F4E97" w14:textId="77777777" w:rsidR="00D226A9" w:rsidRPr="003015A4" w:rsidRDefault="00EA6686" w:rsidP="00EA6686">
      <w:pPr>
        <w:suppressLineNumbers/>
        <w:suppressAutoHyphens/>
        <w:ind w:firstLine="709"/>
        <w:jc w:val="both"/>
        <w:rPr>
          <w:rFonts w:eastAsia="Times New Roman"/>
          <w:lang w:eastAsia="ar-SA"/>
        </w:rPr>
      </w:pPr>
      <w:r w:rsidRPr="003015A4">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65F6BDA9" w14:textId="77777777" w:rsidR="00EA6686" w:rsidRPr="003015A4" w:rsidRDefault="00EA6686" w:rsidP="00EA6686">
      <w:pPr>
        <w:suppressLineNumbers/>
        <w:suppressAutoHyphens/>
        <w:ind w:firstLine="709"/>
        <w:jc w:val="both"/>
        <w:rPr>
          <w:rFonts w:eastAsia="Times New Roman"/>
          <w:lang w:eastAsia="ar-SA"/>
        </w:rPr>
      </w:pPr>
    </w:p>
    <w:p w14:paraId="45D6EF2F" w14:textId="77777777" w:rsidR="007055F5" w:rsidRPr="003015A4" w:rsidRDefault="00040A8B" w:rsidP="00136B59">
      <w:pPr>
        <w:suppressLineNumbers/>
        <w:suppressAutoHyphens/>
        <w:ind w:firstLine="709"/>
        <w:jc w:val="center"/>
        <w:rPr>
          <w:rFonts w:eastAsia="Times New Roman"/>
          <w:b/>
          <w:lang w:eastAsia="ar-SA"/>
        </w:rPr>
      </w:pPr>
      <w:r w:rsidRPr="003015A4">
        <w:rPr>
          <w:rFonts w:eastAsia="Times New Roman"/>
          <w:b/>
          <w:lang w:eastAsia="ar-SA"/>
        </w:rPr>
        <w:t xml:space="preserve">20. </w:t>
      </w:r>
      <w:r w:rsidR="007055F5" w:rsidRPr="003015A4">
        <w:rPr>
          <w:rFonts w:eastAsia="Times New Roman"/>
          <w:b/>
          <w:lang w:eastAsia="ar-SA"/>
        </w:rPr>
        <w:t>Показатели доступности и качества муниципальной услуги</w:t>
      </w:r>
    </w:p>
    <w:p w14:paraId="61A2C267" w14:textId="77777777" w:rsidR="007055F5" w:rsidRPr="003015A4" w:rsidRDefault="00040A8B" w:rsidP="00136B59">
      <w:pPr>
        <w:suppressLineNumbers/>
        <w:suppressAutoHyphens/>
        <w:ind w:firstLine="709"/>
        <w:jc w:val="both"/>
        <w:rPr>
          <w:rFonts w:eastAsia="Times New Roman"/>
          <w:b/>
          <w:i/>
          <w:lang w:eastAsia="ar-SA"/>
        </w:rPr>
      </w:pPr>
      <w:r w:rsidRPr="003015A4">
        <w:rPr>
          <w:rFonts w:eastAsia="Times New Roman"/>
          <w:lang w:eastAsia="ar-SA"/>
        </w:rPr>
        <w:t>20.1</w:t>
      </w:r>
      <w:r w:rsidR="007055F5" w:rsidRPr="003015A4">
        <w:rPr>
          <w:rFonts w:eastAsia="Times New Roman"/>
          <w:lang w:eastAsia="ar-SA"/>
        </w:rPr>
        <w:t xml:space="preserve">. </w:t>
      </w:r>
      <w:r w:rsidR="007055F5" w:rsidRPr="003015A4">
        <w:rPr>
          <w:rFonts w:eastAsia="Times New Roman"/>
        </w:rPr>
        <w:t xml:space="preserve">Показателями доступности предоставления муниципальной услуги являются: </w:t>
      </w:r>
    </w:p>
    <w:p w14:paraId="3C08CB93" w14:textId="77777777" w:rsidR="001746E1" w:rsidRPr="003015A4" w:rsidRDefault="005609B1" w:rsidP="00FB17E3">
      <w:pPr>
        <w:suppressLineNumbers/>
        <w:suppressAutoHyphens/>
        <w:autoSpaceDE w:val="0"/>
        <w:ind w:firstLine="709"/>
        <w:jc w:val="both"/>
        <w:rPr>
          <w:rFonts w:eastAsia="Times New Roman"/>
        </w:rPr>
      </w:pPr>
      <w:r w:rsidRPr="003015A4">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38769E4B" w14:textId="77777777" w:rsidR="006D1446" w:rsidRPr="003015A4" w:rsidRDefault="006D1446" w:rsidP="00FB17E3">
      <w:pPr>
        <w:suppressLineNumbers/>
        <w:suppressAutoHyphens/>
        <w:autoSpaceDE w:val="0"/>
        <w:ind w:firstLine="709"/>
        <w:jc w:val="both"/>
        <w:rPr>
          <w:rFonts w:eastAsia="Times New Roman"/>
        </w:rPr>
      </w:pPr>
      <w:r w:rsidRPr="003015A4">
        <w:rPr>
          <w:rFonts w:eastAsia="Times New Roman"/>
        </w:rPr>
        <w:t xml:space="preserve">Обязательных очных визитов для предоставления услуги не предусмотрено. Не исключается возможность посещения </w:t>
      </w:r>
      <w:r w:rsidR="00115543" w:rsidRPr="003015A4">
        <w:rPr>
          <w:rFonts w:eastAsia="Times New Roman"/>
        </w:rPr>
        <w:t>уполномоченного органа</w:t>
      </w:r>
      <w:r w:rsidRPr="003015A4">
        <w:rPr>
          <w:rFonts w:eastAsia="Times New Roman"/>
        </w:rPr>
        <w:t>, МФЦ для получения услуги</w:t>
      </w:r>
      <w:r w:rsidR="00115543" w:rsidRPr="003015A4">
        <w:rPr>
          <w:rFonts w:eastAsia="Times New Roman"/>
        </w:rPr>
        <w:t>.</w:t>
      </w:r>
    </w:p>
    <w:p w14:paraId="39A37F8F" w14:textId="77777777" w:rsidR="001746E1" w:rsidRPr="003015A4" w:rsidRDefault="001746E1" w:rsidP="00FB17E3">
      <w:pPr>
        <w:suppressLineNumbers/>
        <w:suppressAutoHyphens/>
        <w:autoSpaceDE w:val="0"/>
        <w:ind w:firstLine="709"/>
        <w:jc w:val="both"/>
        <w:rPr>
          <w:rFonts w:eastAsia="Times New Roman"/>
        </w:rPr>
      </w:pPr>
      <w:r w:rsidRPr="003015A4">
        <w:rPr>
          <w:rFonts w:eastAsia="Times New Roman"/>
        </w:rPr>
        <w:t>В случае обращения заявителя в Уполномоченный орган посредством ЕПГУ</w:t>
      </w:r>
      <w:r w:rsidR="006D1446" w:rsidRPr="003015A4">
        <w:rPr>
          <w:rFonts w:eastAsia="Times New Roman"/>
        </w:rPr>
        <w:t>/</w:t>
      </w:r>
      <w:r w:rsidR="00DE5F13" w:rsidRPr="003015A4">
        <w:rPr>
          <w:rFonts w:eastAsia="Times New Roman"/>
        </w:rPr>
        <w:t xml:space="preserve">РПГУ </w:t>
      </w:r>
      <w:r w:rsidRPr="003015A4">
        <w:rPr>
          <w:rFonts w:eastAsia="Times New Roman"/>
        </w:rPr>
        <w:t>при реализации возможности получения результата предоставления муниципальной услуги в электронном виде посредством ЕПГУ</w:t>
      </w:r>
      <w:r w:rsidR="006D1446" w:rsidRPr="003015A4">
        <w:rPr>
          <w:rFonts w:eastAsia="Times New Roman"/>
        </w:rPr>
        <w:t>/</w:t>
      </w:r>
      <w:r w:rsidR="00DE5F13" w:rsidRPr="003015A4">
        <w:rPr>
          <w:rFonts w:eastAsia="Times New Roman"/>
        </w:rPr>
        <w:t xml:space="preserve">РПГУ </w:t>
      </w:r>
      <w:r w:rsidRPr="003015A4">
        <w:rPr>
          <w:rFonts w:eastAsia="Times New Roman"/>
        </w:rPr>
        <w:t>взаимодействие заявителя с должностными лицами Уполномоченного органа не требуется.</w:t>
      </w:r>
      <w:r w:rsidR="005609B1" w:rsidRPr="003015A4">
        <w:rPr>
          <w:rFonts w:eastAsia="Times New Roman"/>
        </w:rPr>
        <w:t xml:space="preserve"> </w:t>
      </w:r>
    </w:p>
    <w:p w14:paraId="50616265" w14:textId="77777777" w:rsidR="00C504D8" w:rsidRPr="003015A4" w:rsidRDefault="00C504D8" w:rsidP="00C504D8">
      <w:pPr>
        <w:autoSpaceDE w:val="0"/>
        <w:autoSpaceDN w:val="0"/>
        <w:adjustRightInd w:val="0"/>
        <w:ind w:firstLine="709"/>
        <w:jc w:val="both"/>
        <w:rPr>
          <w:iCs/>
        </w:rPr>
      </w:pPr>
      <w:r w:rsidRPr="003015A4">
        <w:rPr>
          <w:iCs/>
        </w:rPr>
        <w:t xml:space="preserve">- </w:t>
      </w:r>
      <w:r w:rsidR="00176896" w:rsidRPr="003015A4">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3015A4">
        <w:rPr>
          <w:iCs/>
        </w:rPr>
        <w:t>Республики Крым</w:t>
      </w:r>
      <w:r w:rsidR="00176896" w:rsidRPr="003015A4">
        <w:rPr>
          <w:iCs/>
        </w:rPr>
        <w:t xml:space="preserve">) посредством </w:t>
      </w:r>
      <w:r w:rsidR="006D1446" w:rsidRPr="003015A4">
        <w:rPr>
          <w:iCs/>
        </w:rPr>
        <w:t xml:space="preserve">ЕПГУ/РПГУ </w:t>
      </w:r>
      <w:r w:rsidR="00176896" w:rsidRPr="003015A4">
        <w:rPr>
          <w:iCs/>
        </w:rPr>
        <w:t xml:space="preserve">получение результата в личный кабинет заявителя, подписанного усиленной электронной подписью в </w:t>
      </w:r>
      <w:r w:rsidR="00176896" w:rsidRPr="003015A4">
        <w:rPr>
          <w:iCs/>
        </w:rPr>
        <w:lastRenderedPageBreak/>
        <w:t>машиночитаемой форме</w:t>
      </w:r>
      <w:r w:rsidR="001746E1" w:rsidRPr="003015A4">
        <w:rPr>
          <w:iCs/>
        </w:rPr>
        <w:t xml:space="preserve"> (при наличии возможности)</w:t>
      </w:r>
      <w:r w:rsidR="00176896" w:rsidRPr="003015A4">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3015A4">
        <w:rPr>
          <w:iCs/>
        </w:rPr>
        <w:t>МФЦ</w:t>
      </w:r>
      <w:r w:rsidR="00AE3121" w:rsidRPr="003015A4">
        <w:rPr>
          <w:iCs/>
        </w:rPr>
        <w:t>;</w:t>
      </w:r>
    </w:p>
    <w:p w14:paraId="4308A78A" w14:textId="77777777" w:rsidR="00C504D8" w:rsidRPr="003015A4" w:rsidRDefault="00C504D8" w:rsidP="00C504D8">
      <w:pPr>
        <w:ind w:firstLine="709"/>
        <w:jc w:val="both"/>
      </w:pPr>
      <w:r w:rsidRPr="003015A4">
        <w:t>-</w:t>
      </w:r>
      <w:r w:rsidR="00D20C74" w:rsidRPr="003015A4">
        <w:t xml:space="preserve"> </w:t>
      </w:r>
      <w:r w:rsidR="00047456" w:rsidRPr="003015A4">
        <w:t>возможность получения услуги в МФЦ. Возможность получения услуги в МФЦ посредством комплексного запроса отсутствует</w:t>
      </w:r>
      <w:r w:rsidRPr="003015A4">
        <w:t>;</w:t>
      </w:r>
    </w:p>
    <w:p w14:paraId="3E1033B9" w14:textId="77777777" w:rsidR="00176896" w:rsidRPr="003015A4" w:rsidRDefault="00176896" w:rsidP="006F462B">
      <w:pPr>
        <w:suppressLineNumbers/>
        <w:suppressAutoHyphens/>
        <w:autoSpaceDE w:val="0"/>
        <w:ind w:firstLine="709"/>
        <w:jc w:val="both"/>
      </w:pPr>
      <w:r w:rsidRPr="003015A4">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3015A4">
        <w:t>МФЦ</w:t>
      </w:r>
      <w:r w:rsidRPr="003015A4">
        <w:t xml:space="preserve"> обеспечивается доступ к ЕПГУ</w:t>
      </w:r>
      <w:r w:rsidR="00047456" w:rsidRPr="003015A4">
        <w:t>, РПГУ</w:t>
      </w:r>
      <w:r w:rsidRPr="003015A4">
        <w:t xml:space="preserve"> для заявителя или его представителя посредством окон Сектора пользовательского сопровождения.</w:t>
      </w:r>
    </w:p>
    <w:p w14:paraId="0E9D0AD7" w14:textId="77777777" w:rsidR="0009098A" w:rsidRPr="003015A4" w:rsidRDefault="00FB17E3" w:rsidP="006F462B">
      <w:pPr>
        <w:suppressLineNumbers/>
        <w:suppressAutoHyphens/>
        <w:autoSpaceDE w:val="0"/>
        <w:ind w:firstLine="709"/>
        <w:jc w:val="both"/>
        <w:rPr>
          <w:rFonts w:eastAsia="Times New Roman"/>
        </w:rPr>
      </w:pPr>
      <w:r w:rsidRPr="003015A4">
        <w:rPr>
          <w:rFonts w:eastAsia="Times New Roman"/>
        </w:rPr>
        <w:t xml:space="preserve">- </w:t>
      </w:r>
      <w:r w:rsidR="0009098A" w:rsidRPr="003015A4">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39B58A49" w14:textId="77777777" w:rsidR="006F462B" w:rsidRPr="003015A4" w:rsidRDefault="0009098A" w:rsidP="006F462B">
      <w:pPr>
        <w:suppressLineNumbers/>
        <w:suppressAutoHyphens/>
        <w:autoSpaceDE w:val="0"/>
        <w:ind w:firstLine="709"/>
        <w:jc w:val="both"/>
        <w:rPr>
          <w:rFonts w:eastAsia="Times New Roman"/>
        </w:rPr>
      </w:pPr>
      <w:r w:rsidRPr="003015A4">
        <w:rPr>
          <w:rFonts w:eastAsia="Times New Roman"/>
        </w:rPr>
        <w:t>С</w:t>
      </w:r>
      <w:r w:rsidR="006F462B" w:rsidRPr="003015A4">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w:t>
      </w:r>
      <w:r w:rsidR="005664E5" w:rsidRPr="003015A4">
        <w:rPr>
          <w:rFonts w:eastAsia="Times New Roman"/>
        </w:rPr>
        <w:t xml:space="preserve">заявления </w:t>
      </w:r>
      <w:r w:rsidR="006F462B" w:rsidRPr="003015A4">
        <w:rPr>
          <w:rFonts w:eastAsia="Times New Roman"/>
        </w:rPr>
        <w:t xml:space="preserve">в личном кабинете заявителя на </w:t>
      </w:r>
      <w:r w:rsidR="006D1446" w:rsidRPr="003015A4">
        <w:rPr>
          <w:rFonts w:eastAsia="Times New Roman"/>
        </w:rPr>
        <w:t>ЕПГУ/РПГУ</w:t>
      </w:r>
      <w:r w:rsidR="006F462B" w:rsidRPr="003015A4">
        <w:rPr>
          <w:rFonts w:eastAsia="Times New Roman"/>
        </w:rPr>
        <w:t xml:space="preserve">. </w:t>
      </w:r>
    </w:p>
    <w:p w14:paraId="0486E47F" w14:textId="77777777" w:rsidR="006F462B" w:rsidRPr="003015A4" w:rsidRDefault="006F462B" w:rsidP="006F462B">
      <w:pPr>
        <w:suppressLineNumbers/>
        <w:suppressAutoHyphens/>
        <w:autoSpaceDE w:val="0"/>
        <w:ind w:firstLine="709"/>
        <w:jc w:val="both"/>
        <w:rPr>
          <w:rFonts w:eastAsia="Times New Roman"/>
        </w:rPr>
      </w:pPr>
      <w:r w:rsidRPr="003015A4">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45F884AC" w14:textId="77777777" w:rsidR="006F462B" w:rsidRPr="003015A4" w:rsidRDefault="006F462B" w:rsidP="006F462B">
      <w:pPr>
        <w:suppressLineNumbers/>
        <w:suppressAutoHyphens/>
        <w:autoSpaceDE w:val="0"/>
        <w:ind w:firstLine="709"/>
        <w:jc w:val="both"/>
        <w:rPr>
          <w:rFonts w:eastAsia="Times New Roman"/>
        </w:rPr>
      </w:pPr>
      <w:r w:rsidRPr="003015A4">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6A069E96" w14:textId="77777777" w:rsidR="006F462B" w:rsidRPr="003015A4" w:rsidRDefault="006F462B" w:rsidP="006F462B">
      <w:pPr>
        <w:suppressLineNumbers/>
        <w:suppressAutoHyphens/>
        <w:autoSpaceDE w:val="0"/>
        <w:ind w:firstLine="709"/>
        <w:jc w:val="both"/>
        <w:rPr>
          <w:rFonts w:eastAsia="Times New Roman"/>
        </w:rPr>
      </w:pPr>
      <w:r w:rsidRPr="003015A4">
        <w:rPr>
          <w:rFonts w:eastAsia="Times New Roman"/>
        </w:rPr>
        <w:t xml:space="preserve">б) в электронной форме посредством электронной почты. </w:t>
      </w:r>
    </w:p>
    <w:p w14:paraId="1AFED41C" w14:textId="77777777" w:rsidR="00FB17E3" w:rsidRPr="003015A4" w:rsidRDefault="006F462B" w:rsidP="006F462B">
      <w:pPr>
        <w:suppressLineNumbers/>
        <w:suppressAutoHyphens/>
        <w:autoSpaceDE w:val="0"/>
        <w:ind w:firstLine="709"/>
        <w:jc w:val="both"/>
        <w:rPr>
          <w:rFonts w:eastAsia="Times New Roman"/>
        </w:rPr>
      </w:pPr>
      <w:r w:rsidRPr="003015A4">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3D1BF410" w14:textId="77777777" w:rsidR="0009098A" w:rsidRPr="003015A4" w:rsidRDefault="0009098A" w:rsidP="0009098A">
      <w:pPr>
        <w:suppressLineNumbers/>
        <w:suppressAutoHyphens/>
        <w:autoSpaceDE w:val="0"/>
        <w:ind w:firstLine="709"/>
        <w:jc w:val="both"/>
        <w:rPr>
          <w:rFonts w:eastAsia="Times New Roman"/>
        </w:rPr>
      </w:pPr>
      <w:r w:rsidRPr="003015A4">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746EE4FF" w14:textId="77777777" w:rsidR="0009098A" w:rsidRPr="003015A4" w:rsidRDefault="0009098A" w:rsidP="0009098A">
      <w:pPr>
        <w:suppressLineNumbers/>
        <w:suppressAutoHyphens/>
        <w:autoSpaceDE w:val="0"/>
        <w:ind w:firstLine="709"/>
        <w:jc w:val="both"/>
        <w:rPr>
          <w:rFonts w:eastAsia="Times New Roman"/>
        </w:rPr>
      </w:pPr>
      <w:r w:rsidRPr="003015A4">
        <w:rPr>
          <w:rFonts w:eastAsia="Times New Roman"/>
        </w:rPr>
        <w:t>- возможность получения заявителем уведомлений о предоставлении муниципальной услуги с помощью ЕПГУ</w:t>
      </w:r>
      <w:r w:rsidR="006B3FD1" w:rsidRPr="003015A4">
        <w:rPr>
          <w:rFonts w:eastAsia="Times New Roman"/>
        </w:rPr>
        <w:t xml:space="preserve"> (в случае подачи заявления посредством ЕПГУ)</w:t>
      </w:r>
      <w:r w:rsidR="00047456" w:rsidRPr="003015A4">
        <w:rPr>
          <w:rFonts w:eastAsia="Times New Roman"/>
        </w:rPr>
        <w:t>, РПГУ (в случае подачи заявления посредством РПГУ)</w:t>
      </w:r>
      <w:r w:rsidR="008A2C38" w:rsidRPr="003015A4">
        <w:rPr>
          <w:rFonts w:eastAsia="Times New Roman"/>
        </w:rPr>
        <w:t>;</w:t>
      </w:r>
    </w:p>
    <w:p w14:paraId="5D540D03" w14:textId="77777777" w:rsidR="005A7111" w:rsidRPr="003015A4" w:rsidRDefault="005A7111" w:rsidP="005A7111">
      <w:pPr>
        <w:suppressLineNumbers/>
        <w:suppressAutoHyphens/>
        <w:autoSpaceDE w:val="0"/>
        <w:ind w:firstLine="709"/>
        <w:rPr>
          <w:rFonts w:eastAsia="Times New Roman"/>
        </w:rPr>
      </w:pPr>
      <w:r w:rsidRPr="003015A4">
        <w:rPr>
          <w:rFonts w:eastAsia="Times New Roman"/>
        </w:rPr>
        <w:t>- 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7C840806" w14:textId="77777777" w:rsidR="00601036" w:rsidRPr="003015A4" w:rsidRDefault="007E5715" w:rsidP="00601036">
      <w:pPr>
        <w:suppressLineNumbers/>
        <w:suppressAutoHyphens/>
        <w:autoSpaceDE w:val="0"/>
        <w:ind w:firstLine="709"/>
        <w:jc w:val="both"/>
        <w:rPr>
          <w:rFonts w:eastAsia="Times New Roman"/>
        </w:rPr>
      </w:pPr>
      <w:r w:rsidRPr="003015A4">
        <w:rPr>
          <w:rFonts w:eastAsia="Times New Roman"/>
        </w:rPr>
        <w:lastRenderedPageBreak/>
        <w:t>20.2</w:t>
      </w:r>
      <w:r w:rsidR="007055F5" w:rsidRPr="003015A4">
        <w:rPr>
          <w:rFonts w:eastAsia="Times New Roman"/>
        </w:rPr>
        <w:t>.</w:t>
      </w:r>
      <w:r w:rsidR="006956FB" w:rsidRPr="003015A4">
        <w:rPr>
          <w:rFonts w:eastAsia="Times New Roman"/>
        </w:rPr>
        <w:t xml:space="preserve"> </w:t>
      </w:r>
      <w:r w:rsidR="00601036" w:rsidRPr="003015A4">
        <w:rPr>
          <w:rFonts w:eastAsia="Times New Roman"/>
        </w:rPr>
        <w:t xml:space="preserve">Основными показателями качества предоставления муниципальной услуги являются: </w:t>
      </w:r>
    </w:p>
    <w:p w14:paraId="7034C982" w14:textId="77777777" w:rsidR="00601036" w:rsidRPr="003015A4" w:rsidRDefault="0009098A" w:rsidP="00601036">
      <w:pPr>
        <w:suppressLineNumbers/>
        <w:suppressAutoHyphens/>
        <w:autoSpaceDE w:val="0"/>
        <w:ind w:firstLine="709"/>
        <w:jc w:val="both"/>
        <w:rPr>
          <w:rFonts w:eastAsia="Times New Roman"/>
        </w:rPr>
      </w:pPr>
      <w:r w:rsidRPr="003015A4">
        <w:rPr>
          <w:rFonts w:eastAsia="Times New Roman"/>
        </w:rPr>
        <w:t xml:space="preserve">- </w:t>
      </w:r>
      <w:r w:rsidR="00601036" w:rsidRPr="003015A4">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4237FD5" w14:textId="77777777" w:rsidR="00601036" w:rsidRPr="003015A4" w:rsidRDefault="0009098A" w:rsidP="00601036">
      <w:pPr>
        <w:suppressLineNumbers/>
        <w:suppressAutoHyphens/>
        <w:autoSpaceDE w:val="0"/>
        <w:ind w:firstLine="709"/>
        <w:jc w:val="both"/>
        <w:rPr>
          <w:rFonts w:eastAsia="Times New Roman"/>
        </w:rPr>
      </w:pPr>
      <w:r w:rsidRPr="003015A4">
        <w:rPr>
          <w:rFonts w:eastAsia="Times New Roman"/>
        </w:rPr>
        <w:t xml:space="preserve">- </w:t>
      </w:r>
      <w:r w:rsidR="00601036" w:rsidRPr="003015A4">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3015A4">
        <w:rPr>
          <w:rFonts w:eastAsia="Times New Roman"/>
        </w:rPr>
        <w:t>ги.</w:t>
      </w:r>
    </w:p>
    <w:p w14:paraId="50EBCEBE" w14:textId="77777777" w:rsidR="0009098A" w:rsidRPr="003015A4" w:rsidRDefault="0009098A" w:rsidP="0009098A">
      <w:pPr>
        <w:suppressLineNumbers/>
        <w:suppressAutoHyphens/>
        <w:autoSpaceDE w:val="0"/>
        <w:ind w:firstLine="709"/>
        <w:jc w:val="both"/>
        <w:rPr>
          <w:rFonts w:eastAsia="Times New Roman"/>
          <w:lang w:eastAsia="ar-SA"/>
        </w:rPr>
      </w:pPr>
      <w:r w:rsidRPr="003015A4">
        <w:rPr>
          <w:rFonts w:eastAsia="Times New Roman"/>
        </w:rPr>
        <w:t xml:space="preserve">Качество предоставления муниципальной услуги характеризуется </w:t>
      </w:r>
      <w:r w:rsidRPr="003015A4">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3015A4">
        <w:rPr>
          <w:rFonts w:eastAsia="Times New Roman"/>
        </w:rPr>
        <w:t xml:space="preserve">отсутствием: </w:t>
      </w:r>
    </w:p>
    <w:p w14:paraId="016729FE" w14:textId="77777777" w:rsidR="00601036" w:rsidRPr="003015A4" w:rsidRDefault="0009098A" w:rsidP="00601036">
      <w:pPr>
        <w:suppressLineNumbers/>
        <w:suppressAutoHyphens/>
        <w:autoSpaceDE w:val="0"/>
        <w:ind w:firstLine="709"/>
        <w:jc w:val="both"/>
        <w:rPr>
          <w:rFonts w:eastAsia="Times New Roman"/>
        </w:rPr>
      </w:pPr>
      <w:r w:rsidRPr="003015A4">
        <w:rPr>
          <w:rFonts w:eastAsia="Times New Roman"/>
        </w:rPr>
        <w:t xml:space="preserve">- </w:t>
      </w:r>
      <w:r w:rsidR="00601036" w:rsidRPr="003015A4">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14:paraId="6DC29604" w14:textId="77777777" w:rsidR="00601036" w:rsidRPr="003015A4" w:rsidRDefault="0009098A" w:rsidP="00601036">
      <w:pPr>
        <w:suppressLineNumbers/>
        <w:suppressAutoHyphens/>
        <w:autoSpaceDE w:val="0"/>
        <w:ind w:firstLine="709"/>
        <w:jc w:val="both"/>
        <w:rPr>
          <w:rFonts w:eastAsia="Times New Roman"/>
        </w:rPr>
      </w:pPr>
      <w:r w:rsidRPr="003015A4">
        <w:rPr>
          <w:rFonts w:eastAsia="Times New Roman"/>
        </w:rPr>
        <w:t xml:space="preserve">- </w:t>
      </w:r>
      <w:r w:rsidR="00601036" w:rsidRPr="003015A4">
        <w:rPr>
          <w:rFonts w:eastAsia="Times New Roman"/>
        </w:rPr>
        <w:t xml:space="preserve">нарушений установленных сроков в процессе предоставления муниципальной услуги; </w:t>
      </w:r>
    </w:p>
    <w:p w14:paraId="5D01FFC1" w14:textId="77777777" w:rsidR="00601036" w:rsidRPr="003015A4" w:rsidRDefault="0009098A" w:rsidP="00601036">
      <w:pPr>
        <w:suppressLineNumbers/>
        <w:suppressAutoHyphens/>
        <w:autoSpaceDE w:val="0"/>
        <w:ind w:firstLine="709"/>
        <w:jc w:val="both"/>
        <w:rPr>
          <w:rFonts w:eastAsia="Times New Roman"/>
        </w:rPr>
      </w:pPr>
      <w:r w:rsidRPr="003015A4">
        <w:rPr>
          <w:rFonts w:eastAsia="Times New Roman"/>
        </w:rPr>
        <w:t xml:space="preserve">- </w:t>
      </w:r>
      <w:r w:rsidR="00601036" w:rsidRPr="003015A4">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3015A4">
        <w:rPr>
          <w:rFonts w:eastAsia="Times New Roman"/>
        </w:rPr>
        <w:t>й;</w:t>
      </w:r>
    </w:p>
    <w:p w14:paraId="30BD6E80" w14:textId="77777777" w:rsidR="007055F5" w:rsidRPr="003015A4" w:rsidRDefault="007055F5" w:rsidP="00136B59">
      <w:pPr>
        <w:suppressLineNumbers/>
        <w:suppressAutoHyphens/>
        <w:ind w:firstLine="709"/>
        <w:jc w:val="both"/>
        <w:rPr>
          <w:rFonts w:eastAsia="Times New Roman"/>
          <w:lang w:eastAsia="ar-SA"/>
        </w:rPr>
      </w:pPr>
      <w:r w:rsidRPr="003015A4">
        <w:rPr>
          <w:rFonts w:eastAsia="Times New Roman"/>
          <w:lang w:eastAsia="ar-SA"/>
        </w:rPr>
        <w:t xml:space="preserve">- безосновательных отказов в приеме </w:t>
      </w:r>
      <w:r w:rsidRPr="003015A4">
        <w:rPr>
          <w:rFonts w:eastAsia="Times New Roman"/>
        </w:rPr>
        <w:t>заявлений о предоставлении муниципальной услуги от заявителей</w:t>
      </w:r>
      <w:r w:rsidRPr="003015A4">
        <w:rPr>
          <w:rFonts w:eastAsia="Times New Roman"/>
          <w:lang w:eastAsia="ar-SA"/>
        </w:rPr>
        <w:t xml:space="preserve"> и в предоставлении муниципальной услуги;</w:t>
      </w:r>
    </w:p>
    <w:p w14:paraId="6E44E0BD" w14:textId="77777777" w:rsidR="007055F5" w:rsidRPr="003015A4" w:rsidRDefault="007055F5" w:rsidP="00136B59">
      <w:pPr>
        <w:suppressLineNumbers/>
        <w:tabs>
          <w:tab w:val="left" w:pos="0"/>
        </w:tabs>
        <w:suppressAutoHyphens/>
        <w:autoSpaceDE w:val="0"/>
        <w:ind w:firstLine="709"/>
        <w:jc w:val="both"/>
        <w:rPr>
          <w:rFonts w:eastAsia="Times New Roman"/>
          <w:lang w:eastAsia="ar-SA"/>
        </w:rPr>
      </w:pPr>
      <w:r w:rsidRPr="003015A4">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636EB45C" w14:textId="77777777" w:rsidR="007055F5" w:rsidRPr="003015A4" w:rsidRDefault="007055F5" w:rsidP="0009098A">
      <w:pPr>
        <w:suppressLineNumbers/>
        <w:tabs>
          <w:tab w:val="left" w:pos="0"/>
        </w:tabs>
        <w:suppressAutoHyphens/>
        <w:autoSpaceDE w:val="0"/>
        <w:ind w:firstLine="709"/>
        <w:jc w:val="both"/>
        <w:rPr>
          <w:rFonts w:eastAsia="Times New Roman"/>
          <w:lang w:eastAsia="ar-SA"/>
        </w:rPr>
      </w:pPr>
      <w:r w:rsidRPr="003015A4">
        <w:rPr>
          <w:rFonts w:eastAsia="Times New Roman"/>
        </w:rPr>
        <w:t>- </w:t>
      </w:r>
      <w:r w:rsidR="0009098A" w:rsidRPr="003015A4">
        <w:rPr>
          <w:rFonts w:eastAsia="Times New Roman"/>
          <w:lang w:eastAsia="ar-SA"/>
        </w:rPr>
        <w:t>некомпетентности специалистов</w:t>
      </w:r>
      <w:r w:rsidRPr="003015A4">
        <w:rPr>
          <w:rFonts w:eastAsia="Times New Roman"/>
        </w:rPr>
        <w:t xml:space="preserve">. </w:t>
      </w:r>
    </w:p>
    <w:p w14:paraId="290A1772" w14:textId="77777777" w:rsidR="007055F5" w:rsidRPr="003015A4" w:rsidRDefault="007055F5" w:rsidP="00136B59">
      <w:pPr>
        <w:suppressLineNumbers/>
        <w:suppressAutoHyphens/>
        <w:autoSpaceDE w:val="0"/>
        <w:ind w:firstLine="709"/>
        <w:jc w:val="both"/>
      </w:pPr>
    </w:p>
    <w:p w14:paraId="03324B15" w14:textId="77777777" w:rsidR="00FB17E3" w:rsidRPr="003015A4" w:rsidRDefault="007E5715" w:rsidP="00FB17E3">
      <w:pPr>
        <w:suppressLineNumbers/>
        <w:suppressAutoHyphens/>
        <w:autoSpaceDE w:val="0"/>
        <w:ind w:firstLine="709"/>
        <w:jc w:val="center"/>
        <w:rPr>
          <w:rFonts w:eastAsia="Times New Roman"/>
          <w:b/>
          <w:lang w:eastAsia="ar-SA"/>
        </w:rPr>
      </w:pPr>
      <w:r w:rsidRPr="003015A4">
        <w:rPr>
          <w:rFonts w:eastAsia="Times New Roman"/>
          <w:b/>
          <w:lang w:eastAsia="ar-SA"/>
        </w:rPr>
        <w:t xml:space="preserve">21. </w:t>
      </w:r>
      <w:r w:rsidR="005A7111" w:rsidRPr="003015A4">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упреждающем (</w:t>
      </w:r>
      <w:proofErr w:type="spellStart"/>
      <w:r w:rsidR="005A7111" w:rsidRPr="003015A4">
        <w:rPr>
          <w:rFonts w:eastAsia="Times New Roman"/>
          <w:b/>
          <w:lang w:eastAsia="ar-SA"/>
        </w:rPr>
        <w:t>проактивном</w:t>
      </w:r>
      <w:proofErr w:type="spellEnd"/>
      <w:r w:rsidR="005A7111" w:rsidRPr="003015A4">
        <w:rPr>
          <w:rFonts w:eastAsia="Times New Roman"/>
          <w:b/>
          <w:lang w:eastAsia="ar-SA"/>
        </w:rPr>
        <w:t>) режиме и особенности предоставления муниципальной услуги в электронной форме</w:t>
      </w:r>
    </w:p>
    <w:p w14:paraId="3B770FDD" w14:textId="77777777" w:rsidR="00FB17E3" w:rsidRPr="003015A4" w:rsidRDefault="00FB17E3" w:rsidP="00FB17E3">
      <w:pPr>
        <w:suppressLineNumbers/>
        <w:suppressAutoHyphens/>
        <w:autoSpaceDE w:val="0"/>
        <w:ind w:firstLine="709"/>
        <w:jc w:val="both"/>
        <w:rPr>
          <w:rFonts w:eastAsia="Times New Roman"/>
          <w:lang w:eastAsia="ar-SA"/>
        </w:rPr>
      </w:pPr>
      <w:r w:rsidRPr="003015A4">
        <w:rPr>
          <w:rFonts w:eastAsia="Times New Roman"/>
          <w:lang w:eastAsia="ar-SA"/>
        </w:rPr>
        <w:t xml:space="preserve">21.1. </w:t>
      </w:r>
      <w:r w:rsidR="00304840" w:rsidRPr="003015A4">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w:t>
      </w:r>
      <w:r w:rsidR="00115543" w:rsidRPr="003015A4">
        <w:rPr>
          <w:rFonts w:eastAsia="Times New Roman"/>
          <w:lang w:eastAsia="ar-SA"/>
        </w:rPr>
        <w:t>/</w:t>
      </w:r>
      <w:r w:rsidR="00047456" w:rsidRPr="003015A4">
        <w:rPr>
          <w:rFonts w:eastAsia="Times New Roman"/>
          <w:lang w:eastAsia="ar-SA"/>
        </w:rPr>
        <w:t>РПГУ</w:t>
      </w:r>
      <w:r w:rsidR="00304840" w:rsidRPr="003015A4">
        <w:rPr>
          <w:rFonts w:eastAsia="Times New Roman"/>
          <w:lang w:eastAsia="ar-SA"/>
        </w:rPr>
        <w:t>. Для авторизации заявителю необходимо пройти процедуры идентификации и аутентификации с использованием ЕСИА.</w:t>
      </w:r>
    </w:p>
    <w:p w14:paraId="61A863B5" w14:textId="77777777" w:rsidR="00FB17E3" w:rsidRPr="003015A4" w:rsidRDefault="00FB17E3" w:rsidP="00FB17E3">
      <w:pPr>
        <w:suppressLineNumbers/>
        <w:suppressAutoHyphens/>
        <w:autoSpaceDE w:val="0"/>
        <w:ind w:firstLine="709"/>
        <w:jc w:val="both"/>
        <w:rPr>
          <w:rFonts w:eastAsia="Times New Roman"/>
          <w:lang w:eastAsia="ar-SA"/>
        </w:rPr>
      </w:pPr>
      <w:r w:rsidRPr="003015A4">
        <w:rPr>
          <w:rFonts w:eastAsia="Times New Roman"/>
          <w:lang w:eastAsia="ar-SA"/>
        </w:rPr>
        <w:t>21.2. Особенности предоставления муниципальной услуги в электронном виде.</w:t>
      </w:r>
    </w:p>
    <w:p w14:paraId="1406001B" w14:textId="77777777" w:rsidR="00FB17E3" w:rsidRPr="003015A4" w:rsidRDefault="00FB17E3" w:rsidP="00FB17E3">
      <w:pPr>
        <w:suppressLineNumbers/>
        <w:suppressAutoHyphens/>
        <w:autoSpaceDE w:val="0"/>
        <w:ind w:firstLine="709"/>
        <w:jc w:val="both"/>
        <w:rPr>
          <w:rFonts w:eastAsia="Times New Roman"/>
          <w:lang w:eastAsia="ar-SA"/>
        </w:rPr>
      </w:pPr>
      <w:r w:rsidRPr="003015A4">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453ECE1F" w14:textId="77777777" w:rsidR="00236AF2" w:rsidRPr="003015A4" w:rsidRDefault="00236AF2" w:rsidP="00236AF2">
      <w:pPr>
        <w:suppressLineNumbers/>
        <w:suppressAutoHyphens/>
        <w:autoSpaceDE w:val="0"/>
        <w:ind w:firstLine="709"/>
        <w:jc w:val="both"/>
        <w:rPr>
          <w:rFonts w:eastAsia="Times New Roman"/>
          <w:lang w:eastAsia="ar-SA"/>
        </w:rPr>
      </w:pPr>
      <w:r w:rsidRPr="003015A4">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w:t>
      </w:r>
      <w:r w:rsidRPr="003015A4">
        <w:rPr>
          <w:rFonts w:eastAsia="Times New Roman"/>
          <w:lang w:eastAsia="ar-SA"/>
        </w:rPr>
        <w:lastRenderedPageBreak/>
        <w:t xml:space="preserve">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15764B96" w14:textId="77777777" w:rsidR="00FB17E3" w:rsidRPr="003015A4" w:rsidRDefault="00236AF2" w:rsidP="00236AF2">
      <w:pPr>
        <w:suppressLineNumbers/>
        <w:suppressAutoHyphens/>
        <w:autoSpaceDE w:val="0"/>
        <w:ind w:firstLine="709"/>
        <w:jc w:val="both"/>
        <w:rPr>
          <w:rFonts w:eastAsia="Times New Roman"/>
          <w:lang w:eastAsia="ar-SA"/>
        </w:rPr>
      </w:pPr>
      <w:r w:rsidRPr="003015A4">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763E888A" w14:textId="77777777" w:rsidR="00E31053" w:rsidRPr="003015A4" w:rsidRDefault="00E31053" w:rsidP="00236AF2">
      <w:pPr>
        <w:suppressLineNumbers/>
        <w:suppressAutoHyphens/>
        <w:autoSpaceDE w:val="0"/>
        <w:ind w:firstLine="709"/>
        <w:jc w:val="both"/>
        <w:rPr>
          <w:rFonts w:eastAsia="Times New Roman"/>
          <w:lang w:eastAsia="ar-SA"/>
        </w:rPr>
      </w:pPr>
      <w:r w:rsidRPr="003015A4">
        <w:rPr>
          <w:rFonts w:eastAsia="Times New Roman"/>
          <w:lang w:eastAsia="ar-SA"/>
        </w:rPr>
        <w:t>21.5. Муниципальная услуга в упреждающем (</w:t>
      </w:r>
      <w:proofErr w:type="spellStart"/>
      <w:r w:rsidRPr="003015A4">
        <w:rPr>
          <w:rFonts w:eastAsia="Times New Roman"/>
          <w:lang w:eastAsia="ar-SA"/>
        </w:rPr>
        <w:t>проактивном</w:t>
      </w:r>
      <w:proofErr w:type="spellEnd"/>
      <w:r w:rsidRPr="003015A4">
        <w:rPr>
          <w:rFonts w:eastAsia="Times New Roman"/>
          <w:lang w:eastAsia="ar-SA"/>
        </w:rPr>
        <w:t>) режиме не предоставляется.</w:t>
      </w:r>
    </w:p>
    <w:p w14:paraId="5809082C" w14:textId="77777777" w:rsidR="00236AF2" w:rsidRPr="003015A4" w:rsidRDefault="00236AF2" w:rsidP="00236AF2">
      <w:pPr>
        <w:suppressLineNumbers/>
        <w:suppressAutoHyphens/>
        <w:autoSpaceDE w:val="0"/>
        <w:ind w:firstLine="709"/>
        <w:jc w:val="both"/>
        <w:rPr>
          <w:rFonts w:eastAsia="Times New Roman"/>
        </w:rPr>
      </w:pPr>
    </w:p>
    <w:p w14:paraId="6D8B6B81" w14:textId="77777777" w:rsidR="007055F5" w:rsidRPr="003015A4" w:rsidRDefault="007055F5" w:rsidP="00136B59">
      <w:pPr>
        <w:suppressLineNumbers/>
        <w:suppressAutoHyphens/>
        <w:ind w:firstLine="709"/>
        <w:jc w:val="center"/>
        <w:rPr>
          <w:rFonts w:eastAsia="Times New Roman"/>
          <w:lang w:eastAsia="ar-SA"/>
        </w:rPr>
      </w:pPr>
      <w:r w:rsidRPr="003015A4">
        <w:rPr>
          <w:rFonts w:eastAsia="Times New Roman"/>
          <w:b/>
          <w:lang w:val="en-US" w:eastAsia="ar-SA"/>
        </w:rPr>
        <w:t>III</w:t>
      </w:r>
      <w:r w:rsidRPr="003015A4">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3015A4">
        <w:rPr>
          <w:rFonts w:eastAsia="Times New Roman"/>
          <w:b/>
          <w:lang w:eastAsia="ar-SA"/>
        </w:rPr>
        <w:t xml:space="preserve"> </w:t>
      </w:r>
      <w:r w:rsidRPr="003015A4">
        <w:rPr>
          <w:rFonts w:eastAsia="Times New Roman"/>
          <w:b/>
          <w:lang w:eastAsia="ar-SA"/>
        </w:rPr>
        <w:t>административных процедур в электронной форме и в многофункциональном центре</w:t>
      </w:r>
    </w:p>
    <w:p w14:paraId="18A826CE" w14:textId="77777777" w:rsidR="007055F5" w:rsidRPr="003015A4" w:rsidRDefault="007055F5" w:rsidP="00951D0E">
      <w:pPr>
        <w:suppressAutoHyphens/>
        <w:ind w:firstLine="709"/>
        <w:jc w:val="both"/>
      </w:pPr>
    </w:p>
    <w:p w14:paraId="05E578E4" w14:textId="77777777" w:rsidR="007055F5" w:rsidRPr="003015A4" w:rsidRDefault="0044307F" w:rsidP="00951D0E">
      <w:pPr>
        <w:suppressAutoHyphens/>
        <w:ind w:firstLine="709"/>
        <w:jc w:val="both"/>
      </w:pPr>
      <w:r w:rsidRPr="003015A4">
        <w:t xml:space="preserve">22. </w:t>
      </w:r>
      <w:r w:rsidR="007055F5" w:rsidRPr="003015A4">
        <w:t>Исчерпывающий перечень административных процедур при предоставлении муниципальной услуги</w:t>
      </w:r>
    </w:p>
    <w:p w14:paraId="4F5B8451" w14:textId="77777777" w:rsidR="007055F5" w:rsidRPr="003015A4" w:rsidRDefault="0044307F" w:rsidP="00951D0E">
      <w:pPr>
        <w:suppressAutoHyphens/>
        <w:ind w:firstLine="709"/>
        <w:jc w:val="both"/>
      </w:pPr>
      <w:r w:rsidRPr="003015A4">
        <w:t>22.1</w:t>
      </w:r>
      <w:r w:rsidR="007055F5" w:rsidRPr="003015A4">
        <w:t>. Предоставление муниципальной услуги включает в себя следующие административные процедуры:</w:t>
      </w:r>
    </w:p>
    <w:p w14:paraId="04EFE7D4" w14:textId="77777777" w:rsidR="00D916D7" w:rsidRPr="003015A4" w:rsidRDefault="00D916D7" w:rsidP="00D916D7">
      <w:pPr>
        <w:suppressAutoHyphens/>
        <w:ind w:firstLine="709"/>
        <w:jc w:val="both"/>
      </w:pPr>
      <w:r w:rsidRPr="003015A4">
        <w:t xml:space="preserve">1) прием и регистрация заявления; </w:t>
      </w:r>
    </w:p>
    <w:p w14:paraId="029D5FAD" w14:textId="77777777" w:rsidR="00D916D7" w:rsidRPr="003015A4" w:rsidRDefault="00D916D7" w:rsidP="00D916D7">
      <w:pPr>
        <w:suppressAutoHyphens/>
        <w:ind w:firstLine="709"/>
        <w:jc w:val="both"/>
      </w:pPr>
      <w:r w:rsidRPr="003015A4">
        <w:t xml:space="preserve">2) межведомственное информационное взаимодействие; </w:t>
      </w:r>
    </w:p>
    <w:p w14:paraId="6A6C110A" w14:textId="77777777" w:rsidR="00D916D7" w:rsidRPr="003015A4" w:rsidRDefault="00D916D7" w:rsidP="00D916D7">
      <w:pPr>
        <w:suppressAutoHyphens/>
        <w:ind w:firstLine="709"/>
        <w:jc w:val="both"/>
      </w:pPr>
      <w:r w:rsidRPr="003015A4">
        <w:t xml:space="preserve">3) принятие решения о предоставлении </w:t>
      </w:r>
      <w:r w:rsidR="00293281" w:rsidRPr="003015A4">
        <w:t xml:space="preserve">муниципальной </w:t>
      </w:r>
      <w:r w:rsidRPr="003015A4">
        <w:t xml:space="preserve">услуги или об отказе в предоставлении </w:t>
      </w:r>
      <w:r w:rsidR="00293281" w:rsidRPr="003015A4">
        <w:t xml:space="preserve">муниципальной </w:t>
      </w:r>
      <w:r w:rsidRPr="003015A4">
        <w:t xml:space="preserve">услуги; </w:t>
      </w:r>
    </w:p>
    <w:p w14:paraId="4ED69862" w14:textId="77777777" w:rsidR="004611F7" w:rsidRPr="003015A4" w:rsidRDefault="00D916D7" w:rsidP="00D916D7">
      <w:pPr>
        <w:suppressAutoHyphens/>
        <w:ind w:firstLine="709"/>
        <w:jc w:val="both"/>
      </w:pPr>
      <w:r w:rsidRPr="003015A4">
        <w:t xml:space="preserve">4) предоставление результата </w:t>
      </w:r>
      <w:r w:rsidR="00293281" w:rsidRPr="003015A4">
        <w:t xml:space="preserve">муниципальной </w:t>
      </w:r>
      <w:r w:rsidRPr="003015A4">
        <w:t>услуги;</w:t>
      </w:r>
    </w:p>
    <w:p w14:paraId="19A0B9BA" w14:textId="77777777" w:rsidR="004611F7" w:rsidRPr="003015A4" w:rsidRDefault="004611F7" w:rsidP="00951D0E">
      <w:pPr>
        <w:suppressAutoHyphens/>
        <w:ind w:firstLine="709"/>
        <w:jc w:val="both"/>
      </w:pPr>
    </w:p>
    <w:p w14:paraId="4601CB0B" w14:textId="77777777" w:rsidR="00881399" w:rsidRPr="003015A4" w:rsidRDefault="0044307F" w:rsidP="00136B59">
      <w:pPr>
        <w:widowControl w:val="0"/>
        <w:autoSpaceDE w:val="0"/>
        <w:autoSpaceDN w:val="0"/>
        <w:adjustRightInd w:val="0"/>
        <w:ind w:firstLine="709"/>
        <w:jc w:val="center"/>
        <w:rPr>
          <w:b/>
        </w:rPr>
      </w:pPr>
      <w:r w:rsidRPr="003015A4">
        <w:rPr>
          <w:b/>
        </w:rPr>
        <w:t xml:space="preserve">23. </w:t>
      </w:r>
      <w:r w:rsidR="00D916D7" w:rsidRPr="003015A4">
        <w:rPr>
          <w:b/>
        </w:rPr>
        <w:t>Прием и регистрация заявления</w:t>
      </w:r>
    </w:p>
    <w:p w14:paraId="4DD740DC" w14:textId="77777777" w:rsidR="00E31053" w:rsidRPr="003015A4" w:rsidRDefault="00E31053" w:rsidP="00E31053">
      <w:pPr>
        <w:suppressAutoHyphens/>
        <w:ind w:firstLine="709"/>
        <w:jc w:val="both"/>
      </w:pPr>
      <w:r w:rsidRPr="003015A4">
        <w:rPr>
          <w:rFonts w:eastAsia="Times New Roman"/>
        </w:rPr>
        <w:t xml:space="preserve">23.1. </w:t>
      </w:r>
      <w:r w:rsidRPr="003015A4">
        <w:t xml:space="preserve">Основанием для начала административной процедуры является поступление в Администрацию соответствующего Заявления. </w:t>
      </w:r>
      <w:r w:rsidRPr="003015A4">
        <w:rPr>
          <w:rFonts w:eastAsia="SimSun" w:cs="Mangal"/>
          <w:color w:val="000000"/>
          <w:kern w:val="1"/>
          <w:lang w:eastAsia="zh-CN" w:bidi="hi-IN"/>
        </w:rPr>
        <w:t>Заявление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sidRPr="003015A4">
        <w:rPr>
          <w:rFonts w:eastAsia="SimSun" w:cs="Mangal"/>
          <w:lang w:eastAsia="zh-CN" w:bidi="hi-IN"/>
        </w:rPr>
        <w:t>.</w:t>
      </w:r>
    </w:p>
    <w:p w14:paraId="55E005EC" w14:textId="77777777" w:rsidR="00D477B5" w:rsidRPr="003015A4" w:rsidRDefault="00D477B5" w:rsidP="00D477B5">
      <w:pPr>
        <w:suppressAutoHyphens/>
        <w:ind w:firstLine="709"/>
        <w:jc w:val="both"/>
      </w:pPr>
      <w:r w:rsidRPr="003015A4">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0E500BF3" w14:textId="77777777" w:rsidR="00D477B5" w:rsidRPr="003015A4" w:rsidRDefault="00D477B5" w:rsidP="00D477B5">
      <w:pPr>
        <w:suppressAutoHyphens/>
        <w:ind w:firstLine="709"/>
        <w:jc w:val="both"/>
      </w:pPr>
      <w:r w:rsidRPr="003015A4">
        <w:t>Специалист, ответственный за прием документов:</w:t>
      </w:r>
    </w:p>
    <w:p w14:paraId="2FE71B41" w14:textId="77777777" w:rsidR="00D477B5" w:rsidRPr="003015A4" w:rsidRDefault="00D477B5" w:rsidP="00D477B5">
      <w:pPr>
        <w:suppressAutoHyphens/>
        <w:ind w:firstLine="709"/>
        <w:jc w:val="both"/>
      </w:pPr>
      <w:r w:rsidRPr="003015A4">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500D6C5F" w14:textId="77777777" w:rsidR="00D477B5" w:rsidRPr="003015A4" w:rsidRDefault="00D477B5" w:rsidP="00D477B5">
      <w:pPr>
        <w:suppressAutoHyphens/>
        <w:ind w:firstLine="709"/>
        <w:jc w:val="both"/>
      </w:pPr>
      <w:r w:rsidRPr="003015A4">
        <w:lastRenderedPageBreak/>
        <w:t>- принимает документы, проверяет правильность написания заявления и соответствие сведений, указанных в заявлении, паспортным данным;</w:t>
      </w:r>
    </w:p>
    <w:p w14:paraId="2E035799" w14:textId="77777777" w:rsidR="00D477B5" w:rsidRPr="003015A4" w:rsidRDefault="00D477B5" w:rsidP="00D477B5">
      <w:pPr>
        <w:suppressAutoHyphens/>
        <w:ind w:firstLine="709"/>
        <w:jc w:val="both"/>
      </w:pPr>
      <w:r w:rsidRPr="003015A4">
        <w:t>- проверяет наличие всех необходимых документов, указанных в пункт</w:t>
      </w:r>
      <w:r w:rsidR="00F21697" w:rsidRPr="003015A4">
        <w:t>е</w:t>
      </w:r>
      <w:r w:rsidRPr="003015A4">
        <w:t xml:space="preserve"> 9.1</w:t>
      </w:r>
      <w:r w:rsidR="00115543" w:rsidRPr="003015A4">
        <w:t xml:space="preserve"> </w:t>
      </w:r>
      <w:r w:rsidRPr="003015A4">
        <w:t>Административного регламента;</w:t>
      </w:r>
    </w:p>
    <w:p w14:paraId="51444F50" w14:textId="77777777" w:rsidR="00D477B5" w:rsidRPr="003015A4" w:rsidRDefault="00D477B5" w:rsidP="00D477B5">
      <w:pPr>
        <w:suppressAutoHyphens/>
        <w:ind w:firstLine="709"/>
        <w:jc w:val="both"/>
      </w:pPr>
      <w:r w:rsidRPr="003015A4">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44A39BE2" w14:textId="77777777" w:rsidR="00D477B5" w:rsidRPr="003015A4" w:rsidRDefault="00D477B5" w:rsidP="00D477B5">
      <w:pPr>
        <w:suppressAutoHyphens/>
        <w:ind w:firstLine="709"/>
        <w:jc w:val="both"/>
      </w:pPr>
      <w:r w:rsidRPr="003015A4">
        <w:t>- принимает решение о регистрации Заявления либо об отказе в приеме документов.</w:t>
      </w:r>
    </w:p>
    <w:p w14:paraId="53A0158D" w14:textId="77777777" w:rsidR="00D477B5" w:rsidRPr="003015A4" w:rsidRDefault="00D477B5" w:rsidP="00D477B5">
      <w:pPr>
        <w:suppressAutoHyphens/>
        <w:ind w:firstLine="709"/>
        <w:jc w:val="both"/>
      </w:pPr>
      <w:r w:rsidRPr="003015A4">
        <w:t>23.3. При личном обращении заявителя - при установлении фактов наличия оснований для отказа в приеме документов, установленных пункт</w:t>
      </w:r>
      <w:r w:rsidR="00C67FDD" w:rsidRPr="003015A4">
        <w:t>о</w:t>
      </w:r>
      <w:r w:rsidRPr="003015A4">
        <w:t>м 12.1</w:t>
      </w:r>
      <w:r w:rsidR="00C67FDD" w:rsidRPr="003015A4">
        <w:t>.</w:t>
      </w:r>
      <w:r w:rsidRPr="003015A4">
        <w:t xml:space="preserve"> Административного регламента</w:t>
      </w:r>
      <w:r w:rsidR="00F21697" w:rsidRPr="003015A4">
        <w:t xml:space="preserve"> (в зависимости от цели обращения)</w:t>
      </w:r>
      <w:r w:rsidRPr="003015A4">
        <w:t>, заявитель уведомляется о недостаточности представленных документов, с указанием на соответствующий документ, предусмотренный пункт</w:t>
      </w:r>
      <w:r w:rsidR="00F21697" w:rsidRPr="003015A4">
        <w:t>о</w:t>
      </w:r>
      <w:r w:rsidRPr="003015A4">
        <w:t>м 9.1.</w:t>
      </w:r>
      <w:r w:rsidR="00021F86" w:rsidRPr="003015A4">
        <w:t xml:space="preserve">, </w:t>
      </w:r>
      <w:r w:rsidRPr="003015A4">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3F67A401" w14:textId="77777777" w:rsidR="00D477B5" w:rsidRPr="003015A4" w:rsidRDefault="00D477B5" w:rsidP="00D477B5">
      <w:pPr>
        <w:suppressAutoHyphens/>
        <w:ind w:firstLine="709"/>
        <w:jc w:val="both"/>
      </w:pPr>
      <w:r w:rsidRPr="003015A4">
        <w:t xml:space="preserve">В случае непредставления в течение указанного срока необходимых документов (сведений из документов), </w:t>
      </w:r>
      <w:proofErr w:type="spellStart"/>
      <w:r w:rsidRPr="003015A4">
        <w:t>неисправления</w:t>
      </w:r>
      <w:proofErr w:type="spellEnd"/>
      <w:r w:rsidRPr="003015A4">
        <w:t xml:space="preserve"> выявленных нарушений, формирование и направление заявителю уведомления об отказе в приеме документов</w:t>
      </w:r>
      <w:r w:rsidR="00B401D5" w:rsidRPr="003015A4">
        <w:t xml:space="preserve"> (Приложение №5 к Административному регламенту)</w:t>
      </w:r>
      <w:r w:rsidRPr="003015A4">
        <w:t>, необходимых для предоставления муниципальной услуги, с указанием причин отказа.</w:t>
      </w:r>
    </w:p>
    <w:p w14:paraId="060B95C8" w14:textId="77777777" w:rsidR="00D477B5" w:rsidRPr="003015A4" w:rsidRDefault="00D477B5" w:rsidP="00D477B5">
      <w:pPr>
        <w:suppressAutoHyphens/>
        <w:ind w:firstLine="709"/>
        <w:jc w:val="both"/>
      </w:pPr>
      <w:r w:rsidRPr="003015A4">
        <w:t>23.3.1. При обращении посредством ЕПГУ</w:t>
      </w:r>
      <w:r w:rsidR="00115543" w:rsidRPr="003015A4">
        <w:t>/</w:t>
      </w:r>
      <w:r w:rsidR="002F245F" w:rsidRPr="003015A4">
        <w:t>РПГУ</w:t>
      </w:r>
      <w:r w:rsidRPr="003015A4">
        <w:t xml:space="preserve"> - в случае выявления оснований для отказа в приеме документов, происходит смена статуса в личном кабинете на ЕПГУ</w:t>
      </w:r>
      <w:r w:rsidR="00115543" w:rsidRPr="003015A4">
        <w:t>/</w:t>
      </w:r>
      <w:r w:rsidR="002F245F" w:rsidRPr="003015A4">
        <w:t>РПГУ</w:t>
      </w:r>
      <w:r w:rsidRPr="003015A4">
        <w:t xml:space="preserve"> на «Отказ в приеме документов».</w:t>
      </w:r>
    </w:p>
    <w:p w14:paraId="057DBDDA" w14:textId="77777777" w:rsidR="00D477B5" w:rsidRPr="003015A4" w:rsidRDefault="00D477B5" w:rsidP="00D477B5">
      <w:pPr>
        <w:suppressAutoHyphens/>
        <w:ind w:firstLine="709"/>
        <w:jc w:val="both"/>
      </w:pPr>
      <w:r w:rsidRPr="003015A4">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w:t>
      </w:r>
      <w:r w:rsidR="00115543" w:rsidRPr="003015A4">
        <w:t>/</w:t>
      </w:r>
      <w:r w:rsidR="002F245F" w:rsidRPr="003015A4">
        <w:t>РПГУ</w:t>
      </w:r>
      <w:r w:rsidRPr="003015A4">
        <w:t xml:space="preserve"> направление заявителю электронного сообщения о приеме заявления к рассмотрению.</w:t>
      </w:r>
    </w:p>
    <w:p w14:paraId="43E8FD68" w14:textId="77777777" w:rsidR="00D477B5" w:rsidRPr="003015A4" w:rsidRDefault="00D477B5" w:rsidP="00D477B5">
      <w:pPr>
        <w:suppressAutoHyphens/>
        <w:ind w:firstLine="709"/>
        <w:jc w:val="both"/>
      </w:pPr>
      <w:r w:rsidRPr="003015A4">
        <w:t>23.5. Критерии принятия решения</w:t>
      </w:r>
      <w:r w:rsidR="00C67FDD" w:rsidRPr="003015A4">
        <w:t>: наличие либо отсутствие оснований для отказа в приеме документов, предусмотренных пунктом 12.1 настоящего административного регламента.</w:t>
      </w:r>
    </w:p>
    <w:p w14:paraId="5C4E54DF" w14:textId="77777777" w:rsidR="00E31053" w:rsidRPr="003015A4" w:rsidRDefault="00E31053" w:rsidP="00E31053">
      <w:pPr>
        <w:suppressAutoHyphens/>
        <w:ind w:firstLine="709"/>
      </w:pPr>
      <w:r w:rsidRPr="003015A4">
        <w:t>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приеме документов к рассмотрению либо об отказе в приеме документов.</w:t>
      </w:r>
    </w:p>
    <w:p w14:paraId="441AE3E6" w14:textId="77777777" w:rsidR="00E31053" w:rsidRPr="003015A4" w:rsidRDefault="00E31053" w:rsidP="00E31053">
      <w:pPr>
        <w:suppressAutoHyphens/>
        <w:ind w:firstLine="709"/>
      </w:pPr>
      <w:r w:rsidRPr="003015A4">
        <w:t xml:space="preserve">В случае поступления Заявления лично в Уполномоченный орган – регистрация в </w:t>
      </w:r>
      <w:r w:rsidRPr="003015A4">
        <w:rPr>
          <w:iCs/>
        </w:rPr>
        <w:t>журнале входящих заявлений</w:t>
      </w:r>
      <w:r w:rsidRPr="003015A4">
        <w:t>.</w:t>
      </w:r>
    </w:p>
    <w:p w14:paraId="56A5D62E" w14:textId="77777777" w:rsidR="00E31053" w:rsidRPr="003015A4" w:rsidRDefault="00E31053" w:rsidP="00E31053">
      <w:pPr>
        <w:suppressAutoHyphens/>
        <w:ind w:firstLine="709"/>
        <w:jc w:val="both"/>
      </w:pPr>
      <w:r w:rsidRPr="003015A4">
        <w:t xml:space="preserve">Результат осуществления административной процедуры передается должностному лицу </w:t>
      </w:r>
      <w:r w:rsidRPr="003015A4">
        <w:rPr>
          <w:iCs/>
        </w:rPr>
        <w:t>ответственному за осуществление следующей административной процедуры</w:t>
      </w:r>
      <w:r w:rsidRPr="003015A4">
        <w:t xml:space="preserve"> лично, либо в электронном виде в день регистрации.</w:t>
      </w:r>
    </w:p>
    <w:p w14:paraId="33168492" w14:textId="77777777" w:rsidR="00D477B5" w:rsidRPr="003015A4" w:rsidRDefault="00D477B5" w:rsidP="00D477B5">
      <w:pPr>
        <w:suppressAutoHyphens/>
        <w:ind w:firstLine="709"/>
        <w:jc w:val="both"/>
      </w:pPr>
      <w:r w:rsidRPr="003015A4">
        <w:lastRenderedPageBreak/>
        <w:t>23.</w:t>
      </w:r>
      <w:r w:rsidR="00C67FDD" w:rsidRPr="003015A4">
        <w:t>7</w:t>
      </w:r>
      <w:r w:rsidRPr="003015A4">
        <w:t xml:space="preserve">. </w:t>
      </w:r>
      <w:r w:rsidR="00E31053" w:rsidRPr="003015A4">
        <w:t xml:space="preserve">Способом фиксации результата административной процедуры является регистрация заявления и документов в </w:t>
      </w:r>
      <w:r w:rsidR="00E31053" w:rsidRPr="003015A4">
        <w:rPr>
          <w:iCs/>
        </w:rPr>
        <w:t>электронном журнале или в журнале входящих заявлений</w:t>
      </w:r>
      <w:r w:rsidR="00E31053" w:rsidRPr="003015A4">
        <w:t>.</w:t>
      </w:r>
    </w:p>
    <w:p w14:paraId="01E89110" w14:textId="77777777" w:rsidR="00D477B5" w:rsidRPr="003015A4" w:rsidRDefault="00D477B5" w:rsidP="00D477B5">
      <w:pPr>
        <w:suppressAutoHyphens/>
        <w:ind w:firstLine="709"/>
        <w:jc w:val="both"/>
      </w:pPr>
      <w:r w:rsidRPr="003015A4">
        <w:t>23.</w:t>
      </w:r>
      <w:r w:rsidR="00C67FDD" w:rsidRPr="003015A4">
        <w:t>8</w:t>
      </w:r>
      <w:r w:rsidRPr="003015A4">
        <w:t>.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5211B2E2" w14:textId="77777777" w:rsidR="00D477B5" w:rsidRPr="003015A4" w:rsidRDefault="00D477B5" w:rsidP="00D477B5">
      <w:pPr>
        <w:suppressAutoHyphens/>
        <w:ind w:firstLine="709"/>
        <w:jc w:val="both"/>
      </w:pPr>
      <w:r w:rsidRPr="003015A4">
        <w:t>23.</w:t>
      </w:r>
      <w:r w:rsidR="00C67FDD" w:rsidRPr="003015A4">
        <w:t>8</w:t>
      </w:r>
      <w:r w:rsidRPr="003015A4">
        <w:t>.1. После достижения целевого состояния муниципальной услуги, в случае подачи заявления посредством ЕПГУ</w:t>
      </w:r>
      <w:r w:rsidR="00115543" w:rsidRPr="003015A4">
        <w:t>/РПГУ</w:t>
      </w:r>
      <w:r w:rsidR="00B66B7E" w:rsidRPr="003015A4">
        <w:t xml:space="preserve"> </w:t>
      </w:r>
      <w:r w:rsidRPr="003015A4">
        <w:t>при условии доработки ПГС - системы, предназначенной для приема и обработки заявлений о предоставлении услуг, поступающих с ЕПГУ</w:t>
      </w:r>
      <w:r w:rsidR="00115543" w:rsidRPr="003015A4">
        <w:t>/РПГУ</w:t>
      </w:r>
      <w:r w:rsidRPr="003015A4">
        <w:t>,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r w:rsidR="00115543" w:rsidRPr="003015A4">
        <w:t>/РПГУ</w:t>
      </w:r>
      <w:r w:rsidRPr="003015A4">
        <w:t>.</w:t>
      </w:r>
    </w:p>
    <w:p w14:paraId="0C08580E" w14:textId="77777777" w:rsidR="00D477B5" w:rsidRPr="003015A4" w:rsidRDefault="00D477B5" w:rsidP="00D477B5">
      <w:pPr>
        <w:suppressAutoHyphens/>
        <w:ind w:firstLine="709"/>
        <w:jc w:val="both"/>
      </w:pPr>
    </w:p>
    <w:p w14:paraId="3726D44C" w14:textId="77777777" w:rsidR="006D0199" w:rsidRPr="003015A4" w:rsidRDefault="0044307F" w:rsidP="00BF21C0">
      <w:pPr>
        <w:suppressLineNumbers/>
        <w:autoSpaceDE w:val="0"/>
        <w:ind w:firstLine="709"/>
        <w:jc w:val="center"/>
        <w:rPr>
          <w:b/>
        </w:rPr>
      </w:pPr>
      <w:r w:rsidRPr="003015A4">
        <w:rPr>
          <w:b/>
        </w:rPr>
        <w:t xml:space="preserve">24. </w:t>
      </w:r>
      <w:r w:rsidR="00D916D7" w:rsidRPr="003015A4">
        <w:rPr>
          <w:b/>
        </w:rPr>
        <w:t>Межведомственное информационное взаимодействие</w:t>
      </w:r>
    </w:p>
    <w:p w14:paraId="67AB3ED3" w14:textId="77777777" w:rsidR="004F6AA6" w:rsidRPr="003015A4" w:rsidRDefault="004F6AA6" w:rsidP="004F6AA6">
      <w:pPr>
        <w:suppressAutoHyphens/>
        <w:ind w:firstLine="709"/>
        <w:jc w:val="both"/>
      </w:pPr>
      <w:r w:rsidRPr="003015A4">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2F960EFA" w14:textId="77777777" w:rsidR="004F6AA6" w:rsidRPr="003015A4" w:rsidRDefault="004F6AA6" w:rsidP="004F6AA6">
      <w:pPr>
        <w:suppressAutoHyphens/>
        <w:ind w:firstLine="709"/>
        <w:jc w:val="both"/>
      </w:pPr>
      <w:r w:rsidRPr="003015A4">
        <w:t xml:space="preserve">24.2. </w:t>
      </w:r>
      <w:r w:rsidRPr="003015A4">
        <w:rPr>
          <w:iCs/>
        </w:rPr>
        <w:t>Должностное лицо уполномоченного органа</w:t>
      </w:r>
      <w:r w:rsidRPr="003015A4">
        <w:t xml:space="preserve"> при получении заявления и приложенных к нему документов, поручает специалисту соответствующего отдела произвести их проверку. </w:t>
      </w:r>
    </w:p>
    <w:p w14:paraId="2AC95CFF" w14:textId="77777777" w:rsidR="00EF7B46" w:rsidRPr="003015A4" w:rsidRDefault="00EF7B46" w:rsidP="004F6AA6">
      <w:pPr>
        <w:suppressAutoHyphens/>
        <w:ind w:firstLine="709"/>
        <w:jc w:val="both"/>
      </w:pPr>
      <w:r w:rsidRPr="003015A4">
        <w:t>24.2.1. Перечень административных действий:</w:t>
      </w:r>
    </w:p>
    <w:p w14:paraId="0A0163C1" w14:textId="77777777" w:rsidR="00EF7B46" w:rsidRPr="003015A4" w:rsidRDefault="00EF7B46" w:rsidP="00EF7B46">
      <w:pPr>
        <w:suppressAutoHyphens/>
        <w:ind w:firstLine="709"/>
        <w:jc w:val="both"/>
      </w:pPr>
      <w:r w:rsidRPr="003015A4">
        <w:t>- Направление межведомственных запросов;</w:t>
      </w:r>
    </w:p>
    <w:p w14:paraId="725C90AB" w14:textId="77777777" w:rsidR="00EF7B46" w:rsidRPr="003015A4" w:rsidRDefault="00EF7B46" w:rsidP="00EF7B46">
      <w:pPr>
        <w:suppressAutoHyphens/>
        <w:ind w:firstLine="709"/>
        <w:jc w:val="both"/>
      </w:pPr>
      <w:r w:rsidRPr="003015A4">
        <w:t>- Получение ответов на межведомственные запросы.</w:t>
      </w:r>
    </w:p>
    <w:p w14:paraId="6426DABE" w14:textId="77777777" w:rsidR="004F6AA6" w:rsidRPr="003015A4" w:rsidRDefault="00EF7B46" w:rsidP="004F6AA6">
      <w:pPr>
        <w:suppressAutoHyphens/>
        <w:ind w:firstLine="709"/>
        <w:jc w:val="both"/>
      </w:pPr>
      <w:r w:rsidRPr="003015A4">
        <w:t xml:space="preserve">24.2.2. </w:t>
      </w:r>
      <w:r w:rsidR="004F6AA6" w:rsidRPr="003015A4">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41A29725" w14:textId="77777777" w:rsidR="004F6AA6" w:rsidRPr="003015A4" w:rsidRDefault="004F6AA6" w:rsidP="004F6AA6">
      <w:pPr>
        <w:suppressAutoHyphens/>
        <w:ind w:firstLine="709"/>
        <w:jc w:val="both"/>
      </w:pPr>
      <w:r w:rsidRPr="003015A4">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158D4468" w14:textId="77777777" w:rsidR="004F6AA6" w:rsidRPr="003015A4" w:rsidRDefault="004F6AA6" w:rsidP="004F6AA6">
      <w:pPr>
        <w:suppressAutoHyphens/>
        <w:ind w:firstLine="709"/>
        <w:jc w:val="both"/>
      </w:pPr>
      <w:r w:rsidRPr="003015A4">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785F4B7" w14:textId="77777777" w:rsidR="004F6AA6" w:rsidRPr="003015A4" w:rsidRDefault="004F6AA6" w:rsidP="004F6AA6">
      <w:pPr>
        <w:suppressAutoHyphens/>
        <w:ind w:firstLine="709"/>
        <w:jc w:val="both"/>
      </w:pPr>
      <w:r w:rsidRPr="003015A4">
        <w:lastRenderedPageBreak/>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1909ED65" w14:textId="77777777" w:rsidR="004F6AA6" w:rsidRPr="003015A4" w:rsidRDefault="004F6AA6" w:rsidP="004F6AA6">
      <w:pPr>
        <w:autoSpaceDE w:val="0"/>
        <w:autoSpaceDN w:val="0"/>
        <w:adjustRightInd w:val="0"/>
        <w:ind w:firstLine="709"/>
        <w:jc w:val="both"/>
      </w:pPr>
      <w:r w:rsidRPr="003015A4">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3015A4">
        <w:rPr>
          <w:iCs/>
        </w:rPr>
        <w:t>личном деле заявителя</w:t>
      </w:r>
      <w:r w:rsidRPr="003015A4">
        <w:t>.</w:t>
      </w:r>
    </w:p>
    <w:p w14:paraId="2CE4F829" w14:textId="77777777" w:rsidR="00E31053" w:rsidRPr="003015A4" w:rsidRDefault="00E31053" w:rsidP="00E31053">
      <w:pPr>
        <w:autoSpaceDE w:val="0"/>
        <w:autoSpaceDN w:val="0"/>
        <w:adjustRightInd w:val="0"/>
        <w:ind w:firstLine="709"/>
        <w:jc w:val="both"/>
      </w:pPr>
      <w:r w:rsidRPr="003015A4">
        <w:t>Результат осуществления административной процедуры передается ответственному должностному лицу лично, либо в электронном виде (при наличии технической возможности) в день регистрации полученных сведений.</w:t>
      </w:r>
    </w:p>
    <w:p w14:paraId="671106C6" w14:textId="77777777" w:rsidR="00CE3200" w:rsidRPr="003015A4" w:rsidRDefault="00ED54A4" w:rsidP="00C67FDD">
      <w:pPr>
        <w:autoSpaceDE w:val="0"/>
        <w:autoSpaceDN w:val="0"/>
        <w:adjustRightInd w:val="0"/>
        <w:ind w:firstLine="709"/>
        <w:jc w:val="both"/>
      </w:pPr>
      <w:r w:rsidRPr="003015A4">
        <w:t>24.</w:t>
      </w:r>
      <w:r w:rsidR="00E31053" w:rsidRPr="003015A4">
        <w:t>5</w:t>
      </w:r>
      <w:r w:rsidRPr="003015A4">
        <w:t xml:space="preserve">. </w:t>
      </w:r>
      <w:r w:rsidR="00C67FDD" w:rsidRPr="003015A4">
        <w:t>Срок осуществления административной процедуры: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133DB785" w14:textId="77777777" w:rsidR="005F5DF2" w:rsidRPr="003015A4" w:rsidRDefault="005F5DF2" w:rsidP="00ED54A4">
      <w:pPr>
        <w:autoSpaceDE w:val="0"/>
        <w:autoSpaceDN w:val="0"/>
        <w:adjustRightInd w:val="0"/>
        <w:ind w:firstLine="709"/>
        <w:jc w:val="both"/>
      </w:pPr>
      <w:bookmarkStart w:id="3" w:name="_Hlk141345141"/>
      <w:bookmarkStart w:id="4" w:name="_Hlk140831600"/>
    </w:p>
    <w:bookmarkEnd w:id="3"/>
    <w:bookmarkEnd w:id="4"/>
    <w:p w14:paraId="41B617C6" w14:textId="77777777" w:rsidR="0060551F" w:rsidRPr="003015A4" w:rsidRDefault="00F01DC3" w:rsidP="00136B59">
      <w:pPr>
        <w:widowControl w:val="0"/>
        <w:autoSpaceDE w:val="0"/>
        <w:ind w:firstLine="709"/>
        <w:jc w:val="center"/>
        <w:rPr>
          <w:b/>
          <w:bCs/>
        </w:rPr>
      </w:pPr>
      <w:r w:rsidRPr="003015A4">
        <w:rPr>
          <w:b/>
        </w:rPr>
        <w:t>2</w:t>
      </w:r>
      <w:r w:rsidR="00D21193" w:rsidRPr="003015A4">
        <w:rPr>
          <w:b/>
        </w:rPr>
        <w:t>5</w:t>
      </w:r>
      <w:r w:rsidRPr="003015A4">
        <w:rPr>
          <w:b/>
        </w:rPr>
        <w:t xml:space="preserve">. </w:t>
      </w:r>
      <w:r w:rsidR="00D916D7" w:rsidRPr="003015A4">
        <w:rPr>
          <w:b/>
        </w:rPr>
        <w:t xml:space="preserve">Принятие решения о предоставлении </w:t>
      </w:r>
      <w:r w:rsidR="00293281" w:rsidRPr="003015A4">
        <w:rPr>
          <w:b/>
        </w:rPr>
        <w:t xml:space="preserve">муниципальной </w:t>
      </w:r>
      <w:r w:rsidR="00D916D7" w:rsidRPr="003015A4">
        <w:rPr>
          <w:b/>
        </w:rPr>
        <w:t xml:space="preserve">услуги или об отказе в предоставлении </w:t>
      </w:r>
      <w:r w:rsidR="00293281" w:rsidRPr="003015A4">
        <w:rPr>
          <w:b/>
        </w:rPr>
        <w:t xml:space="preserve">муниципальной </w:t>
      </w:r>
      <w:r w:rsidR="00D916D7" w:rsidRPr="003015A4">
        <w:rPr>
          <w:b/>
        </w:rPr>
        <w:t>услуги</w:t>
      </w:r>
    </w:p>
    <w:p w14:paraId="01BAD216" w14:textId="77777777" w:rsidR="00093CB1" w:rsidRPr="003015A4" w:rsidRDefault="00093CB1" w:rsidP="00093CB1">
      <w:pPr>
        <w:ind w:firstLineChars="300" w:firstLine="840"/>
        <w:jc w:val="both"/>
      </w:pPr>
      <w:r w:rsidRPr="003015A4">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71A5095" w14:textId="77777777" w:rsidR="00093CB1" w:rsidRPr="003015A4" w:rsidRDefault="00093CB1" w:rsidP="0006075D">
      <w:pPr>
        <w:ind w:firstLineChars="300" w:firstLine="840"/>
        <w:jc w:val="both"/>
      </w:pPr>
      <w:r w:rsidRPr="003015A4">
        <w:t>25.2.</w:t>
      </w:r>
      <w:r w:rsidR="0006075D" w:rsidRPr="003015A4">
        <w:t xml:space="preserve"> Перечень административных действий:</w:t>
      </w:r>
    </w:p>
    <w:p w14:paraId="479265FB" w14:textId="77777777" w:rsidR="0006075D" w:rsidRPr="003015A4" w:rsidRDefault="0006075D" w:rsidP="0006075D">
      <w:pPr>
        <w:ind w:firstLineChars="300" w:firstLine="840"/>
        <w:jc w:val="both"/>
      </w:pPr>
      <w:r w:rsidRPr="003015A4">
        <w:t>- Проверка комплектности и соответствия предоставленных документов и сведений установленным критериям для принятия решения;</w:t>
      </w:r>
    </w:p>
    <w:p w14:paraId="565F36B5" w14:textId="77777777" w:rsidR="0006075D" w:rsidRPr="003015A4" w:rsidRDefault="0006075D" w:rsidP="0006075D">
      <w:pPr>
        <w:ind w:firstLineChars="300" w:firstLine="840"/>
        <w:jc w:val="both"/>
      </w:pPr>
      <w:r w:rsidRPr="003015A4">
        <w:t>- Принятие решения о предоставлении услуги / Принятие решения об отказе в предоставлении услуги</w:t>
      </w:r>
      <w:r w:rsidR="004365B9" w:rsidRPr="003015A4">
        <w:t xml:space="preserve"> </w:t>
      </w:r>
      <w:r w:rsidRPr="003015A4">
        <w:t>;</w:t>
      </w:r>
    </w:p>
    <w:p w14:paraId="1DC2A682" w14:textId="77777777" w:rsidR="0006075D" w:rsidRPr="003015A4" w:rsidRDefault="0006075D" w:rsidP="0006075D">
      <w:pPr>
        <w:ind w:firstLineChars="300" w:firstLine="840"/>
        <w:jc w:val="both"/>
      </w:pPr>
      <w:r w:rsidRPr="003015A4">
        <w:t>- Формирование результата предоставления услуги.</w:t>
      </w:r>
    </w:p>
    <w:p w14:paraId="4F7A7A27" w14:textId="77777777" w:rsidR="00FE700C" w:rsidRPr="003015A4" w:rsidRDefault="00093CB1" w:rsidP="00FE700C">
      <w:pPr>
        <w:ind w:firstLineChars="300" w:firstLine="840"/>
        <w:jc w:val="both"/>
      </w:pPr>
      <w:r w:rsidRPr="003015A4">
        <w:t xml:space="preserve">25.3. </w:t>
      </w:r>
      <w:r w:rsidR="00FE700C" w:rsidRPr="003015A4">
        <w:t>Рассмотрение документов и сведений осуществляется специалистом Уполномоченного органа после получения всех необходимых документов и сведений</w:t>
      </w:r>
      <w:r w:rsidR="00C951F3" w:rsidRPr="003015A4">
        <w:t>.</w:t>
      </w:r>
    </w:p>
    <w:p w14:paraId="28AD1B76" w14:textId="77777777" w:rsidR="00FE700C" w:rsidRPr="003015A4" w:rsidRDefault="00FE700C" w:rsidP="00FE700C">
      <w:pPr>
        <w:ind w:firstLineChars="300" w:firstLine="840"/>
        <w:jc w:val="both"/>
      </w:pPr>
      <w:r w:rsidRPr="003015A4">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140349EC" w14:textId="77777777" w:rsidR="00093CB1" w:rsidRPr="003015A4" w:rsidRDefault="00093CB1" w:rsidP="00093CB1">
      <w:pPr>
        <w:ind w:firstLineChars="300" w:firstLine="840"/>
        <w:jc w:val="both"/>
      </w:pPr>
      <w:r w:rsidRPr="003015A4">
        <w:t>2</w:t>
      </w:r>
      <w:r w:rsidR="003F3E83" w:rsidRPr="003015A4">
        <w:t>5</w:t>
      </w:r>
      <w:r w:rsidRPr="003015A4">
        <w:t>.</w:t>
      </w:r>
      <w:r w:rsidR="003F3E83" w:rsidRPr="003015A4">
        <w:t>4</w:t>
      </w:r>
      <w:r w:rsidRPr="003015A4">
        <w:t>. В случае наличия оснований для отказа в предоставлении услуги, предусмотренных пункт</w:t>
      </w:r>
      <w:r w:rsidR="00C67FDD" w:rsidRPr="003015A4">
        <w:t>о</w:t>
      </w:r>
      <w:r w:rsidRPr="003015A4">
        <w:t>м 13.2</w:t>
      </w:r>
      <w:r w:rsidR="00C03FB3" w:rsidRPr="003015A4">
        <w:t>.</w:t>
      </w:r>
      <w:r w:rsidRPr="003015A4">
        <w:t xml:space="preserve">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w:t>
      </w:r>
      <w:r w:rsidR="003F3E83" w:rsidRPr="003015A4">
        <w:t>результата предоставления услуги</w:t>
      </w:r>
      <w:r w:rsidRPr="003015A4">
        <w:t>.</w:t>
      </w:r>
    </w:p>
    <w:p w14:paraId="5D37A438" w14:textId="77777777" w:rsidR="00093CB1" w:rsidRPr="003015A4" w:rsidRDefault="00093CB1" w:rsidP="00093CB1">
      <w:pPr>
        <w:ind w:firstLineChars="300" w:firstLine="840"/>
        <w:jc w:val="both"/>
      </w:pPr>
      <w:r w:rsidRPr="003015A4">
        <w:t xml:space="preserve">Руководитель Уполномоченного органа (уполномоченный заместитель) рассматривает сформированное дело и подписывает подготовленный проект </w:t>
      </w:r>
      <w:r w:rsidR="003F3E83" w:rsidRPr="003015A4">
        <w:t>о предоставлении услуги</w:t>
      </w:r>
      <w:r w:rsidRPr="003015A4">
        <w:t xml:space="preserve"> или проект решения об отказе в </w:t>
      </w:r>
      <w:r w:rsidR="003F3E83" w:rsidRPr="003015A4">
        <w:t>предоставлении услуги</w:t>
      </w:r>
      <w:r w:rsidRPr="003015A4">
        <w:t xml:space="preserve">. </w:t>
      </w:r>
    </w:p>
    <w:p w14:paraId="3AA3EF1B" w14:textId="77777777" w:rsidR="00787184" w:rsidRPr="003015A4" w:rsidRDefault="000D732D" w:rsidP="008D6CD5">
      <w:pPr>
        <w:ind w:firstLineChars="300" w:firstLine="840"/>
        <w:jc w:val="both"/>
      </w:pPr>
      <w:r w:rsidRPr="003015A4">
        <w:lastRenderedPageBreak/>
        <w:t xml:space="preserve">25.5. </w:t>
      </w:r>
      <w:r w:rsidR="00093CB1" w:rsidRPr="003015A4">
        <w:t>Критери</w:t>
      </w:r>
      <w:r w:rsidR="00787184" w:rsidRPr="003015A4">
        <w:t>и</w:t>
      </w:r>
      <w:r w:rsidR="00093CB1" w:rsidRPr="003015A4">
        <w:t xml:space="preserve"> принятия решения</w:t>
      </w:r>
      <w:r w:rsidR="00C60F95" w:rsidRPr="003015A4">
        <w:t>: наличие либо отсутствие оснований для отказа в предоставлении услуги, установленных пунктом 13.2. административного регламента.</w:t>
      </w:r>
    </w:p>
    <w:p w14:paraId="3E18B4D4" w14:textId="77777777" w:rsidR="00093CB1" w:rsidRPr="003015A4" w:rsidRDefault="00093CB1" w:rsidP="00093CB1">
      <w:pPr>
        <w:ind w:firstLineChars="300" w:firstLine="840"/>
        <w:jc w:val="both"/>
      </w:pPr>
      <w:r w:rsidRPr="003015A4">
        <w:t>2</w:t>
      </w:r>
      <w:r w:rsidR="000D732D" w:rsidRPr="003015A4">
        <w:t>5</w:t>
      </w:r>
      <w:r w:rsidRPr="003015A4">
        <w:t>.</w:t>
      </w:r>
      <w:r w:rsidR="00C60F95" w:rsidRPr="003015A4">
        <w:t>6</w:t>
      </w:r>
      <w:r w:rsidRPr="003015A4">
        <w:t>. Результатом осуществления административной процедуры является: подготовка проекта результата предоставления муниципальной услуги</w:t>
      </w:r>
      <w:r w:rsidR="003F3E83" w:rsidRPr="003015A4">
        <w:t>.</w:t>
      </w:r>
    </w:p>
    <w:p w14:paraId="54DDF092" w14:textId="77777777" w:rsidR="00093CB1" w:rsidRPr="003015A4" w:rsidRDefault="00093CB1" w:rsidP="00093CB1">
      <w:pPr>
        <w:ind w:firstLineChars="300" w:firstLine="840"/>
        <w:jc w:val="both"/>
      </w:pPr>
      <w:r w:rsidRPr="003015A4">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6162FCC9" w14:textId="77777777" w:rsidR="00C60F95" w:rsidRPr="003015A4" w:rsidRDefault="00093CB1" w:rsidP="00C60F95">
      <w:pPr>
        <w:ind w:firstLineChars="300" w:firstLine="840"/>
        <w:jc w:val="both"/>
      </w:pPr>
      <w:r w:rsidRPr="003015A4">
        <w:t>2</w:t>
      </w:r>
      <w:r w:rsidR="000D732D" w:rsidRPr="003015A4">
        <w:t>5</w:t>
      </w:r>
      <w:r w:rsidRPr="003015A4">
        <w:t>.</w:t>
      </w:r>
      <w:r w:rsidR="00C60F95" w:rsidRPr="003015A4">
        <w:t>7</w:t>
      </w:r>
      <w:r w:rsidRPr="003015A4">
        <w:t xml:space="preserve">. </w:t>
      </w:r>
      <w:r w:rsidR="00C60F95" w:rsidRPr="003015A4">
        <w:t>В случае обращения посредством ЕПГУ/РПГУ, при создании региональных витрин данных, содержащих информацию об объектах учета из реестра имущества Республики Крым</w:t>
      </w:r>
      <w:r w:rsidR="00236CB8" w:rsidRPr="003015A4">
        <w:t>,</w:t>
      </w:r>
      <w:r w:rsidR="00C60F95" w:rsidRPr="003015A4">
        <w:t xml:space="preserve"> результат предоставления услуги формируется в режиме реального времени, без участия специалистов </w:t>
      </w:r>
      <w:r w:rsidR="00236CB8" w:rsidRPr="003015A4">
        <w:t>уполномоченного органа</w:t>
      </w:r>
      <w:r w:rsidR="00C60F95" w:rsidRPr="003015A4">
        <w:t>.</w:t>
      </w:r>
    </w:p>
    <w:p w14:paraId="2D888C81" w14:textId="77777777" w:rsidR="00AE2F6B" w:rsidRPr="003015A4" w:rsidRDefault="00C60F95" w:rsidP="00C60F95">
      <w:pPr>
        <w:ind w:firstLineChars="300" w:firstLine="840"/>
        <w:jc w:val="both"/>
      </w:pPr>
      <w:r w:rsidRPr="003015A4">
        <w:t>В случае обращения посредством ЕПГУ/РПГУ, при создании региональных витрин данных, содержащих информацию об объектах учета из реестра имущества Республики Крым и если заявителю известен идентификационный признак (кадастровый номер, ИНН), информация будет предоставляться автоматически в режиме реального времени. При этом в случаях, если заявителю не известен идентификационный признак (кадастровый номер, ИНН), срок составит 2 рабочих дня.</w:t>
      </w:r>
    </w:p>
    <w:p w14:paraId="6A82F066" w14:textId="77777777" w:rsidR="00D21193" w:rsidRPr="003015A4" w:rsidRDefault="00D21193" w:rsidP="002A15A3">
      <w:pPr>
        <w:ind w:firstLineChars="300" w:firstLine="840"/>
        <w:jc w:val="both"/>
      </w:pPr>
    </w:p>
    <w:p w14:paraId="3C4D7A75" w14:textId="77777777" w:rsidR="00D21193" w:rsidRPr="003015A4" w:rsidRDefault="00D21193" w:rsidP="00D21193">
      <w:pPr>
        <w:widowControl w:val="0"/>
        <w:autoSpaceDE w:val="0"/>
        <w:ind w:firstLine="709"/>
        <w:jc w:val="center"/>
        <w:rPr>
          <w:b/>
          <w:bCs/>
        </w:rPr>
      </w:pPr>
      <w:r w:rsidRPr="003015A4">
        <w:rPr>
          <w:b/>
        </w:rPr>
        <w:t xml:space="preserve">26. </w:t>
      </w:r>
      <w:r w:rsidR="00D916D7" w:rsidRPr="003015A4">
        <w:rPr>
          <w:b/>
        </w:rPr>
        <w:t xml:space="preserve">Предоставление результата </w:t>
      </w:r>
      <w:r w:rsidR="00293281" w:rsidRPr="003015A4">
        <w:rPr>
          <w:b/>
        </w:rPr>
        <w:t xml:space="preserve">муниципальной </w:t>
      </w:r>
      <w:r w:rsidR="00D916D7" w:rsidRPr="003015A4">
        <w:rPr>
          <w:b/>
        </w:rPr>
        <w:t>услуги</w:t>
      </w:r>
    </w:p>
    <w:p w14:paraId="035FA895" w14:textId="77777777" w:rsidR="003F3E83" w:rsidRPr="003015A4" w:rsidRDefault="003F3E83" w:rsidP="003F3E83">
      <w:pPr>
        <w:ind w:firstLine="709"/>
        <w:jc w:val="both"/>
        <w:rPr>
          <w:bCs/>
        </w:rPr>
      </w:pPr>
      <w:r w:rsidRPr="003015A4">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07D319F3" w14:textId="77777777" w:rsidR="003F3E83" w:rsidRPr="003015A4" w:rsidRDefault="003F3E83" w:rsidP="003F3E83">
      <w:pPr>
        <w:widowControl w:val="0"/>
        <w:autoSpaceDE w:val="0"/>
        <w:autoSpaceDN w:val="0"/>
        <w:adjustRightInd w:val="0"/>
        <w:ind w:firstLine="709"/>
        <w:jc w:val="both"/>
      </w:pPr>
      <w:r w:rsidRPr="003015A4">
        <w:t xml:space="preserve">26.2. Для получения результатов предоставления муниципальной услуги в бумажном виде заявитель предъявляет следующие документы: </w:t>
      </w:r>
    </w:p>
    <w:p w14:paraId="48972D22" w14:textId="77777777" w:rsidR="003F3E83" w:rsidRPr="003015A4" w:rsidRDefault="003F3E83" w:rsidP="003F3E83">
      <w:pPr>
        <w:widowControl w:val="0"/>
        <w:autoSpaceDE w:val="0"/>
        <w:autoSpaceDN w:val="0"/>
        <w:adjustRightInd w:val="0"/>
        <w:ind w:firstLine="709"/>
        <w:jc w:val="both"/>
      </w:pPr>
      <w:r w:rsidRPr="003015A4">
        <w:t>1) документ, удостоверяющий личность заявителя</w:t>
      </w:r>
      <w:r w:rsidR="005664E5" w:rsidRPr="003015A4">
        <w:t>, представителя заявителя</w:t>
      </w:r>
      <w:r w:rsidRPr="003015A4">
        <w:t xml:space="preserve">; </w:t>
      </w:r>
    </w:p>
    <w:p w14:paraId="6AAB517B" w14:textId="77777777" w:rsidR="003F3E83" w:rsidRPr="003015A4" w:rsidRDefault="003F3E83" w:rsidP="003F3E83">
      <w:pPr>
        <w:widowControl w:val="0"/>
        <w:autoSpaceDE w:val="0"/>
        <w:autoSpaceDN w:val="0"/>
        <w:adjustRightInd w:val="0"/>
        <w:ind w:firstLine="709"/>
        <w:jc w:val="both"/>
      </w:pPr>
      <w:r w:rsidRPr="003015A4">
        <w:t xml:space="preserve">2) документ, подтверждающий полномочия представителя на получение документов (если от имени заявителя действует представитель); </w:t>
      </w:r>
    </w:p>
    <w:p w14:paraId="4961DD9C" w14:textId="77777777" w:rsidR="003F3E83" w:rsidRPr="003015A4" w:rsidRDefault="003F3E83" w:rsidP="003F3E83">
      <w:pPr>
        <w:widowControl w:val="0"/>
        <w:autoSpaceDE w:val="0"/>
        <w:autoSpaceDN w:val="0"/>
        <w:adjustRightInd w:val="0"/>
        <w:ind w:firstLine="709"/>
        <w:jc w:val="both"/>
      </w:pPr>
      <w:r w:rsidRPr="003015A4">
        <w:t xml:space="preserve">3) расписка в получении документов (при ее наличии у заявителя). </w:t>
      </w:r>
    </w:p>
    <w:p w14:paraId="4A7F8229" w14:textId="77777777" w:rsidR="003F3E83" w:rsidRPr="003015A4" w:rsidRDefault="003F3E83" w:rsidP="003F3E83">
      <w:pPr>
        <w:widowControl w:val="0"/>
        <w:autoSpaceDE w:val="0"/>
        <w:autoSpaceDN w:val="0"/>
        <w:adjustRightInd w:val="0"/>
        <w:ind w:firstLine="709"/>
        <w:jc w:val="both"/>
      </w:pPr>
      <w:r w:rsidRPr="003015A4">
        <w:t xml:space="preserve">Специалист, ответственный за прием и выдачу документов, при выдаче результата предоставления услуги на бумажном носителе: </w:t>
      </w:r>
    </w:p>
    <w:p w14:paraId="18B14C98" w14:textId="77777777" w:rsidR="003F3E83" w:rsidRPr="003015A4" w:rsidRDefault="003F3E83" w:rsidP="003F3E83">
      <w:pPr>
        <w:widowControl w:val="0"/>
        <w:autoSpaceDE w:val="0"/>
        <w:autoSpaceDN w:val="0"/>
        <w:adjustRightInd w:val="0"/>
        <w:ind w:firstLine="709"/>
        <w:jc w:val="both"/>
      </w:pPr>
      <w:r w:rsidRPr="003015A4">
        <w:t xml:space="preserve">1) устанавливает личность заявителя либо его представителя; </w:t>
      </w:r>
    </w:p>
    <w:p w14:paraId="64D413B2" w14:textId="77777777" w:rsidR="003F3E83" w:rsidRPr="003015A4" w:rsidRDefault="003F3E83" w:rsidP="003F3E83">
      <w:pPr>
        <w:widowControl w:val="0"/>
        <w:autoSpaceDE w:val="0"/>
        <w:autoSpaceDN w:val="0"/>
        <w:adjustRightInd w:val="0"/>
        <w:ind w:firstLine="709"/>
        <w:jc w:val="both"/>
      </w:pPr>
      <w:r w:rsidRPr="003015A4">
        <w:t xml:space="preserve">2) проверяет правомочия представителя заявителя действовать от имени заявителя при получении документов; </w:t>
      </w:r>
    </w:p>
    <w:p w14:paraId="37048183" w14:textId="77777777" w:rsidR="003F3E83" w:rsidRPr="003015A4" w:rsidRDefault="003F3E83" w:rsidP="003F3E83">
      <w:pPr>
        <w:widowControl w:val="0"/>
        <w:autoSpaceDE w:val="0"/>
        <w:autoSpaceDN w:val="0"/>
        <w:adjustRightInd w:val="0"/>
        <w:ind w:firstLine="709"/>
        <w:jc w:val="both"/>
      </w:pPr>
      <w:r w:rsidRPr="003015A4">
        <w:t xml:space="preserve">3) выдает документы; </w:t>
      </w:r>
    </w:p>
    <w:p w14:paraId="42E93D01" w14:textId="77777777" w:rsidR="003F3E83" w:rsidRPr="003015A4" w:rsidRDefault="003F3E83" w:rsidP="003F3E83">
      <w:pPr>
        <w:widowControl w:val="0"/>
        <w:autoSpaceDE w:val="0"/>
        <w:autoSpaceDN w:val="0"/>
        <w:adjustRightInd w:val="0"/>
        <w:ind w:firstLine="709"/>
        <w:jc w:val="both"/>
      </w:pPr>
      <w:r w:rsidRPr="003015A4">
        <w:t xml:space="preserve">4) регистрирует факт выдачи документов в системе электронного документооборота Уполномоченного органа и в журнале регистрации; </w:t>
      </w:r>
    </w:p>
    <w:p w14:paraId="08D634F8" w14:textId="77777777" w:rsidR="003F3E83" w:rsidRPr="003015A4" w:rsidRDefault="003F3E83" w:rsidP="003F3E83">
      <w:pPr>
        <w:widowControl w:val="0"/>
        <w:autoSpaceDE w:val="0"/>
        <w:autoSpaceDN w:val="0"/>
        <w:adjustRightInd w:val="0"/>
        <w:ind w:firstLine="709"/>
        <w:jc w:val="both"/>
      </w:pPr>
      <w:r w:rsidRPr="003015A4">
        <w:t xml:space="preserve">5) отказывает в выдаче результата предоставления муниципальной услуги в случаях: </w:t>
      </w:r>
    </w:p>
    <w:p w14:paraId="1CBACD43" w14:textId="77777777" w:rsidR="003F3E83" w:rsidRPr="003015A4" w:rsidRDefault="003F3E83" w:rsidP="003F3E83">
      <w:pPr>
        <w:widowControl w:val="0"/>
        <w:autoSpaceDE w:val="0"/>
        <w:autoSpaceDN w:val="0"/>
        <w:adjustRightInd w:val="0"/>
        <w:ind w:firstLine="709"/>
        <w:jc w:val="both"/>
      </w:pPr>
      <w:r w:rsidRPr="003015A4">
        <w:t xml:space="preserve">- за выдачей документов обратилось лицо, не являющееся заявителем (его представителем); </w:t>
      </w:r>
    </w:p>
    <w:p w14:paraId="45613B89" w14:textId="77777777" w:rsidR="003F3E83" w:rsidRPr="003015A4" w:rsidRDefault="003F3E83" w:rsidP="003F3E83">
      <w:pPr>
        <w:widowControl w:val="0"/>
        <w:autoSpaceDE w:val="0"/>
        <w:autoSpaceDN w:val="0"/>
        <w:adjustRightInd w:val="0"/>
        <w:ind w:firstLine="709"/>
        <w:jc w:val="both"/>
      </w:pPr>
      <w:r w:rsidRPr="003015A4">
        <w:t xml:space="preserve">- обратившееся лицо отказалось предъявить документ, удостоверяющий его личность. </w:t>
      </w:r>
    </w:p>
    <w:p w14:paraId="3E35D973" w14:textId="77777777" w:rsidR="00C951F3" w:rsidRPr="003015A4" w:rsidRDefault="00C951F3" w:rsidP="00EA5FB2">
      <w:pPr>
        <w:widowControl w:val="0"/>
        <w:autoSpaceDE w:val="0"/>
        <w:autoSpaceDN w:val="0"/>
        <w:adjustRightInd w:val="0"/>
        <w:ind w:firstLine="709"/>
        <w:jc w:val="both"/>
      </w:pPr>
      <w:r w:rsidRPr="003015A4">
        <w:lastRenderedPageBreak/>
        <w:t xml:space="preserve">26.2.1. Направление заявителю результата предоставления муниципальной услуги </w:t>
      </w:r>
      <w:r w:rsidR="00EA5FB2" w:rsidRPr="003015A4">
        <w:t xml:space="preserve">подписанного УКЭП </w:t>
      </w:r>
      <w:r w:rsidRPr="003015A4">
        <w:t>в личный кабинет на ЕПГУ</w:t>
      </w:r>
      <w:r w:rsidR="001B5FF9" w:rsidRPr="003015A4">
        <w:t>/РПГУ</w:t>
      </w:r>
      <w:r w:rsidR="00E240C4" w:rsidRPr="003015A4">
        <w:t xml:space="preserve"> в режиме «реального</w:t>
      </w:r>
      <w:r w:rsidR="001B5FF9" w:rsidRPr="003015A4">
        <w:t xml:space="preserve"> </w:t>
      </w:r>
      <w:r w:rsidR="00E240C4" w:rsidRPr="003015A4">
        <w:t>времени».</w:t>
      </w:r>
    </w:p>
    <w:p w14:paraId="32E3F316" w14:textId="77777777" w:rsidR="003F3E83" w:rsidRPr="003015A4" w:rsidRDefault="003F3E83" w:rsidP="003F3E83">
      <w:pPr>
        <w:widowControl w:val="0"/>
        <w:autoSpaceDE w:val="0"/>
        <w:autoSpaceDN w:val="0"/>
        <w:adjustRightInd w:val="0"/>
        <w:ind w:firstLine="709"/>
        <w:jc w:val="both"/>
      </w:pPr>
      <w:r w:rsidRPr="003015A4">
        <w:t>26.3. Критерий принятия решения: принятие решения о предоставлении услуги либо об отказе в предоставлении муниципальной услуги.</w:t>
      </w:r>
    </w:p>
    <w:p w14:paraId="6DF15274" w14:textId="77777777" w:rsidR="003F3E83" w:rsidRPr="003015A4" w:rsidRDefault="003F3E83" w:rsidP="003F3E83">
      <w:pPr>
        <w:widowControl w:val="0"/>
        <w:autoSpaceDE w:val="0"/>
        <w:autoSpaceDN w:val="0"/>
        <w:adjustRightInd w:val="0"/>
        <w:ind w:firstLine="709"/>
        <w:jc w:val="both"/>
      </w:pPr>
      <w:r w:rsidRPr="003015A4">
        <w:t>26.4. Результатом административной процедуры является выдача, направление через ЕПГУ</w:t>
      </w:r>
      <w:r w:rsidR="001B5FF9" w:rsidRPr="003015A4">
        <w:t>/РПГУ</w:t>
      </w:r>
      <w:r w:rsidRPr="003015A4">
        <w:t>, посредством почтовой связи заявителю документа, подтверждающего принятие такого решения.</w:t>
      </w:r>
    </w:p>
    <w:p w14:paraId="5DF52692" w14:textId="77777777" w:rsidR="003F3E83" w:rsidRPr="003015A4" w:rsidRDefault="003F3E83" w:rsidP="003F3E83">
      <w:pPr>
        <w:widowControl w:val="0"/>
        <w:autoSpaceDE w:val="0"/>
        <w:autoSpaceDN w:val="0"/>
        <w:adjustRightInd w:val="0"/>
        <w:ind w:firstLine="709"/>
        <w:jc w:val="both"/>
      </w:pPr>
      <w:r w:rsidRPr="003015A4">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3015A4">
        <w:rPr>
          <w:iCs/>
        </w:rPr>
        <w:t>журнале регистрации</w:t>
      </w:r>
      <w:r w:rsidRPr="003015A4">
        <w:t>.</w:t>
      </w:r>
    </w:p>
    <w:p w14:paraId="20D5A7C0" w14:textId="77777777" w:rsidR="003F3E83" w:rsidRPr="003015A4" w:rsidRDefault="003F3E83" w:rsidP="003F3E83">
      <w:pPr>
        <w:widowControl w:val="0"/>
        <w:autoSpaceDE w:val="0"/>
        <w:autoSpaceDN w:val="0"/>
        <w:adjustRightInd w:val="0"/>
        <w:ind w:firstLine="709"/>
        <w:jc w:val="both"/>
      </w:pPr>
      <w:r w:rsidRPr="003015A4">
        <w:t>26.5. Максимальный срок выполнения данной административной процедуры</w:t>
      </w:r>
      <w:r w:rsidR="001B5FF9" w:rsidRPr="003015A4">
        <w:t>, в случае выдачи результата предоставления услуги на бумажном носителе,</w:t>
      </w:r>
      <w:r w:rsidRPr="003015A4">
        <w:t xml:space="preserve"> составляет не более 2 рабочих дней (в общий срок предоставления услуги не включается).</w:t>
      </w:r>
    </w:p>
    <w:p w14:paraId="3F913C21" w14:textId="77777777" w:rsidR="003F3E83" w:rsidRPr="003015A4" w:rsidRDefault="003F3E83" w:rsidP="003F3E83">
      <w:pPr>
        <w:widowControl w:val="0"/>
        <w:autoSpaceDE w:val="0"/>
        <w:autoSpaceDN w:val="0"/>
        <w:adjustRightInd w:val="0"/>
        <w:ind w:firstLine="709"/>
        <w:jc w:val="both"/>
      </w:pPr>
      <w:r w:rsidRPr="003015A4">
        <w:t>В случае подачи заявления посредством ЕПГУ</w:t>
      </w:r>
      <w:r w:rsidR="001B5FF9" w:rsidRPr="003015A4">
        <w:t>/РПГУ</w:t>
      </w:r>
      <w:r w:rsidRPr="003015A4">
        <w:t xml:space="preserve">,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w:t>
      </w:r>
      <w:r w:rsidR="001B5FF9" w:rsidRPr="003015A4">
        <w:t>«</w:t>
      </w:r>
      <w:r w:rsidRPr="003015A4">
        <w:t>реального времени</w:t>
      </w:r>
      <w:r w:rsidR="001B5FF9" w:rsidRPr="003015A4">
        <w:t>»</w:t>
      </w:r>
      <w:r w:rsidRPr="003015A4">
        <w:t>.</w:t>
      </w:r>
    </w:p>
    <w:p w14:paraId="41BC8D7D" w14:textId="77777777" w:rsidR="00787C83" w:rsidRPr="003015A4" w:rsidRDefault="00787C83" w:rsidP="00EB0AC3">
      <w:pPr>
        <w:ind w:firstLineChars="300" w:firstLine="840"/>
        <w:jc w:val="both"/>
      </w:pPr>
    </w:p>
    <w:p w14:paraId="798CC388" w14:textId="77777777" w:rsidR="006E03F7" w:rsidRPr="003015A4" w:rsidRDefault="006E03F7" w:rsidP="006E03F7">
      <w:pPr>
        <w:autoSpaceDE w:val="0"/>
        <w:autoSpaceDN w:val="0"/>
        <w:adjustRightInd w:val="0"/>
        <w:ind w:firstLine="709"/>
        <w:jc w:val="center"/>
        <w:rPr>
          <w:b/>
        </w:rPr>
      </w:pPr>
      <w:r w:rsidRPr="003015A4">
        <w:rPr>
          <w:b/>
        </w:rPr>
        <w:t xml:space="preserve">27. Порядок осуществления административных процедур в электронной форме, в том числе с использованием ЕПГУ, РПГУ, а также официального сайта </w:t>
      </w:r>
      <w:r w:rsidR="00E31053" w:rsidRPr="003015A4">
        <w:rPr>
          <w:b/>
        </w:rPr>
        <w:t>Администрации</w:t>
      </w:r>
    </w:p>
    <w:p w14:paraId="2836316B" w14:textId="77777777" w:rsidR="006E03F7" w:rsidRPr="003015A4" w:rsidRDefault="006E03F7" w:rsidP="006E03F7">
      <w:pPr>
        <w:autoSpaceDE w:val="0"/>
        <w:autoSpaceDN w:val="0"/>
        <w:adjustRightInd w:val="0"/>
        <w:ind w:firstLine="709"/>
        <w:jc w:val="center"/>
        <w:rPr>
          <w:b/>
        </w:rPr>
      </w:pPr>
    </w:p>
    <w:p w14:paraId="421296D6" w14:textId="77777777" w:rsidR="006E03F7" w:rsidRPr="003015A4" w:rsidRDefault="006E03F7" w:rsidP="006E03F7">
      <w:pPr>
        <w:ind w:firstLine="851"/>
        <w:jc w:val="center"/>
        <w:rPr>
          <w:rFonts w:eastAsia="Times New Roman"/>
          <w:b/>
        </w:rPr>
      </w:pPr>
      <w:r w:rsidRPr="003015A4">
        <w:rPr>
          <w:rFonts w:eastAsia="Times New Roman"/>
          <w:b/>
        </w:rPr>
        <w:t>27.1. Получение информации о порядке и сроках предоставления услуги</w:t>
      </w:r>
    </w:p>
    <w:p w14:paraId="5E3155B9" w14:textId="77777777" w:rsidR="006E03F7" w:rsidRPr="003015A4" w:rsidRDefault="006E03F7" w:rsidP="006E03F7">
      <w:pPr>
        <w:ind w:firstLine="851"/>
        <w:jc w:val="center"/>
        <w:rPr>
          <w:rFonts w:eastAsia="Times New Roman"/>
          <w:b/>
        </w:rPr>
      </w:pPr>
    </w:p>
    <w:p w14:paraId="25B28D13" w14:textId="77777777" w:rsidR="006E03F7" w:rsidRPr="003015A4" w:rsidRDefault="006E03F7" w:rsidP="006E03F7">
      <w:pPr>
        <w:ind w:firstLine="851"/>
        <w:jc w:val="both"/>
        <w:rPr>
          <w:rFonts w:eastAsia="Times New Roman"/>
        </w:rPr>
      </w:pPr>
      <w:r w:rsidRPr="003015A4">
        <w:rPr>
          <w:rFonts w:eastAsia="Times New Roman"/>
        </w:rPr>
        <w:t>Посредством ЕПГУ и РПГУ обеспечивается возможность информирования заявителя в части:</w:t>
      </w:r>
    </w:p>
    <w:p w14:paraId="4DDAD6D6" w14:textId="77777777" w:rsidR="006E03F7" w:rsidRPr="003015A4" w:rsidRDefault="006E03F7" w:rsidP="006E03F7">
      <w:pPr>
        <w:ind w:firstLine="851"/>
        <w:jc w:val="both"/>
        <w:rPr>
          <w:rFonts w:eastAsia="Times New Roman"/>
        </w:rPr>
      </w:pPr>
      <w:r w:rsidRPr="003015A4">
        <w:rPr>
          <w:rFonts w:eastAsia="Times New Roman"/>
        </w:rPr>
        <w:t>1) доступа заявителей к сведениям об услуге;</w:t>
      </w:r>
    </w:p>
    <w:p w14:paraId="5F70ADC7" w14:textId="77777777" w:rsidR="006E03F7" w:rsidRPr="003015A4" w:rsidRDefault="006E03F7" w:rsidP="006E03F7">
      <w:pPr>
        <w:ind w:firstLine="851"/>
        <w:jc w:val="both"/>
        <w:rPr>
          <w:rFonts w:eastAsia="Times New Roman"/>
        </w:rPr>
      </w:pPr>
      <w:r w:rsidRPr="003015A4">
        <w:rPr>
          <w:rFonts w:eastAsia="Times New Roman"/>
        </w:rPr>
        <w:t>2) копирования в электронной форме запроса и иных документов, необходимых для получения услуги;</w:t>
      </w:r>
    </w:p>
    <w:p w14:paraId="00C78390" w14:textId="77777777" w:rsidR="006E03F7" w:rsidRPr="003015A4" w:rsidRDefault="006E03F7" w:rsidP="006E03F7">
      <w:pPr>
        <w:ind w:firstLine="851"/>
        <w:jc w:val="both"/>
        <w:rPr>
          <w:rFonts w:eastAsia="Times New Roman"/>
        </w:rPr>
      </w:pPr>
      <w:r w:rsidRPr="003015A4">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010EDDBE" w14:textId="77777777" w:rsidR="006E03F7" w:rsidRPr="003015A4" w:rsidRDefault="006E03F7" w:rsidP="006E03F7">
      <w:pPr>
        <w:ind w:firstLine="851"/>
        <w:jc w:val="both"/>
        <w:rPr>
          <w:rFonts w:eastAsia="Times New Roman"/>
        </w:rPr>
      </w:pPr>
      <w:r w:rsidRPr="003015A4">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5" w:name="_Hlk140836213"/>
      <w:r w:rsidRPr="003015A4">
        <w:rPr>
          <w:rFonts w:eastAsia="Times New Roman"/>
        </w:rPr>
        <w:t>ЕПГУ</w:t>
      </w:r>
      <w:bookmarkEnd w:id="5"/>
      <w:r w:rsidRPr="003015A4">
        <w:rPr>
          <w:rFonts w:eastAsia="Times New Roman"/>
        </w:rPr>
        <w:t>, РПГУ;</w:t>
      </w:r>
    </w:p>
    <w:p w14:paraId="325D7EDE" w14:textId="77777777" w:rsidR="006E03F7" w:rsidRPr="003015A4" w:rsidRDefault="006E03F7" w:rsidP="006E03F7">
      <w:pPr>
        <w:ind w:firstLine="851"/>
        <w:jc w:val="both"/>
        <w:rPr>
          <w:rFonts w:eastAsia="Times New Roman"/>
        </w:rPr>
      </w:pPr>
      <w:r w:rsidRPr="003015A4">
        <w:rPr>
          <w:rFonts w:eastAsia="Times New Roman"/>
        </w:rPr>
        <w:t>5) получения результата предоставления услуги в электронной форме;</w:t>
      </w:r>
    </w:p>
    <w:p w14:paraId="47D8DC81" w14:textId="77777777" w:rsidR="006E03F7" w:rsidRPr="003015A4" w:rsidRDefault="006E03F7" w:rsidP="006E03F7">
      <w:pPr>
        <w:ind w:firstLine="851"/>
        <w:jc w:val="both"/>
        <w:rPr>
          <w:rFonts w:eastAsia="Times New Roman"/>
        </w:rPr>
      </w:pPr>
      <w:r w:rsidRPr="003015A4">
        <w:rPr>
          <w:rFonts w:eastAsia="Times New Roman"/>
        </w:rPr>
        <w:t>6) осуществления оценки качества предоставления услуги;</w:t>
      </w:r>
    </w:p>
    <w:p w14:paraId="659027DA" w14:textId="77777777" w:rsidR="006E03F7" w:rsidRPr="003015A4" w:rsidRDefault="006E03F7" w:rsidP="006E03F7">
      <w:pPr>
        <w:ind w:firstLine="851"/>
        <w:jc w:val="both"/>
        <w:rPr>
          <w:rFonts w:eastAsia="Times New Roman"/>
        </w:rPr>
      </w:pPr>
      <w:r w:rsidRPr="003015A4">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6655B667" w14:textId="77777777" w:rsidR="006E03F7" w:rsidRPr="003015A4" w:rsidRDefault="006E03F7" w:rsidP="006E03F7">
      <w:pPr>
        <w:ind w:firstLine="851"/>
        <w:jc w:val="both"/>
        <w:rPr>
          <w:rFonts w:eastAsia="Times New Roman"/>
        </w:rPr>
      </w:pPr>
      <w:r w:rsidRPr="003015A4">
        <w:rPr>
          <w:rFonts w:eastAsia="Times New Roman"/>
        </w:rPr>
        <w:t>На официальном сайте Уполномоченного органа, предоставляющего услугу, обеспечивается возможность:</w:t>
      </w:r>
    </w:p>
    <w:p w14:paraId="01436FF4" w14:textId="77777777" w:rsidR="006E03F7" w:rsidRPr="003015A4" w:rsidRDefault="006E03F7" w:rsidP="006E03F7">
      <w:pPr>
        <w:ind w:firstLine="851"/>
        <w:jc w:val="both"/>
        <w:rPr>
          <w:rFonts w:eastAsia="Times New Roman"/>
        </w:rPr>
      </w:pPr>
      <w:r w:rsidRPr="003015A4">
        <w:rPr>
          <w:rFonts w:eastAsia="Times New Roman"/>
        </w:rPr>
        <w:t>1) доступа заявителей к сведениям об услуге;</w:t>
      </w:r>
    </w:p>
    <w:p w14:paraId="132A91A6" w14:textId="77777777" w:rsidR="006E03F7" w:rsidRPr="003015A4" w:rsidRDefault="006E03F7" w:rsidP="006E03F7">
      <w:pPr>
        <w:ind w:firstLine="851"/>
        <w:jc w:val="both"/>
        <w:rPr>
          <w:rFonts w:eastAsia="Times New Roman"/>
        </w:rPr>
      </w:pPr>
      <w:r w:rsidRPr="003015A4">
        <w:rPr>
          <w:rFonts w:eastAsia="Times New Roman"/>
        </w:rPr>
        <w:lastRenderedPageBreak/>
        <w:t>2) копирования в электронной форме запроса и иных документов, необходимых для получения услуги;</w:t>
      </w:r>
    </w:p>
    <w:p w14:paraId="63225503" w14:textId="77777777" w:rsidR="006E03F7" w:rsidRPr="003015A4" w:rsidRDefault="006E03F7" w:rsidP="006E03F7">
      <w:pPr>
        <w:ind w:firstLine="851"/>
        <w:jc w:val="both"/>
        <w:rPr>
          <w:rFonts w:eastAsia="Times New Roman"/>
        </w:rPr>
      </w:pPr>
      <w:r w:rsidRPr="003015A4">
        <w:rPr>
          <w:rFonts w:eastAsia="Times New Roman"/>
        </w:rPr>
        <w:t>3) осуществления оценки качества предоставления услуги;</w:t>
      </w:r>
    </w:p>
    <w:p w14:paraId="372432EA" w14:textId="77777777" w:rsidR="006E03F7" w:rsidRPr="003015A4" w:rsidRDefault="006E03F7" w:rsidP="006E03F7">
      <w:pPr>
        <w:ind w:firstLine="851"/>
        <w:jc w:val="both"/>
        <w:rPr>
          <w:rFonts w:eastAsia="Times New Roman"/>
        </w:rPr>
      </w:pPr>
      <w:r w:rsidRPr="003015A4">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02C1FC80" w14:textId="77777777" w:rsidR="006E03F7" w:rsidRPr="003015A4" w:rsidRDefault="006E03F7" w:rsidP="006E03F7">
      <w:pPr>
        <w:ind w:firstLine="851"/>
        <w:jc w:val="both"/>
        <w:rPr>
          <w:rFonts w:eastAsia="Times New Roman"/>
        </w:rPr>
      </w:pPr>
    </w:p>
    <w:p w14:paraId="67006488" w14:textId="77777777" w:rsidR="00162B4D" w:rsidRPr="003015A4" w:rsidRDefault="00162B4D" w:rsidP="00162B4D">
      <w:pPr>
        <w:ind w:firstLine="851"/>
        <w:jc w:val="center"/>
        <w:rPr>
          <w:b/>
          <w:iCs/>
        </w:rPr>
      </w:pPr>
      <w:r w:rsidRPr="003015A4">
        <w:rPr>
          <w:b/>
          <w:iCs/>
        </w:rPr>
        <w:t>27.2. Запись на прием в орган (организацию), МФЦ для подачи запроса о предоставлении услуги</w:t>
      </w:r>
    </w:p>
    <w:p w14:paraId="151DB1CB" w14:textId="77777777" w:rsidR="00162B4D" w:rsidRPr="003015A4" w:rsidRDefault="00162B4D" w:rsidP="00162B4D">
      <w:pPr>
        <w:ind w:firstLine="851"/>
        <w:jc w:val="both"/>
      </w:pPr>
      <w:r w:rsidRPr="003015A4">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3A70F2" w14:textId="77777777" w:rsidR="00162B4D" w:rsidRPr="003015A4" w:rsidRDefault="00162B4D" w:rsidP="006E03F7">
      <w:pPr>
        <w:ind w:firstLine="851"/>
        <w:jc w:val="both"/>
        <w:rPr>
          <w:rFonts w:eastAsia="Times New Roman"/>
        </w:rPr>
      </w:pPr>
    </w:p>
    <w:p w14:paraId="700BB03B" w14:textId="77777777" w:rsidR="006E03F7" w:rsidRPr="003015A4" w:rsidRDefault="006E03F7" w:rsidP="006E03F7">
      <w:pPr>
        <w:ind w:firstLine="851"/>
        <w:jc w:val="center"/>
        <w:rPr>
          <w:rFonts w:eastAsia="Times New Roman"/>
          <w:b/>
        </w:rPr>
      </w:pPr>
      <w:r w:rsidRPr="003015A4">
        <w:rPr>
          <w:rFonts w:eastAsia="Times New Roman"/>
          <w:b/>
        </w:rPr>
        <w:t>27.</w:t>
      </w:r>
      <w:r w:rsidR="00162B4D" w:rsidRPr="003015A4">
        <w:rPr>
          <w:rFonts w:eastAsia="Times New Roman"/>
          <w:b/>
        </w:rPr>
        <w:t>3</w:t>
      </w:r>
      <w:r w:rsidRPr="003015A4">
        <w:rPr>
          <w:rFonts w:eastAsia="Times New Roman"/>
          <w:b/>
        </w:rPr>
        <w:t>. Формирование запроса</w:t>
      </w:r>
    </w:p>
    <w:p w14:paraId="0B74A9BE" w14:textId="77777777" w:rsidR="006E03F7" w:rsidRPr="003015A4" w:rsidRDefault="006E03F7" w:rsidP="006E03F7">
      <w:pPr>
        <w:ind w:firstLine="851"/>
        <w:jc w:val="center"/>
        <w:rPr>
          <w:rFonts w:eastAsia="Times New Roman"/>
          <w:b/>
        </w:rPr>
      </w:pPr>
    </w:p>
    <w:p w14:paraId="15A09D7E" w14:textId="77777777" w:rsidR="006E03F7" w:rsidRPr="003015A4" w:rsidRDefault="006E03F7" w:rsidP="006E03F7">
      <w:pPr>
        <w:ind w:firstLine="851"/>
        <w:jc w:val="both"/>
        <w:rPr>
          <w:rFonts w:eastAsia="Times New Roman"/>
        </w:rPr>
      </w:pPr>
      <w:r w:rsidRPr="003015A4">
        <w:rPr>
          <w:rFonts w:eastAsia="Times New Roman"/>
        </w:rPr>
        <w:t xml:space="preserve">Формирование заявления осуществляется посредством заполнения электронной формы заявления на </w:t>
      </w:r>
      <w:bookmarkStart w:id="6" w:name="_Hlk144740073"/>
      <w:r w:rsidRPr="003015A4">
        <w:rPr>
          <w:rFonts w:eastAsia="Times New Roman"/>
        </w:rPr>
        <w:t>ЕПГУ</w:t>
      </w:r>
      <w:r w:rsidR="00162B4D" w:rsidRPr="003015A4">
        <w:rPr>
          <w:rFonts w:eastAsia="Times New Roman"/>
        </w:rPr>
        <w:t>/РПГУ</w:t>
      </w:r>
      <w:r w:rsidRPr="003015A4">
        <w:rPr>
          <w:rFonts w:eastAsia="Times New Roman"/>
        </w:rPr>
        <w:t xml:space="preserve"> </w:t>
      </w:r>
      <w:bookmarkEnd w:id="6"/>
      <w:r w:rsidRPr="003015A4">
        <w:rPr>
          <w:rFonts w:eastAsia="Times New Roman"/>
        </w:rPr>
        <w:t xml:space="preserve">без необходимости дополнительной подачи заявления в какой-либо иной форме. </w:t>
      </w:r>
    </w:p>
    <w:p w14:paraId="4DC6987B" w14:textId="77777777" w:rsidR="006E03F7" w:rsidRPr="003015A4" w:rsidRDefault="006E03F7" w:rsidP="006E03F7">
      <w:pPr>
        <w:ind w:firstLine="851"/>
        <w:jc w:val="both"/>
        <w:rPr>
          <w:rFonts w:eastAsia="Times New Roman"/>
        </w:rPr>
      </w:pPr>
      <w:r w:rsidRPr="003015A4">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56D478E1" w14:textId="77777777" w:rsidR="006E03F7" w:rsidRPr="003015A4" w:rsidRDefault="006E03F7" w:rsidP="006E03F7">
      <w:pPr>
        <w:ind w:firstLine="851"/>
        <w:jc w:val="both"/>
        <w:rPr>
          <w:rFonts w:eastAsia="Times New Roman"/>
        </w:rPr>
      </w:pPr>
      <w:r w:rsidRPr="003015A4">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02E338B" w14:textId="77777777" w:rsidR="006E03F7" w:rsidRPr="003015A4" w:rsidRDefault="006E03F7" w:rsidP="006E03F7">
      <w:pPr>
        <w:ind w:firstLine="851"/>
        <w:jc w:val="both"/>
        <w:rPr>
          <w:rFonts w:eastAsia="Times New Roman"/>
        </w:rPr>
      </w:pPr>
      <w:r w:rsidRPr="003015A4">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77C333C" w14:textId="77777777" w:rsidR="006E03F7" w:rsidRPr="003015A4" w:rsidRDefault="006E03F7" w:rsidP="006E03F7">
      <w:pPr>
        <w:ind w:firstLine="851"/>
        <w:jc w:val="both"/>
        <w:rPr>
          <w:rFonts w:eastAsia="Times New Roman"/>
        </w:rPr>
      </w:pPr>
      <w:r w:rsidRPr="003015A4">
        <w:rPr>
          <w:rFonts w:eastAsia="Times New Roman"/>
        </w:rPr>
        <w:t xml:space="preserve">При формировании заявления заявителю обеспечивается: </w:t>
      </w:r>
    </w:p>
    <w:p w14:paraId="72C67988" w14:textId="77777777" w:rsidR="006E03F7" w:rsidRPr="003015A4" w:rsidRDefault="006E03F7" w:rsidP="006E03F7">
      <w:pPr>
        <w:ind w:firstLine="851"/>
        <w:jc w:val="both"/>
        <w:rPr>
          <w:rFonts w:eastAsia="Times New Roman"/>
        </w:rPr>
      </w:pPr>
      <w:r w:rsidRPr="003015A4">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4331569C" w14:textId="77777777" w:rsidR="006E03F7" w:rsidRPr="003015A4" w:rsidRDefault="006E03F7" w:rsidP="006E03F7">
      <w:pPr>
        <w:ind w:firstLine="851"/>
        <w:jc w:val="both"/>
        <w:rPr>
          <w:rFonts w:eastAsia="Times New Roman"/>
        </w:rPr>
      </w:pPr>
      <w:r w:rsidRPr="003015A4">
        <w:rPr>
          <w:rFonts w:eastAsia="Times New Roman"/>
        </w:rPr>
        <w:t xml:space="preserve">б) возможность печати на бумажном носителе копии электронной формы заявления; </w:t>
      </w:r>
    </w:p>
    <w:p w14:paraId="56D4706B" w14:textId="77777777" w:rsidR="006E03F7" w:rsidRPr="003015A4" w:rsidRDefault="006E03F7" w:rsidP="006E03F7">
      <w:pPr>
        <w:ind w:firstLine="851"/>
        <w:jc w:val="both"/>
        <w:rPr>
          <w:rFonts w:eastAsia="Times New Roman"/>
        </w:rPr>
      </w:pPr>
      <w:r w:rsidRPr="003015A4">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EE9993B" w14:textId="77777777" w:rsidR="006E03F7" w:rsidRPr="003015A4" w:rsidRDefault="006E03F7" w:rsidP="006E03F7">
      <w:pPr>
        <w:ind w:firstLine="851"/>
        <w:jc w:val="both"/>
        <w:rPr>
          <w:rFonts w:eastAsia="Times New Roman"/>
        </w:rPr>
      </w:pPr>
      <w:r w:rsidRPr="003015A4">
        <w:rPr>
          <w:rFonts w:eastAsia="Times New Roman"/>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162B4D" w:rsidRPr="003015A4">
        <w:rPr>
          <w:rFonts w:eastAsia="Times New Roman"/>
        </w:rPr>
        <w:t xml:space="preserve">ЕПГУ/РПГУ </w:t>
      </w:r>
      <w:r w:rsidRPr="003015A4">
        <w:rPr>
          <w:rFonts w:eastAsia="Times New Roman"/>
        </w:rPr>
        <w:t xml:space="preserve">в части, касающейся сведений, отсутствующих в ЕСИА; </w:t>
      </w:r>
    </w:p>
    <w:p w14:paraId="52A83689" w14:textId="77777777" w:rsidR="006E03F7" w:rsidRPr="003015A4" w:rsidRDefault="006E03F7" w:rsidP="006E03F7">
      <w:pPr>
        <w:ind w:firstLine="851"/>
        <w:jc w:val="both"/>
        <w:rPr>
          <w:rFonts w:eastAsia="Times New Roman"/>
        </w:rPr>
      </w:pPr>
      <w:r w:rsidRPr="003015A4">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1A411843" w14:textId="77777777" w:rsidR="006E03F7" w:rsidRPr="003015A4" w:rsidRDefault="006E03F7" w:rsidP="006E03F7">
      <w:pPr>
        <w:ind w:firstLine="851"/>
        <w:jc w:val="both"/>
        <w:rPr>
          <w:rFonts w:eastAsia="Times New Roman"/>
        </w:rPr>
      </w:pPr>
      <w:r w:rsidRPr="003015A4">
        <w:rPr>
          <w:rFonts w:eastAsia="Times New Roman"/>
        </w:rPr>
        <w:t xml:space="preserve">е) возможность доступа заявителя на </w:t>
      </w:r>
      <w:r w:rsidR="00162B4D" w:rsidRPr="003015A4">
        <w:rPr>
          <w:rFonts w:eastAsia="Times New Roman"/>
        </w:rPr>
        <w:t xml:space="preserve">ЕПГУ/РПГУ </w:t>
      </w:r>
      <w:r w:rsidRPr="003015A4">
        <w:rPr>
          <w:rFonts w:eastAsia="Times New Roman"/>
        </w:rPr>
        <w:t xml:space="preserve">к ранее поданным им заявлениям в течение не менее одного года, а также к частично сформированным уведомлениям – в течение не менее 3 месяцев. </w:t>
      </w:r>
    </w:p>
    <w:p w14:paraId="4E4C8ACC" w14:textId="77777777" w:rsidR="006E03F7" w:rsidRPr="003015A4" w:rsidRDefault="006E03F7" w:rsidP="006E03F7">
      <w:pPr>
        <w:ind w:firstLine="851"/>
        <w:jc w:val="both"/>
        <w:rPr>
          <w:rFonts w:eastAsia="Times New Roman"/>
        </w:rPr>
      </w:pPr>
      <w:r w:rsidRPr="003015A4">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69758062" w14:textId="77777777" w:rsidR="006E03F7" w:rsidRPr="003015A4" w:rsidRDefault="006E03F7" w:rsidP="006E03F7">
      <w:pPr>
        <w:ind w:firstLine="851"/>
        <w:jc w:val="both"/>
        <w:rPr>
          <w:rFonts w:eastAsia="Times New Roman"/>
        </w:rPr>
      </w:pPr>
      <w:r w:rsidRPr="003015A4">
        <w:rPr>
          <w:rFonts w:eastAsia="Times New Roman"/>
        </w:rPr>
        <w:t xml:space="preserve">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162B4D" w:rsidRPr="003015A4">
        <w:rPr>
          <w:rFonts w:eastAsia="Times New Roman"/>
        </w:rPr>
        <w:t>ЕПГУ/РПГУ</w:t>
      </w:r>
      <w:r w:rsidRPr="003015A4">
        <w:rPr>
          <w:rFonts w:eastAsia="Times New Roman"/>
        </w:rPr>
        <w:t>.</w:t>
      </w:r>
    </w:p>
    <w:p w14:paraId="5BCB2C5B" w14:textId="77777777" w:rsidR="006E03F7" w:rsidRPr="003015A4" w:rsidRDefault="006E03F7" w:rsidP="006E03F7">
      <w:pPr>
        <w:ind w:firstLine="851"/>
        <w:jc w:val="both"/>
        <w:rPr>
          <w:rFonts w:eastAsia="Times New Roman"/>
        </w:rPr>
      </w:pPr>
    </w:p>
    <w:p w14:paraId="1C718976" w14:textId="77777777" w:rsidR="006E03F7" w:rsidRPr="003015A4" w:rsidRDefault="006E03F7" w:rsidP="006E03F7">
      <w:pPr>
        <w:ind w:firstLine="851"/>
        <w:jc w:val="center"/>
        <w:rPr>
          <w:rFonts w:eastAsia="Times New Roman"/>
          <w:b/>
        </w:rPr>
      </w:pPr>
      <w:r w:rsidRPr="003015A4">
        <w:rPr>
          <w:rFonts w:eastAsia="Times New Roman"/>
          <w:b/>
        </w:rPr>
        <w:t>27.</w:t>
      </w:r>
      <w:r w:rsidR="00162B4D" w:rsidRPr="003015A4">
        <w:rPr>
          <w:rFonts w:eastAsia="Times New Roman"/>
          <w:b/>
        </w:rPr>
        <w:t>4</w:t>
      </w:r>
      <w:r w:rsidRPr="003015A4">
        <w:rPr>
          <w:rFonts w:eastAsia="Times New Roman"/>
          <w:b/>
        </w:rPr>
        <w:t>. Прием и регистрация органом (организацией) запроса и иных документов, необходимых для предоставления услуги</w:t>
      </w:r>
    </w:p>
    <w:p w14:paraId="4AB324A5" w14:textId="77777777" w:rsidR="006E03F7" w:rsidRPr="003015A4" w:rsidRDefault="006E03F7" w:rsidP="006E03F7">
      <w:pPr>
        <w:ind w:firstLine="851"/>
        <w:jc w:val="center"/>
        <w:rPr>
          <w:rFonts w:eastAsia="Times New Roman"/>
          <w:b/>
        </w:rPr>
      </w:pPr>
    </w:p>
    <w:p w14:paraId="5591B14C" w14:textId="77777777" w:rsidR="006E03F7" w:rsidRPr="003015A4" w:rsidRDefault="006E03F7" w:rsidP="006E03F7">
      <w:pPr>
        <w:ind w:firstLine="851"/>
        <w:jc w:val="both"/>
        <w:rPr>
          <w:rFonts w:eastAsia="Times New Roman"/>
        </w:rPr>
      </w:pPr>
      <w:r w:rsidRPr="003015A4">
        <w:rPr>
          <w:rFonts w:eastAsia="Times New Roman"/>
        </w:rPr>
        <w:t xml:space="preserve">Уполномоченный орган обеспечивает в срок не позднее 1 рабочего дня с момента подачи заявления на </w:t>
      </w:r>
      <w:r w:rsidR="00162B4D" w:rsidRPr="003015A4">
        <w:rPr>
          <w:rFonts w:eastAsia="Times New Roman"/>
        </w:rPr>
        <w:t>ЕПГУ/РПГУ</w:t>
      </w:r>
      <w:r w:rsidRPr="003015A4">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514B84E7" w14:textId="77777777" w:rsidR="006E03F7" w:rsidRPr="003015A4" w:rsidRDefault="006E03F7" w:rsidP="006E03F7">
      <w:pPr>
        <w:ind w:firstLine="851"/>
        <w:jc w:val="both"/>
        <w:rPr>
          <w:rFonts w:eastAsia="Times New Roman"/>
        </w:rPr>
      </w:pPr>
      <w:r w:rsidRPr="003015A4">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w:t>
      </w:r>
      <w:r w:rsidR="00E31053" w:rsidRPr="003015A4">
        <w:rPr>
          <w:rFonts w:eastAsia="Times New Roman"/>
        </w:rPr>
        <w:t>я</w:t>
      </w:r>
      <w:r w:rsidRPr="003015A4">
        <w:rPr>
          <w:rFonts w:eastAsia="Times New Roman"/>
        </w:rPr>
        <w:t xml:space="preserve"> (далее – ответственное должностное лицо), </w:t>
      </w:r>
      <w:r w:rsidR="00E31053" w:rsidRPr="003015A4">
        <w:rPr>
          <w:rFonts w:eastAsia="Times New Roman"/>
        </w:rPr>
        <w:t>посредством автоматизированного рабочего места.</w:t>
      </w:r>
    </w:p>
    <w:p w14:paraId="59367905" w14:textId="77777777" w:rsidR="006E03F7" w:rsidRPr="003015A4" w:rsidRDefault="006E03F7" w:rsidP="006E03F7">
      <w:pPr>
        <w:ind w:firstLine="851"/>
        <w:jc w:val="both"/>
        <w:rPr>
          <w:rFonts w:eastAsia="Times New Roman"/>
        </w:rPr>
      </w:pPr>
      <w:r w:rsidRPr="003015A4">
        <w:rPr>
          <w:rFonts w:eastAsia="Times New Roman"/>
        </w:rPr>
        <w:t xml:space="preserve">Ответственное должностное лицо: </w:t>
      </w:r>
    </w:p>
    <w:p w14:paraId="19CD8C43" w14:textId="77777777" w:rsidR="006E03F7" w:rsidRPr="003015A4" w:rsidRDefault="006E03F7" w:rsidP="006E03F7">
      <w:pPr>
        <w:ind w:firstLine="851"/>
        <w:jc w:val="both"/>
        <w:rPr>
          <w:rFonts w:eastAsia="Times New Roman"/>
        </w:rPr>
      </w:pPr>
      <w:r w:rsidRPr="003015A4">
        <w:rPr>
          <w:rFonts w:eastAsia="Times New Roman"/>
        </w:rPr>
        <w:t xml:space="preserve">проверяет наличие электронных заявлений, поступивших с </w:t>
      </w:r>
      <w:r w:rsidR="00162B4D" w:rsidRPr="003015A4">
        <w:rPr>
          <w:rFonts w:eastAsia="Times New Roman"/>
        </w:rPr>
        <w:t xml:space="preserve">ЕПГУ/РПГУ </w:t>
      </w:r>
      <w:r w:rsidRPr="003015A4">
        <w:rPr>
          <w:rFonts w:eastAsia="Times New Roman"/>
        </w:rPr>
        <w:t xml:space="preserve">с периодом не реже 2 раз в день; </w:t>
      </w:r>
    </w:p>
    <w:p w14:paraId="7D8A98D7" w14:textId="77777777" w:rsidR="006E03F7" w:rsidRPr="003015A4" w:rsidRDefault="006E03F7" w:rsidP="006E03F7">
      <w:pPr>
        <w:ind w:firstLine="851"/>
        <w:jc w:val="both"/>
        <w:rPr>
          <w:rFonts w:eastAsia="Times New Roman"/>
        </w:rPr>
      </w:pPr>
      <w:r w:rsidRPr="003015A4">
        <w:rPr>
          <w:rFonts w:eastAsia="Times New Roman"/>
        </w:rPr>
        <w:t xml:space="preserve">рассматривает поступившие заявления и приложенные образы документов (документы); </w:t>
      </w:r>
    </w:p>
    <w:p w14:paraId="49165A47" w14:textId="77777777" w:rsidR="006E03F7" w:rsidRPr="003015A4" w:rsidRDefault="006E03F7" w:rsidP="006E03F7">
      <w:pPr>
        <w:ind w:firstLine="851"/>
        <w:jc w:val="both"/>
        <w:rPr>
          <w:rFonts w:eastAsia="Times New Roman"/>
        </w:rPr>
      </w:pPr>
      <w:r w:rsidRPr="003015A4">
        <w:rPr>
          <w:rFonts w:eastAsia="Times New Roman"/>
        </w:rPr>
        <w:t xml:space="preserve">производит действия в соответствии с абзацем 1 настоящего подраздела Административного регламента. </w:t>
      </w:r>
    </w:p>
    <w:p w14:paraId="79923E77" w14:textId="77777777" w:rsidR="006E03F7" w:rsidRPr="003015A4" w:rsidRDefault="006E03F7" w:rsidP="006E03F7">
      <w:pPr>
        <w:ind w:firstLine="851"/>
        <w:jc w:val="both"/>
        <w:rPr>
          <w:rFonts w:eastAsia="Times New Roman"/>
        </w:rPr>
      </w:pPr>
    </w:p>
    <w:p w14:paraId="7A7351EA" w14:textId="77777777" w:rsidR="006E03F7" w:rsidRPr="003015A4" w:rsidRDefault="006E03F7" w:rsidP="006E03F7">
      <w:pPr>
        <w:ind w:firstLine="851"/>
        <w:jc w:val="center"/>
        <w:rPr>
          <w:rFonts w:eastAsia="Times New Roman"/>
          <w:b/>
        </w:rPr>
      </w:pPr>
      <w:r w:rsidRPr="003015A4">
        <w:rPr>
          <w:rFonts w:eastAsia="Times New Roman"/>
          <w:b/>
        </w:rPr>
        <w:t>27.</w:t>
      </w:r>
      <w:r w:rsidR="00162B4D" w:rsidRPr="003015A4">
        <w:rPr>
          <w:rFonts w:eastAsia="Times New Roman"/>
          <w:b/>
        </w:rPr>
        <w:t>5</w:t>
      </w:r>
      <w:r w:rsidRPr="003015A4">
        <w:rPr>
          <w:rFonts w:eastAsia="Times New Roman"/>
          <w:b/>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351A736C" w14:textId="77777777" w:rsidR="006E03F7" w:rsidRPr="003015A4" w:rsidRDefault="006E03F7" w:rsidP="006E03F7">
      <w:pPr>
        <w:ind w:firstLine="851"/>
        <w:jc w:val="center"/>
        <w:rPr>
          <w:rFonts w:eastAsia="Times New Roman"/>
          <w:b/>
        </w:rPr>
      </w:pPr>
    </w:p>
    <w:p w14:paraId="52CAC1FC" w14:textId="77777777" w:rsidR="006E03F7" w:rsidRPr="003015A4" w:rsidRDefault="006E03F7" w:rsidP="006E03F7">
      <w:pPr>
        <w:ind w:firstLine="851"/>
        <w:jc w:val="both"/>
        <w:rPr>
          <w:rFonts w:eastAsia="Times New Roman"/>
        </w:rPr>
      </w:pPr>
      <w:r w:rsidRPr="003015A4">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w:t>
      </w:r>
      <w:r w:rsidRPr="003015A4">
        <w:rPr>
          <w:rFonts w:eastAsia="Times New Roman"/>
        </w:rPr>
        <w:lastRenderedPageBreak/>
        <w:t>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4780D2E3" w14:textId="77777777" w:rsidR="006E03F7" w:rsidRPr="003015A4" w:rsidRDefault="006E03F7" w:rsidP="006E03F7">
      <w:pPr>
        <w:ind w:firstLine="851"/>
        <w:jc w:val="both"/>
        <w:rPr>
          <w:rFonts w:eastAsia="Times New Roman"/>
        </w:rPr>
      </w:pPr>
    </w:p>
    <w:p w14:paraId="34272F59" w14:textId="77777777" w:rsidR="006E03F7" w:rsidRPr="003015A4" w:rsidRDefault="006E03F7" w:rsidP="006E03F7">
      <w:pPr>
        <w:ind w:firstLine="851"/>
        <w:jc w:val="center"/>
        <w:rPr>
          <w:rFonts w:eastAsia="Times New Roman"/>
          <w:b/>
        </w:rPr>
      </w:pPr>
      <w:r w:rsidRPr="003015A4">
        <w:rPr>
          <w:rFonts w:eastAsia="Times New Roman"/>
          <w:b/>
        </w:rPr>
        <w:t>27.</w:t>
      </w:r>
      <w:r w:rsidR="00162B4D" w:rsidRPr="003015A4">
        <w:rPr>
          <w:rFonts w:eastAsia="Times New Roman"/>
          <w:b/>
        </w:rPr>
        <w:t>6</w:t>
      </w:r>
      <w:r w:rsidRPr="003015A4">
        <w:rPr>
          <w:rFonts w:eastAsia="Times New Roman"/>
          <w:b/>
        </w:rPr>
        <w:t>. Получение результата предоставления услуги</w:t>
      </w:r>
    </w:p>
    <w:p w14:paraId="5E503DDA" w14:textId="77777777" w:rsidR="006E03F7" w:rsidRPr="003015A4" w:rsidRDefault="006E03F7" w:rsidP="006E03F7">
      <w:pPr>
        <w:ind w:firstLine="851"/>
        <w:jc w:val="center"/>
        <w:rPr>
          <w:rFonts w:eastAsia="Times New Roman"/>
          <w:b/>
        </w:rPr>
      </w:pPr>
    </w:p>
    <w:p w14:paraId="4761A9D7" w14:textId="77777777" w:rsidR="006E03F7" w:rsidRPr="003015A4" w:rsidRDefault="006E03F7" w:rsidP="006E03F7">
      <w:pPr>
        <w:ind w:firstLine="851"/>
        <w:jc w:val="both"/>
        <w:rPr>
          <w:rFonts w:eastAsia="Times New Roman"/>
        </w:rPr>
      </w:pPr>
      <w:r w:rsidRPr="003015A4">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08BD6830" w14:textId="77777777" w:rsidR="006E03F7" w:rsidRPr="003015A4" w:rsidRDefault="006E03F7" w:rsidP="006E03F7">
      <w:pPr>
        <w:ind w:firstLine="851"/>
        <w:jc w:val="both"/>
        <w:rPr>
          <w:rFonts w:eastAsia="Times New Roman"/>
        </w:rPr>
      </w:pPr>
      <w:r w:rsidRPr="003015A4">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62B4D" w:rsidRPr="003015A4">
        <w:rPr>
          <w:rFonts w:eastAsia="Times New Roman"/>
        </w:rPr>
        <w:t xml:space="preserve">ЕПГУ/РПГУ </w:t>
      </w:r>
      <w:r w:rsidRPr="003015A4">
        <w:rPr>
          <w:rFonts w:eastAsia="Times New Roman"/>
        </w:rPr>
        <w:t>(при наличии технической воз</w:t>
      </w:r>
      <w:r w:rsidR="00162B4D" w:rsidRPr="003015A4">
        <w:rPr>
          <w:rFonts w:eastAsia="Times New Roman"/>
        </w:rPr>
        <w:t>м</w:t>
      </w:r>
      <w:r w:rsidRPr="003015A4">
        <w:rPr>
          <w:rFonts w:eastAsia="Times New Roman"/>
        </w:rPr>
        <w:t xml:space="preserve">ожности). </w:t>
      </w:r>
    </w:p>
    <w:p w14:paraId="6552AD10" w14:textId="77777777" w:rsidR="006E03F7" w:rsidRPr="003015A4" w:rsidRDefault="006E03F7" w:rsidP="006E03F7">
      <w:pPr>
        <w:ind w:firstLine="851"/>
        <w:jc w:val="both"/>
        <w:rPr>
          <w:rFonts w:eastAsia="Times New Roman"/>
        </w:rPr>
      </w:pPr>
    </w:p>
    <w:p w14:paraId="2FC61E6C" w14:textId="77777777" w:rsidR="006E03F7" w:rsidRPr="003015A4" w:rsidRDefault="006E03F7" w:rsidP="006E03F7">
      <w:pPr>
        <w:ind w:firstLine="851"/>
        <w:jc w:val="center"/>
        <w:rPr>
          <w:rFonts w:eastAsia="Times New Roman"/>
          <w:b/>
        </w:rPr>
      </w:pPr>
      <w:r w:rsidRPr="003015A4">
        <w:rPr>
          <w:rFonts w:eastAsia="Times New Roman"/>
          <w:b/>
        </w:rPr>
        <w:t>27.</w:t>
      </w:r>
      <w:r w:rsidR="00162B4D" w:rsidRPr="003015A4">
        <w:rPr>
          <w:rFonts w:eastAsia="Times New Roman"/>
          <w:b/>
        </w:rPr>
        <w:t>7</w:t>
      </w:r>
      <w:r w:rsidRPr="003015A4">
        <w:rPr>
          <w:rFonts w:eastAsia="Times New Roman"/>
          <w:b/>
        </w:rPr>
        <w:t>. Получение сведений о ходе выполнения запроса</w:t>
      </w:r>
    </w:p>
    <w:p w14:paraId="5E89E661" w14:textId="77777777" w:rsidR="006E03F7" w:rsidRPr="003015A4" w:rsidRDefault="006E03F7" w:rsidP="006E03F7">
      <w:pPr>
        <w:ind w:firstLine="851"/>
        <w:jc w:val="center"/>
        <w:rPr>
          <w:rFonts w:eastAsia="Times New Roman"/>
          <w:b/>
        </w:rPr>
      </w:pPr>
    </w:p>
    <w:p w14:paraId="6B580C93" w14:textId="77777777" w:rsidR="006E03F7" w:rsidRPr="003015A4" w:rsidRDefault="006E03F7" w:rsidP="006E03F7">
      <w:pPr>
        <w:ind w:firstLine="851"/>
        <w:jc w:val="both"/>
        <w:rPr>
          <w:rFonts w:eastAsia="Times New Roman"/>
        </w:rPr>
      </w:pPr>
      <w:r w:rsidRPr="003015A4">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62B4D" w:rsidRPr="003015A4">
        <w:rPr>
          <w:rFonts w:eastAsia="Times New Roman"/>
        </w:rPr>
        <w:t xml:space="preserve">ЕПГУ/РПГУ </w:t>
      </w:r>
      <w:r w:rsidRPr="003015A4">
        <w:rPr>
          <w:rFonts w:eastAsia="Times New Roman"/>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2BE74E7A" w14:textId="77777777" w:rsidR="006E03F7" w:rsidRPr="003015A4" w:rsidRDefault="006E03F7" w:rsidP="006E03F7">
      <w:pPr>
        <w:ind w:firstLine="851"/>
        <w:jc w:val="both"/>
        <w:rPr>
          <w:rFonts w:eastAsia="Times New Roman"/>
        </w:rPr>
      </w:pPr>
      <w:r w:rsidRPr="003015A4">
        <w:rPr>
          <w:rFonts w:eastAsia="Times New Roman"/>
        </w:rPr>
        <w:t xml:space="preserve">При предоставлении муниципальной услуги в электронной форме заявителю направляется: </w:t>
      </w:r>
    </w:p>
    <w:p w14:paraId="63BA6786" w14:textId="77777777" w:rsidR="006E03F7" w:rsidRPr="003015A4" w:rsidRDefault="006E03F7" w:rsidP="006E03F7">
      <w:pPr>
        <w:ind w:firstLine="851"/>
        <w:jc w:val="both"/>
        <w:rPr>
          <w:rFonts w:eastAsia="Times New Roman"/>
        </w:rPr>
      </w:pPr>
      <w:r w:rsidRPr="003015A4">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01226B48" w14:textId="77777777" w:rsidR="006E03F7" w:rsidRPr="003015A4" w:rsidRDefault="006E03F7" w:rsidP="006E03F7">
      <w:pPr>
        <w:ind w:firstLine="851"/>
        <w:jc w:val="both"/>
        <w:rPr>
          <w:rFonts w:eastAsia="Times New Roman"/>
        </w:rPr>
      </w:pPr>
      <w:r w:rsidRPr="003015A4">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207A5657" w14:textId="77777777" w:rsidR="006E03F7" w:rsidRPr="003015A4" w:rsidRDefault="006E03F7" w:rsidP="006E03F7">
      <w:pPr>
        <w:ind w:firstLine="851"/>
        <w:jc w:val="both"/>
        <w:rPr>
          <w:rFonts w:eastAsia="Times New Roman"/>
        </w:rPr>
      </w:pPr>
    </w:p>
    <w:p w14:paraId="104F0F64" w14:textId="77777777" w:rsidR="006E03F7" w:rsidRPr="003015A4" w:rsidRDefault="006E03F7" w:rsidP="006E03F7">
      <w:pPr>
        <w:ind w:firstLine="851"/>
        <w:jc w:val="center"/>
        <w:rPr>
          <w:rFonts w:eastAsia="Times New Roman"/>
          <w:b/>
        </w:rPr>
      </w:pPr>
      <w:r w:rsidRPr="003015A4">
        <w:rPr>
          <w:rFonts w:eastAsia="Times New Roman"/>
          <w:b/>
        </w:rPr>
        <w:t>27.</w:t>
      </w:r>
      <w:r w:rsidR="00162B4D" w:rsidRPr="003015A4">
        <w:rPr>
          <w:rFonts w:eastAsia="Times New Roman"/>
          <w:b/>
        </w:rPr>
        <w:t>8</w:t>
      </w:r>
      <w:r w:rsidRPr="003015A4">
        <w:rPr>
          <w:rFonts w:eastAsia="Times New Roman"/>
          <w:b/>
        </w:rPr>
        <w:t>. Осуществление оценки качества предоставления услуги</w:t>
      </w:r>
    </w:p>
    <w:p w14:paraId="440E2EC1" w14:textId="77777777" w:rsidR="006E03F7" w:rsidRPr="003015A4" w:rsidRDefault="006E03F7" w:rsidP="006E03F7">
      <w:pPr>
        <w:ind w:firstLine="851"/>
        <w:jc w:val="center"/>
        <w:rPr>
          <w:rFonts w:eastAsia="Times New Roman"/>
          <w:b/>
        </w:rPr>
      </w:pPr>
    </w:p>
    <w:p w14:paraId="6F2485E1" w14:textId="77777777" w:rsidR="006E03F7" w:rsidRPr="003015A4" w:rsidRDefault="006E03F7" w:rsidP="006E03F7">
      <w:pPr>
        <w:ind w:firstLine="851"/>
        <w:jc w:val="both"/>
        <w:rPr>
          <w:rFonts w:eastAsia="Times New Roman"/>
        </w:rPr>
      </w:pPr>
      <w:r w:rsidRPr="003015A4">
        <w:rPr>
          <w:rFonts w:eastAsia="Times New Roman"/>
        </w:rPr>
        <w:t xml:space="preserve">Оценка качества предоставления муниципальной услуги в электронном виде доступна для заявителей посредством </w:t>
      </w:r>
      <w:r w:rsidR="00162B4D" w:rsidRPr="003015A4">
        <w:rPr>
          <w:rFonts w:eastAsia="Times New Roman"/>
        </w:rPr>
        <w:t>ЕПГУ/РПГУ</w:t>
      </w:r>
      <w:r w:rsidRPr="003015A4">
        <w:rPr>
          <w:rFonts w:eastAsia="Times New Roman"/>
        </w:rPr>
        <w:t>.</w:t>
      </w:r>
    </w:p>
    <w:p w14:paraId="6730F023" w14:textId="77777777" w:rsidR="006E03F7" w:rsidRPr="003015A4" w:rsidRDefault="006E03F7" w:rsidP="006E03F7">
      <w:pPr>
        <w:ind w:firstLine="851"/>
        <w:jc w:val="both"/>
        <w:rPr>
          <w:rFonts w:eastAsia="Times New Roman"/>
        </w:rPr>
      </w:pPr>
    </w:p>
    <w:p w14:paraId="5B796207" w14:textId="77777777" w:rsidR="006E03F7" w:rsidRPr="003015A4" w:rsidRDefault="006E03F7" w:rsidP="006E03F7">
      <w:pPr>
        <w:ind w:firstLine="851"/>
        <w:jc w:val="center"/>
        <w:rPr>
          <w:rFonts w:eastAsia="Times New Roman"/>
          <w:b/>
        </w:rPr>
      </w:pPr>
      <w:r w:rsidRPr="003015A4">
        <w:rPr>
          <w:rFonts w:eastAsia="Times New Roman"/>
          <w:b/>
        </w:rPr>
        <w:t>27.</w:t>
      </w:r>
      <w:r w:rsidR="00162B4D" w:rsidRPr="003015A4">
        <w:rPr>
          <w:rFonts w:eastAsia="Times New Roman"/>
          <w:b/>
        </w:rPr>
        <w:t>9</w:t>
      </w:r>
      <w:r w:rsidRPr="003015A4">
        <w:rPr>
          <w:rFonts w:eastAsia="Times New Roman"/>
          <w:b/>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AB29549" w14:textId="77777777" w:rsidR="006E03F7" w:rsidRPr="003015A4" w:rsidRDefault="006E03F7" w:rsidP="006E03F7">
      <w:pPr>
        <w:ind w:firstLine="851"/>
        <w:jc w:val="center"/>
        <w:rPr>
          <w:rFonts w:eastAsia="Times New Roman"/>
          <w:b/>
        </w:rPr>
      </w:pPr>
    </w:p>
    <w:p w14:paraId="1015FD32" w14:textId="77777777" w:rsidR="006E03F7" w:rsidRPr="003015A4" w:rsidRDefault="006E03F7" w:rsidP="006E03F7">
      <w:pPr>
        <w:ind w:firstLine="709"/>
        <w:jc w:val="both"/>
        <w:rPr>
          <w:rFonts w:eastAsia="Times New Roman"/>
        </w:rPr>
      </w:pPr>
      <w:r w:rsidRPr="003015A4">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369F1B51" w14:textId="77777777" w:rsidR="006E03F7" w:rsidRPr="003015A4" w:rsidRDefault="006E03F7" w:rsidP="006E03F7">
      <w:pPr>
        <w:ind w:firstLine="709"/>
        <w:jc w:val="both"/>
        <w:rPr>
          <w:rFonts w:eastAsia="Times New Roman"/>
        </w:rPr>
      </w:pPr>
    </w:p>
    <w:p w14:paraId="10E7B617" w14:textId="77777777" w:rsidR="008E008E" w:rsidRPr="003015A4" w:rsidRDefault="008E008E" w:rsidP="008E008E">
      <w:pPr>
        <w:adjustRightInd w:val="0"/>
        <w:jc w:val="center"/>
        <w:outlineLvl w:val="0"/>
        <w:rPr>
          <w:b/>
          <w:bCs/>
        </w:rPr>
      </w:pPr>
      <w:r w:rsidRPr="003015A4">
        <w:rPr>
          <w:b/>
          <w:bCs/>
        </w:rPr>
        <w:t>28. Порядок выполнения административных процедур (действий) МФЦ</w:t>
      </w:r>
    </w:p>
    <w:p w14:paraId="244144A8" w14:textId="77777777" w:rsidR="008E008E" w:rsidRPr="003015A4" w:rsidRDefault="008E008E" w:rsidP="008E008E">
      <w:pPr>
        <w:adjustRightInd w:val="0"/>
        <w:jc w:val="center"/>
        <w:rPr>
          <w:b/>
          <w:bCs/>
        </w:rPr>
      </w:pPr>
    </w:p>
    <w:p w14:paraId="76F3B2A0" w14:textId="77777777" w:rsidR="008E008E" w:rsidRPr="003015A4" w:rsidRDefault="008E008E" w:rsidP="008E008E">
      <w:pPr>
        <w:adjustRightInd w:val="0"/>
        <w:jc w:val="center"/>
        <w:outlineLvl w:val="1"/>
        <w:rPr>
          <w:b/>
          <w:bCs/>
        </w:rPr>
      </w:pPr>
      <w:r w:rsidRPr="003015A4">
        <w:rPr>
          <w:b/>
          <w:bCs/>
        </w:rPr>
        <w:t xml:space="preserve">28.1. Информирование заявителей о порядке предоставления </w:t>
      </w:r>
      <w:bookmarkStart w:id="7" w:name="_Hlk144734856"/>
      <w:r w:rsidRPr="003015A4">
        <w:rPr>
          <w:b/>
          <w:bCs/>
        </w:rPr>
        <w:t xml:space="preserve">муниципальной </w:t>
      </w:r>
      <w:bookmarkEnd w:id="7"/>
      <w:r w:rsidRPr="003015A4">
        <w:rPr>
          <w:b/>
          <w:bCs/>
        </w:rPr>
        <w:t>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E189CE8" w14:textId="77777777" w:rsidR="008E008E" w:rsidRPr="003015A4" w:rsidRDefault="008E008E" w:rsidP="008E008E">
      <w:pPr>
        <w:adjustRightInd w:val="0"/>
        <w:ind w:firstLine="540"/>
        <w:rPr>
          <w:b/>
          <w:bCs/>
        </w:rPr>
      </w:pPr>
    </w:p>
    <w:p w14:paraId="114868FE" w14:textId="77777777" w:rsidR="008E008E" w:rsidRPr="003015A4" w:rsidRDefault="008E008E" w:rsidP="008E008E">
      <w:pPr>
        <w:adjustRightInd w:val="0"/>
        <w:ind w:firstLine="539"/>
        <w:contextualSpacing/>
        <w:jc w:val="both"/>
        <w:rPr>
          <w:bCs/>
        </w:rPr>
      </w:pPr>
      <w:r w:rsidRPr="003015A4">
        <w:rPr>
          <w:bC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21F0A3BA" w14:textId="77777777" w:rsidR="008E008E" w:rsidRPr="003015A4" w:rsidRDefault="008E008E" w:rsidP="008E008E">
      <w:pPr>
        <w:adjustRightInd w:val="0"/>
        <w:spacing w:before="280"/>
        <w:ind w:firstLine="539"/>
        <w:contextualSpacing/>
        <w:jc w:val="both"/>
        <w:rPr>
          <w:bCs/>
        </w:rPr>
      </w:pPr>
      <w:r w:rsidRPr="003015A4">
        <w:rPr>
          <w:bCs/>
        </w:rPr>
        <w:t>- о сроках предоставления муниципальной услуги;</w:t>
      </w:r>
    </w:p>
    <w:p w14:paraId="27C5ED0A" w14:textId="77777777" w:rsidR="008E008E" w:rsidRPr="003015A4" w:rsidRDefault="008E008E" w:rsidP="008E008E">
      <w:pPr>
        <w:adjustRightInd w:val="0"/>
        <w:spacing w:before="280"/>
        <w:ind w:firstLine="539"/>
        <w:contextualSpacing/>
        <w:jc w:val="both"/>
        <w:rPr>
          <w:bCs/>
        </w:rPr>
      </w:pPr>
      <w:r w:rsidRPr="003015A4">
        <w:rPr>
          <w:bCs/>
        </w:rPr>
        <w:t>- о необходимых документах для получения муниципальной услуги;</w:t>
      </w:r>
    </w:p>
    <w:p w14:paraId="6F2363A2" w14:textId="77777777" w:rsidR="008E008E" w:rsidRPr="003015A4" w:rsidRDefault="008E008E" w:rsidP="008E008E">
      <w:pPr>
        <w:adjustRightInd w:val="0"/>
        <w:spacing w:before="280"/>
        <w:ind w:firstLine="539"/>
        <w:contextualSpacing/>
        <w:jc w:val="both"/>
        <w:rPr>
          <w:bCs/>
        </w:rPr>
      </w:pPr>
      <w:r w:rsidRPr="003015A4">
        <w:rPr>
          <w:bCs/>
        </w:rPr>
        <w:t>- о способах получения результата предоставления муниципальной услуги (в МФЦ, Уполномоченном органе);</w:t>
      </w:r>
    </w:p>
    <w:p w14:paraId="3BB2373C" w14:textId="77777777" w:rsidR="008E008E" w:rsidRPr="003015A4" w:rsidRDefault="008E008E" w:rsidP="008E008E">
      <w:pPr>
        <w:adjustRightInd w:val="0"/>
        <w:spacing w:before="280"/>
        <w:ind w:firstLine="539"/>
        <w:contextualSpacing/>
        <w:jc w:val="both"/>
        <w:rPr>
          <w:bCs/>
        </w:rPr>
      </w:pPr>
      <w:r w:rsidRPr="003015A4">
        <w:rPr>
          <w:bCs/>
        </w:rPr>
        <w:t xml:space="preserve">- о возможном отказе в предоставлении муниципальной услуги в случаях, указанных в </w:t>
      </w:r>
      <w:hyperlink r:id="rId9" w:history="1">
        <w:r w:rsidRPr="003015A4">
          <w:rPr>
            <w:bCs/>
          </w:rPr>
          <w:t>пунктах 13.2,</w:t>
        </w:r>
      </w:hyperlink>
      <w:r w:rsidRPr="003015A4">
        <w:rPr>
          <w:bCs/>
        </w:rPr>
        <w:t xml:space="preserve"> 13.3 настоящего административного регламента.</w:t>
      </w:r>
    </w:p>
    <w:p w14:paraId="3EFDDC87" w14:textId="77777777" w:rsidR="008E008E" w:rsidRPr="003015A4" w:rsidRDefault="008E008E" w:rsidP="008E008E">
      <w:pPr>
        <w:adjustRightInd w:val="0"/>
        <w:spacing w:before="280"/>
        <w:ind w:firstLine="539"/>
        <w:contextualSpacing/>
        <w:jc w:val="both"/>
        <w:rPr>
          <w:bCs/>
        </w:rPr>
      </w:pPr>
      <w:r w:rsidRPr="003015A4">
        <w:rPr>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10" w:history="1">
        <w:r w:rsidRPr="003015A4">
          <w:rPr>
            <w:bCs/>
          </w:rPr>
          <w:t>законом</w:t>
        </w:r>
      </w:hyperlink>
      <w:r w:rsidRPr="003015A4">
        <w:rPr>
          <w:bCs/>
        </w:rPr>
        <w:t xml:space="preserve"> от 02.05.2006 № 59-ФЗ «О порядке рассмотрения обращений граждан Российской Федерации».</w:t>
      </w:r>
    </w:p>
    <w:p w14:paraId="2C01F7D1" w14:textId="77777777" w:rsidR="008E008E" w:rsidRPr="003015A4" w:rsidRDefault="008E008E" w:rsidP="008E008E">
      <w:pPr>
        <w:adjustRightInd w:val="0"/>
        <w:ind w:firstLine="540"/>
        <w:rPr>
          <w:b/>
          <w:bCs/>
        </w:rPr>
      </w:pPr>
    </w:p>
    <w:p w14:paraId="628CDF6C" w14:textId="77777777" w:rsidR="008E008E" w:rsidRPr="003015A4" w:rsidRDefault="008E008E" w:rsidP="008E008E">
      <w:pPr>
        <w:adjustRightInd w:val="0"/>
        <w:jc w:val="center"/>
        <w:outlineLvl w:val="1"/>
        <w:rPr>
          <w:b/>
          <w:bCs/>
        </w:rPr>
      </w:pPr>
      <w:r w:rsidRPr="003015A4">
        <w:rPr>
          <w:b/>
          <w:bCs/>
        </w:rPr>
        <w:t>28.2. Прием запросов заявителей о предоставлении муниципальной услуги и иных документов, необходимых для предоставления муниципальной услуги</w:t>
      </w:r>
    </w:p>
    <w:p w14:paraId="51640B8C" w14:textId="77777777" w:rsidR="008E008E" w:rsidRPr="003015A4" w:rsidRDefault="008E008E" w:rsidP="008E008E">
      <w:pPr>
        <w:adjustRightInd w:val="0"/>
        <w:ind w:firstLine="540"/>
        <w:rPr>
          <w:b/>
          <w:bCs/>
        </w:rPr>
      </w:pPr>
    </w:p>
    <w:p w14:paraId="061BE77C" w14:textId="77777777" w:rsidR="008E008E" w:rsidRPr="003015A4" w:rsidRDefault="008E008E" w:rsidP="008E008E">
      <w:pPr>
        <w:adjustRightInd w:val="0"/>
        <w:ind w:firstLine="539"/>
        <w:contextualSpacing/>
        <w:jc w:val="both"/>
        <w:rPr>
          <w:bCs/>
        </w:rPr>
      </w:pPr>
      <w:r w:rsidRPr="003015A4">
        <w:rPr>
          <w:bCs/>
        </w:rPr>
        <w:t xml:space="preserve">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w:t>
      </w:r>
      <w:r w:rsidRPr="003015A4">
        <w:rPr>
          <w:bCs/>
        </w:rPr>
        <w:lastRenderedPageBreak/>
        <w:t>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778C298E" w14:textId="77777777" w:rsidR="008E008E" w:rsidRPr="003015A4" w:rsidRDefault="008E008E" w:rsidP="008E008E">
      <w:pPr>
        <w:adjustRightInd w:val="0"/>
        <w:spacing w:before="280"/>
        <w:ind w:firstLine="539"/>
        <w:contextualSpacing/>
        <w:jc w:val="both"/>
        <w:rPr>
          <w:bCs/>
        </w:rPr>
      </w:pPr>
      <w:r w:rsidRPr="003015A4">
        <w:rPr>
          <w:bCs/>
        </w:rPr>
        <w:t>Прием документов, полученных почтовым отправлением либо в электронной форме, не допускается.</w:t>
      </w:r>
    </w:p>
    <w:p w14:paraId="57231E8D" w14:textId="77777777" w:rsidR="008E008E" w:rsidRPr="003015A4" w:rsidRDefault="008E008E" w:rsidP="008E008E">
      <w:pPr>
        <w:adjustRightInd w:val="0"/>
        <w:spacing w:before="280"/>
        <w:ind w:firstLine="539"/>
        <w:contextualSpacing/>
        <w:jc w:val="both"/>
        <w:rPr>
          <w:bCs/>
        </w:rPr>
      </w:pPr>
      <w:r w:rsidRPr="003015A4">
        <w:rPr>
          <w:bCs/>
        </w:rPr>
        <w:t xml:space="preserve">При обращении в МФЦ заявитель предоставляет документы, предусмотренные </w:t>
      </w:r>
      <w:hyperlink r:id="rId11" w:history="1">
        <w:r w:rsidRPr="003015A4">
          <w:rPr>
            <w:bCs/>
          </w:rPr>
          <w:t xml:space="preserve">пунктами </w:t>
        </w:r>
      </w:hyperlink>
      <w:r w:rsidRPr="003015A4">
        <w:rPr>
          <w:bCs/>
        </w:rPr>
        <w:t xml:space="preserve">9.1 настоящего административного регламента. Заявитель также вправе предоставить иные документы, предусмотренные </w:t>
      </w:r>
      <w:hyperlink r:id="rId12" w:history="1">
        <w:r w:rsidRPr="003015A4">
          <w:rPr>
            <w:bCs/>
          </w:rPr>
          <w:t>пунктом 10.1</w:t>
        </w:r>
      </w:hyperlink>
      <w:r w:rsidRPr="003015A4">
        <w:rPr>
          <w:bCs/>
        </w:rPr>
        <w:t xml:space="preserve"> настоящего административного регламента.</w:t>
      </w:r>
    </w:p>
    <w:p w14:paraId="7957EBB3" w14:textId="77777777" w:rsidR="008E008E" w:rsidRPr="003015A4" w:rsidRDefault="008E008E" w:rsidP="008E008E">
      <w:pPr>
        <w:adjustRightInd w:val="0"/>
        <w:spacing w:before="280"/>
        <w:ind w:firstLine="539"/>
        <w:contextualSpacing/>
        <w:jc w:val="both"/>
        <w:rPr>
          <w:bCs/>
        </w:rPr>
      </w:pPr>
      <w:r w:rsidRPr="003015A4">
        <w:rPr>
          <w:bCs/>
        </w:rPr>
        <w:t>В ходе приема документов, необходимых для организации предоставления муниципальной услуги, работник МФЦ:</w:t>
      </w:r>
    </w:p>
    <w:p w14:paraId="3CFA221F" w14:textId="77777777" w:rsidR="008E008E" w:rsidRPr="003015A4" w:rsidRDefault="008E008E" w:rsidP="008E008E">
      <w:pPr>
        <w:adjustRightInd w:val="0"/>
        <w:spacing w:before="280"/>
        <w:ind w:firstLine="539"/>
        <w:contextualSpacing/>
        <w:jc w:val="both"/>
        <w:rPr>
          <w:bCs/>
        </w:rPr>
      </w:pPr>
      <w:r w:rsidRPr="003015A4">
        <w:rPr>
          <w:bCs/>
        </w:rPr>
        <w:t>- проверяет документ, удостоверяющий личность заявителя, личность и полномочия представителя заявителя, срок действия таких документов;</w:t>
      </w:r>
    </w:p>
    <w:p w14:paraId="62FBCEE9" w14:textId="77777777" w:rsidR="008E008E" w:rsidRPr="003015A4" w:rsidRDefault="008E008E" w:rsidP="008E008E">
      <w:pPr>
        <w:adjustRightInd w:val="0"/>
        <w:spacing w:before="280"/>
        <w:ind w:firstLine="539"/>
        <w:contextualSpacing/>
        <w:jc w:val="both"/>
        <w:rPr>
          <w:bCs/>
        </w:rPr>
      </w:pPr>
      <w:r w:rsidRPr="003015A4">
        <w:rPr>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14:paraId="713D9DB4" w14:textId="77777777" w:rsidR="008E008E" w:rsidRPr="003015A4" w:rsidRDefault="008E008E" w:rsidP="008E008E">
      <w:pPr>
        <w:adjustRightInd w:val="0"/>
        <w:spacing w:before="280"/>
        <w:ind w:firstLine="539"/>
        <w:contextualSpacing/>
        <w:jc w:val="both"/>
        <w:rPr>
          <w:bCs/>
        </w:rPr>
      </w:pPr>
      <w:r w:rsidRPr="003015A4">
        <w:rPr>
          <w:bCs/>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63D7F328" w14:textId="77777777" w:rsidR="008E008E" w:rsidRPr="003015A4" w:rsidRDefault="008E008E" w:rsidP="008E008E">
      <w:pPr>
        <w:adjustRightInd w:val="0"/>
        <w:spacing w:before="280"/>
        <w:ind w:firstLine="539"/>
        <w:contextualSpacing/>
        <w:jc w:val="both"/>
        <w:rPr>
          <w:bCs/>
        </w:rPr>
      </w:pPr>
      <w:r w:rsidRPr="003015A4">
        <w:rPr>
          <w:bCs/>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6E982D9B" w14:textId="77777777" w:rsidR="008E008E" w:rsidRPr="003015A4" w:rsidRDefault="008E008E" w:rsidP="008E008E">
      <w:pPr>
        <w:adjustRightInd w:val="0"/>
        <w:spacing w:before="280"/>
        <w:ind w:firstLine="539"/>
        <w:contextualSpacing/>
        <w:jc w:val="both"/>
        <w:rPr>
          <w:bCs/>
        </w:rPr>
      </w:pPr>
      <w:r w:rsidRPr="003015A4">
        <w:rPr>
          <w:bC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5F1A789C" w14:textId="77777777" w:rsidR="008E008E" w:rsidRPr="003015A4" w:rsidRDefault="008E008E" w:rsidP="008E008E">
      <w:pPr>
        <w:adjustRightInd w:val="0"/>
        <w:spacing w:before="280"/>
        <w:ind w:firstLine="539"/>
        <w:contextualSpacing/>
        <w:jc w:val="both"/>
        <w:rPr>
          <w:bCs/>
        </w:rPr>
      </w:pPr>
      <w:r w:rsidRPr="003015A4">
        <w:rPr>
          <w:bCs/>
        </w:rPr>
        <w:t>- возвращает оригиналы документов заявителю;</w:t>
      </w:r>
    </w:p>
    <w:p w14:paraId="1591E8B1" w14:textId="77777777" w:rsidR="008E008E" w:rsidRPr="003015A4" w:rsidRDefault="008E008E" w:rsidP="008E008E">
      <w:pPr>
        <w:adjustRightInd w:val="0"/>
        <w:spacing w:before="280"/>
        <w:ind w:firstLine="539"/>
        <w:contextualSpacing/>
        <w:jc w:val="both"/>
        <w:rPr>
          <w:bCs/>
        </w:rPr>
      </w:pPr>
      <w:r w:rsidRPr="003015A4">
        <w:rPr>
          <w:bCs/>
        </w:rPr>
        <w:t>- вносит сведения в автоматизированную информационную систему МФЦ (далее - АИС МФЦ);</w:t>
      </w:r>
    </w:p>
    <w:p w14:paraId="199896FC" w14:textId="77777777" w:rsidR="008E008E" w:rsidRPr="003015A4" w:rsidRDefault="008E008E" w:rsidP="008E008E">
      <w:pPr>
        <w:adjustRightInd w:val="0"/>
        <w:spacing w:before="280"/>
        <w:ind w:firstLine="539"/>
        <w:contextualSpacing/>
        <w:jc w:val="both"/>
        <w:rPr>
          <w:bCs/>
        </w:rPr>
      </w:pPr>
      <w:r w:rsidRPr="003015A4">
        <w:rPr>
          <w:bCs/>
        </w:rPr>
        <w:t>- формирует два экземпляра расписки, содержащей перечень принятых у заявителя документов, с указанием даты и времени приема;</w:t>
      </w:r>
    </w:p>
    <w:p w14:paraId="0DE4FC5E" w14:textId="77777777" w:rsidR="008E008E" w:rsidRPr="003015A4" w:rsidRDefault="008E008E" w:rsidP="008E008E">
      <w:pPr>
        <w:adjustRightInd w:val="0"/>
        <w:spacing w:before="280"/>
        <w:ind w:firstLine="539"/>
        <w:contextualSpacing/>
        <w:jc w:val="both"/>
        <w:rPr>
          <w:bCs/>
        </w:rPr>
      </w:pPr>
      <w:r w:rsidRPr="003015A4">
        <w:rPr>
          <w:bC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24B26C2E" w14:textId="77777777" w:rsidR="008E008E" w:rsidRPr="003015A4" w:rsidRDefault="008E008E" w:rsidP="008E008E">
      <w:pPr>
        <w:adjustRightInd w:val="0"/>
        <w:spacing w:before="280"/>
        <w:ind w:firstLine="539"/>
        <w:contextualSpacing/>
        <w:jc w:val="both"/>
        <w:rPr>
          <w:bCs/>
        </w:rPr>
      </w:pPr>
      <w:r w:rsidRPr="003015A4">
        <w:rPr>
          <w:bCs/>
        </w:rPr>
        <w:t>- сообщает заявителю о дате получения результата муниципальной услуги согласно подразделу 7. настоящего Административного регламента.</w:t>
      </w:r>
    </w:p>
    <w:p w14:paraId="6BECE5DE" w14:textId="77777777" w:rsidR="008E008E" w:rsidRPr="003015A4" w:rsidRDefault="008E008E" w:rsidP="008E008E">
      <w:pPr>
        <w:adjustRightInd w:val="0"/>
        <w:spacing w:before="280"/>
        <w:ind w:firstLine="539"/>
        <w:contextualSpacing/>
        <w:jc w:val="both"/>
        <w:rPr>
          <w:bCs/>
        </w:rPr>
      </w:pPr>
      <w:r w:rsidRPr="003015A4">
        <w:rPr>
          <w:bCs/>
        </w:rPr>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7A3B6896" w14:textId="77777777" w:rsidR="008E008E" w:rsidRPr="003015A4" w:rsidRDefault="008E008E" w:rsidP="008E008E">
      <w:pPr>
        <w:adjustRightInd w:val="0"/>
        <w:spacing w:before="280"/>
        <w:ind w:firstLine="539"/>
        <w:contextualSpacing/>
        <w:jc w:val="both"/>
        <w:rPr>
          <w:bCs/>
        </w:rPr>
      </w:pPr>
      <w:r w:rsidRPr="003015A4">
        <w:rPr>
          <w:bCs/>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542834E8" w14:textId="77777777" w:rsidR="008E008E" w:rsidRPr="003015A4" w:rsidRDefault="008E008E" w:rsidP="008E008E">
      <w:pPr>
        <w:adjustRightInd w:val="0"/>
        <w:spacing w:before="280"/>
        <w:ind w:firstLine="539"/>
        <w:contextualSpacing/>
        <w:jc w:val="both"/>
        <w:rPr>
          <w:bCs/>
        </w:rPr>
      </w:pPr>
      <w:r w:rsidRPr="003015A4">
        <w:rPr>
          <w:bCs/>
        </w:rPr>
        <w:lastRenderedPageBreak/>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25829035" w14:textId="77777777" w:rsidR="008E008E" w:rsidRPr="003015A4" w:rsidRDefault="008E008E" w:rsidP="008E008E">
      <w:pPr>
        <w:adjustRightInd w:val="0"/>
        <w:spacing w:before="280"/>
        <w:ind w:firstLine="539"/>
        <w:contextualSpacing/>
        <w:jc w:val="both"/>
        <w:rPr>
          <w:bCs/>
        </w:rPr>
      </w:pPr>
      <w:r w:rsidRPr="003015A4">
        <w:rPr>
          <w:bCs/>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1CE3189F" w14:textId="77777777" w:rsidR="008E008E" w:rsidRPr="003015A4" w:rsidRDefault="008E008E" w:rsidP="008E008E">
      <w:pPr>
        <w:adjustRightInd w:val="0"/>
        <w:spacing w:before="280"/>
        <w:ind w:firstLine="539"/>
        <w:contextualSpacing/>
        <w:jc w:val="both"/>
        <w:rPr>
          <w:bCs/>
        </w:rPr>
      </w:pPr>
      <w:r w:rsidRPr="003015A4">
        <w:rPr>
          <w:bC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4F345DA8" w14:textId="77777777" w:rsidR="008E008E" w:rsidRPr="003015A4" w:rsidRDefault="008E008E" w:rsidP="008E008E">
      <w:pPr>
        <w:adjustRightInd w:val="0"/>
        <w:spacing w:before="280"/>
        <w:ind w:firstLine="539"/>
        <w:contextualSpacing/>
        <w:jc w:val="both"/>
        <w:rPr>
          <w:bCs/>
        </w:rPr>
      </w:pPr>
      <w:r w:rsidRPr="003015A4">
        <w:rPr>
          <w:bCs/>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26F9E454" w14:textId="77777777" w:rsidR="008E008E" w:rsidRPr="003015A4" w:rsidRDefault="008E008E" w:rsidP="008E008E">
      <w:pPr>
        <w:adjustRightInd w:val="0"/>
        <w:ind w:firstLine="540"/>
        <w:rPr>
          <w:b/>
          <w:bCs/>
        </w:rPr>
      </w:pPr>
    </w:p>
    <w:p w14:paraId="5BB92C60" w14:textId="77777777" w:rsidR="008E008E" w:rsidRPr="003015A4" w:rsidRDefault="008E008E" w:rsidP="008E008E">
      <w:pPr>
        <w:adjustRightInd w:val="0"/>
        <w:jc w:val="center"/>
        <w:outlineLvl w:val="1"/>
        <w:rPr>
          <w:b/>
          <w:bCs/>
        </w:rPr>
      </w:pPr>
      <w:r w:rsidRPr="003015A4">
        <w:rPr>
          <w:b/>
          <w:bCs/>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69E8521D" w14:textId="77777777" w:rsidR="008E008E" w:rsidRPr="003015A4" w:rsidRDefault="008E008E" w:rsidP="008E008E">
      <w:pPr>
        <w:adjustRightInd w:val="0"/>
        <w:ind w:firstLine="540"/>
        <w:jc w:val="both"/>
        <w:rPr>
          <w:b/>
          <w:bCs/>
        </w:rPr>
      </w:pPr>
    </w:p>
    <w:p w14:paraId="10A30A50" w14:textId="77777777" w:rsidR="008E008E" w:rsidRPr="003015A4" w:rsidRDefault="008E008E" w:rsidP="008E008E">
      <w:pPr>
        <w:adjustRightInd w:val="0"/>
        <w:ind w:firstLine="540"/>
        <w:jc w:val="both"/>
        <w:rPr>
          <w:bCs/>
        </w:rPr>
      </w:pPr>
      <w:r w:rsidRPr="003015A4">
        <w:rPr>
          <w:bCs/>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59CF687E" w14:textId="77777777" w:rsidR="008E008E" w:rsidRPr="003015A4" w:rsidRDefault="008E008E" w:rsidP="008E008E">
      <w:pPr>
        <w:adjustRightInd w:val="0"/>
        <w:ind w:firstLine="540"/>
        <w:jc w:val="both"/>
        <w:rPr>
          <w:bCs/>
        </w:rPr>
      </w:pPr>
      <w:r w:rsidRPr="003015A4">
        <w:rPr>
          <w:bCs/>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МФЦ о таком решении, с указанием причин отказа в предоставлении муниципальной услуги.</w:t>
      </w:r>
    </w:p>
    <w:p w14:paraId="04E883EB" w14:textId="77777777" w:rsidR="008E008E" w:rsidRPr="003015A4" w:rsidRDefault="008E008E" w:rsidP="008E008E">
      <w:pPr>
        <w:adjustRightInd w:val="0"/>
        <w:ind w:firstLine="540"/>
        <w:jc w:val="both"/>
        <w:rPr>
          <w:bCs/>
        </w:rPr>
      </w:pPr>
      <w:r w:rsidRPr="003015A4">
        <w:rPr>
          <w:bCs/>
        </w:rPr>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67196F30" w14:textId="77777777" w:rsidR="008E008E" w:rsidRPr="003015A4" w:rsidRDefault="008E008E" w:rsidP="008E008E">
      <w:pPr>
        <w:adjustRightInd w:val="0"/>
        <w:ind w:firstLine="540"/>
        <w:jc w:val="both"/>
        <w:rPr>
          <w:bCs/>
        </w:rPr>
      </w:pPr>
      <w:r w:rsidRPr="003015A4">
        <w:rPr>
          <w:bCs/>
        </w:rPr>
        <w:t>При обращении заявителя или представителя заявителя за результатом оказания муниципальной услуги в МФЦ, работник МФЦ:</w:t>
      </w:r>
    </w:p>
    <w:p w14:paraId="55CB73B4" w14:textId="77777777" w:rsidR="008E008E" w:rsidRPr="003015A4" w:rsidRDefault="008E008E" w:rsidP="008E008E">
      <w:pPr>
        <w:adjustRightInd w:val="0"/>
        <w:ind w:firstLine="540"/>
        <w:jc w:val="both"/>
        <w:rPr>
          <w:bCs/>
        </w:rPr>
      </w:pPr>
      <w:r w:rsidRPr="003015A4">
        <w:rPr>
          <w:bCs/>
        </w:rPr>
        <w:lastRenderedPageBreak/>
        <w:t>- проверяет документ, удостоверяющий личность заявителя, личность и полномочия представителя заявителя, срок действия таких документов;</w:t>
      </w:r>
    </w:p>
    <w:p w14:paraId="7922B679" w14:textId="77777777" w:rsidR="008E008E" w:rsidRPr="003015A4" w:rsidRDefault="008E008E" w:rsidP="008E008E">
      <w:pPr>
        <w:adjustRightInd w:val="0"/>
        <w:ind w:firstLine="540"/>
        <w:jc w:val="both"/>
        <w:rPr>
          <w:bCs/>
        </w:rPr>
      </w:pPr>
      <w:r w:rsidRPr="003015A4">
        <w:rPr>
          <w:bCs/>
        </w:rPr>
        <w:t>В случае если указанные документы не представлены, либо срок их действия истек, результат государственной услуги не выдается.</w:t>
      </w:r>
    </w:p>
    <w:p w14:paraId="43BF4A5A" w14:textId="77777777" w:rsidR="008E008E" w:rsidRPr="003015A4" w:rsidRDefault="008E008E" w:rsidP="008E008E">
      <w:pPr>
        <w:adjustRightInd w:val="0"/>
        <w:ind w:firstLine="540"/>
        <w:jc w:val="both"/>
        <w:rPr>
          <w:bCs/>
        </w:rPr>
      </w:pPr>
      <w:r w:rsidRPr="003015A4">
        <w:rPr>
          <w:bCs/>
        </w:rPr>
        <w:t>- при отсутствии оснований для отказа в выдаче результата, выдает заявителю результат муниципальной услуги;</w:t>
      </w:r>
    </w:p>
    <w:p w14:paraId="1C94250E" w14:textId="77777777" w:rsidR="008E008E" w:rsidRPr="003015A4" w:rsidRDefault="008E008E" w:rsidP="008E008E">
      <w:pPr>
        <w:adjustRightInd w:val="0"/>
        <w:ind w:firstLine="540"/>
        <w:jc w:val="both"/>
        <w:rPr>
          <w:bCs/>
        </w:rPr>
      </w:pPr>
      <w:r w:rsidRPr="003015A4">
        <w:rPr>
          <w:bCs/>
        </w:rPr>
        <w:t>- принимает расписку с подписью заявителя о получении результата муниципальной услуги;</w:t>
      </w:r>
    </w:p>
    <w:p w14:paraId="7A5E5310" w14:textId="77777777" w:rsidR="008E008E" w:rsidRPr="003015A4" w:rsidRDefault="008E008E" w:rsidP="008E008E">
      <w:pPr>
        <w:adjustRightInd w:val="0"/>
        <w:ind w:firstLine="540"/>
        <w:jc w:val="both"/>
        <w:rPr>
          <w:bCs/>
        </w:rPr>
      </w:pPr>
      <w:r w:rsidRPr="003015A4">
        <w:rPr>
          <w:bCs/>
        </w:rPr>
        <w:t>- проставляет отметку в АИС МФЦ о выдаче результата.</w:t>
      </w:r>
    </w:p>
    <w:p w14:paraId="0FA589DF" w14:textId="77777777" w:rsidR="008E008E" w:rsidRPr="003015A4" w:rsidRDefault="008E008E" w:rsidP="008E008E">
      <w:pPr>
        <w:adjustRightInd w:val="0"/>
        <w:ind w:firstLine="540"/>
        <w:jc w:val="both"/>
        <w:rPr>
          <w:bCs/>
        </w:rPr>
      </w:pPr>
      <w:r w:rsidRPr="003015A4">
        <w:rPr>
          <w:bCs/>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5CA6E9A1" w14:textId="77777777" w:rsidR="008E008E" w:rsidRPr="003015A4" w:rsidRDefault="008E008E" w:rsidP="008E008E">
      <w:pPr>
        <w:adjustRightInd w:val="0"/>
        <w:ind w:firstLine="540"/>
        <w:jc w:val="both"/>
        <w:rPr>
          <w:bCs/>
        </w:rPr>
      </w:pPr>
      <w:r w:rsidRPr="003015A4">
        <w:rPr>
          <w:bCs/>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0A5DB97B" w14:textId="77777777" w:rsidR="008E008E" w:rsidRPr="003015A4" w:rsidRDefault="008E008E" w:rsidP="008E008E">
      <w:pPr>
        <w:adjustRightInd w:val="0"/>
        <w:ind w:firstLine="540"/>
        <w:jc w:val="both"/>
        <w:rPr>
          <w:bCs/>
        </w:rPr>
      </w:pPr>
      <w:r w:rsidRPr="003015A4">
        <w:rPr>
          <w:bCs/>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48A15E0D" w14:textId="77777777" w:rsidR="008E008E" w:rsidRPr="003015A4" w:rsidRDefault="008E008E" w:rsidP="008E008E">
      <w:pPr>
        <w:adjustRightInd w:val="0"/>
        <w:ind w:firstLine="540"/>
        <w:rPr>
          <w:b/>
          <w:bCs/>
        </w:rPr>
      </w:pPr>
    </w:p>
    <w:p w14:paraId="71A205AA" w14:textId="77777777" w:rsidR="008E008E" w:rsidRPr="003015A4" w:rsidRDefault="008E008E" w:rsidP="008E008E">
      <w:pPr>
        <w:adjustRightInd w:val="0"/>
        <w:jc w:val="center"/>
        <w:outlineLvl w:val="1"/>
        <w:rPr>
          <w:b/>
          <w:bCs/>
        </w:rPr>
      </w:pPr>
      <w:r w:rsidRPr="003015A4">
        <w:rPr>
          <w:b/>
          <w:bCs/>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w:t>
      </w:r>
    </w:p>
    <w:p w14:paraId="6FC04F01" w14:textId="77777777" w:rsidR="008E008E" w:rsidRPr="003015A4" w:rsidRDefault="008E008E" w:rsidP="008E008E">
      <w:pPr>
        <w:adjustRightInd w:val="0"/>
        <w:jc w:val="center"/>
        <w:rPr>
          <w:b/>
          <w:bCs/>
        </w:rPr>
      </w:pPr>
      <w:r w:rsidRPr="003015A4">
        <w:rPr>
          <w:b/>
          <w:bCs/>
        </w:rPr>
        <w:t>указанной проверки</w:t>
      </w:r>
    </w:p>
    <w:p w14:paraId="3FA3CA21" w14:textId="77777777" w:rsidR="008E008E" w:rsidRPr="003015A4" w:rsidRDefault="008E008E" w:rsidP="008E008E">
      <w:pPr>
        <w:adjustRightInd w:val="0"/>
        <w:ind w:firstLine="540"/>
        <w:rPr>
          <w:b/>
          <w:bCs/>
        </w:rPr>
      </w:pPr>
    </w:p>
    <w:p w14:paraId="098E3C11" w14:textId="77777777" w:rsidR="008E008E" w:rsidRPr="003015A4" w:rsidRDefault="008E008E" w:rsidP="008E008E">
      <w:pPr>
        <w:adjustRightInd w:val="0"/>
        <w:ind w:firstLine="540"/>
        <w:rPr>
          <w:bCs/>
        </w:rPr>
      </w:pPr>
      <w:r w:rsidRPr="003015A4">
        <w:rPr>
          <w:bCs/>
        </w:rPr>
        <w:t>Прием документов, полученных в электронной форме, не допускается.</w:t>
      </w:r>
    </w:p>
    <w:p w14:paraId="30A3171E" w14:textId="77777777" w:rsidR="008E008E" w:rsidRPr="003015A4" w:rsidRDefault="008E008E" w:rsidP="008E008E">
      <w:pPr>
        <w:ind w:firstLine="709"/>
        <w:jc w:val="center"/>
        <w:rPr>
          <w:b/>
        </w:rPr>
      </w:pPr>
    </w:p>
    <w:p w14:paraId="7BBAA38D" w14:textId="77777777" w:rsidR="008E008E" w:rsidRPr="003015A4" w:rsidRDefault="008E008E" w:rsidP="008E008E">
      <w:pPr>
        <w:ind w:firstLine="709"/>
        <w:jc w:val="center"/>
        <w:rPr>
          <w:b/>
        </w:rPr>
      </w:pPr>
      <w:r w:rsidRPr="003015A4">
        <w:rPr>
          <w:b/>
        </w:rPr>
        <w:t>29. Порядок исправления допущенных опечаток и ошибок в выданных в результате предоставления муниципальной услуги документах</w:t>
      </w:r>
    </w:p>
    <w:p w14:paraId="42214744" w14:textId="77777777" w:rsidR="008E008E" w:rsidRPr="003015A4" w:rsidRDefault="008E008E" w:rsidP="008E008E">
      <w:pPr>
        <w:ind w:firstLine="709"/>
        <w:jc w:val="both"/>
        <w:rPr>
          <w:b/>
        </w:rPr>
      </w:pPr>
    </w:p>
    <w:p w14:paraId="11B7DD0A" w14:textId="77777777" w:rsidR="008E008E" w:rsidRPr="003015A4" w:rsidRDefault="008E008E" w:rsidP="008E008E">
      <w:pPr>
        <w:ind w:firstLine="709"/>
        <w:jc w:val="both"/>
      </w:pPr>
      <w:r w:rsidRPr="003015A4">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14:paraId="55A77A3C" w14:textId="77777777" w:rsidR="008E008E" w:rsidRPr="003015A4" w:rsidRDefault="008E008E" w:rsidP="008E008E">
      <w:pPr>
        <w:ind w:firstLine="709"/>
        <w:jc w:val="both"/>
      </w:pPr>
      <w:r w:rsidRPr="003015A4">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w:t>
      </w:r>
      <w:r w:rsidRPr="003015A4">
        <w:lastRenderedPageBreak/>
        <w:t xml:space="preserve">соответствующей графе решения Уполномоченного органа указывается основание для внесения исправлений и дата внесения исправлений. </w:t>
      </w:r>
    </w:p>
    <w:p w14:paraId="15093314" w14:textId="77777777" w:rsidR="008E008E" w:rsidRPr="003015A4" w:rsidRDefault="008E008E" w:rsidP="008E008E">
      <w:pPr>
        <w:ind w:firstLine="709"/>
        <w:jc w:val="both"/>
      </w:pPr>
      <w:r w:rsidRPr="003015A4">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14:paraId="1CF95398" w14:textId="77777777" w:rsidR="008E008E" w:rsidRPr="003015A4" w:rsidRDefault="008E008E" w:rsidP="008E008E">
      <w:pPr>
        <w:ind w:firstLine="709"/>
        <w:jc w:val="both"/>
      </w:pPr>
      <w:r w:rsidRPr="003015A4">
        <w:t>29.2.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2408B314" w14:textId="77777777" w:rsidR="008E008E" w:rsidRPr="003015A4" w:rsidRDefault="008E008E" w:rsidP="008E008E">
      <w:pPr>
        <w:ind w:firstLine="709"/>
        <w:jc w:val="both"/>
      </w:pPr>
      <w:r w:rsidRPr="003015A4">
        <w:t xml:space="preserve">а) несоответствие заявителя кругу лиц, указанному в пункте 2.1 настоящего Административного регламента; </w:t>
      </w:r>
    </w:p>
    <w:p w14:paraId="7CCADD54" w14:textId="77777777" w:rsidR="008E008E" w:rsidRPr="003015A4" w:rsidRDefault="008E008E" w:rsidP="008E008E">
      <w:pPr>
        <w:ind w:firstLine="709"/>
        <w:jc w:val="both"/>
      </w:pPr>
      <w:r w:rsidRPr="003015A4">
        <w:t>б) отсутствие факта допущения опечаток и ошибок в уведомлении о соответствии, уведомлении о несоответствии.</w:t>
      </w:r>
    </w:p>
    <w:p w14:paraId="0D99E245" w14:textId="77777777" w:rsidR="008E008E" w:rsidRPr="003015A4" w:rsidRDefault="008E008E" w:rsidP="006E03F7">
      <w:pPr>
        <w:suppressLineNumbers/>
        <w:suppressAutoHyphens/>
        <w:autoSpaceDE w:val="0"/>
        <w:ind w:firstLine="709"/>
        <w:jc w:val="center"/>
        <w:rPr>
          <w:rFonts w:eastAsia="Times New Roman"/>
          <w:b/>
          <w:lang w:eastAsia="ar-SA"/>
        </w:rPr>
      </w:pPr>
    </w:p>
    <w:p w14:paraId="638A2331" w14:textId="77777777" w:rsidR="006E03F7" w:rsidRPr="003015A4" w:rsidRDefault="006E03F7" w:rsidP="006E03F7">
      <w:pPr>
        <w:suppressLineNumbers/>
        <w:suppressAutoHyphens/>
        <w:autoSpaceDE w:val="0"/>
        <w:ind w:firstLine="709"/>
        <w:jc w:val="center"/>
        <w:rPr>
          <w:rFonts w:eastAsia="Times New Roman"/>
          <w:b/>
          <w:lang w:eastAsia="ar-SA"/>
        </w:rPr>
      </w:pPr>
      <w:r w:rsidRPr="003015A4">
        <w:rPr>
          <w:rFonts w:eastAsia="Times New Roman"/>
          <w:b/>
          <w:lang w:val="en-US" w:eastAsia="ar-SA"/>
        </w:rPr>
        <w:t>IV</w:t>
      </w:r>
      <w:r w:rsidRPr="003015A4">
        <w:rPr>
          <w:rFonts w:eastAsia="Times New Roman"/>
          <w:b/>
          <w:lang w:eastAsia="ar-SA"/>
        </w:rPr>
        <w:t>. Формы контроля за исполнением административного регламента</w:t>
      </w:r>
    </w:p>
    <w:p w14:paraId="4574FC7F" w14:textId="77777777" w:rsidR="006E03F7" w:rsidRPr="003015A4" w:rsidRDefault="006E03F7" w:rsidP="006E03F7">
      <w:pPr>
        <w:suppressAutoHyphens/>
        <w:autoSpaceDE w:val="0"/>
        <w:autoSpaceDN w:val="0"/>
        <w:adjustRightInd w:val="0"/>
        <w:ind w:firstLine="709"/>
        <w:jc w:val="both"/>
        <w:rPr>
          <w:rFonts w:eastAsia="Times New Roman"/>
        </w:rPr>
      </w:pPr>
    </w:p>
    <w:p w14:paraId="34076AFB" w14:textId="77777777" w:rsidR="006E03F7" w:rsidRPr="003015A4" w:rsidRDefault="000C55A6" w:rsidP="006E03F7">
      <w:pPr>
        <w:suppressAutoHyphens/>
        <w:autoSpaceDE w:val="0"/>
        <w:autoSpaceDN w:val="0"/>
        <w:adjustRightInd w:val="0"/>
        <w:ind w:firstLine="709"/>
        <w:jc w:val="center"/>
        <w:rPr>
          <w:rFonts w:eastAsia="Times New Roman"/>
          <w:b/>
        </w:rPr>
      </w:pPr>
      <w:r w:rsidRPr="003015A4">
        <w:rPr>
          <w:rFonts w:eastAsia="Times New Roman"/>
          <w:b/>
        </w:rPr>
        <w:t>30</w:t>
      </w:r>
      <w:r w:rsidR="006E03F7" w:rsidRPr="003015A4">
        <w:rPr>
          <w:rFonts w:eastAsia="Times New Roman"/>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9FE6AB" w14:textId="77777777" w:rsidR="006E03F7" w:rsidRPr="003015A4" w:rsidRDefault="006E03F7" w:rsidP="006E03F7">
      <w:pPr>
        <w:suppressAutoHyphens/>
        <w:autoSpaceDE w:val="0"/>
        <w:autoSpaceDN w:val="0"/>
        <w:adjustRightInd w:val="0"/>
        <w:ind w:firstLine="709"/>
        <w:jc w:val="center"/>
        <w:rPr>
          <w:rFonts w:eastAsia="Times New Roman"/>
          <w:b/>
        </w:rPr>
      </w:pPr>
    </w:p>
    <w:p w14:paraId="6060EC89" w14:textId="77777777" w:rsidR="006E03F7" w:rsidRPr="003015A4" w:rsidRDefault="000C55A6" w:rsidP="006E03F7">
      <w:pPr>
        <w:ind w:firstLine="709"/>
        <w:jc w:val="both"/>
      </w:pPr>
      <w:r w:rsidRPr="003015A4">
        <w:t>30</w:t>
      </w:r>
      <w:r w:rsidR="006E03F7" w:rsidRPr="003015A4">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015F2960" w14:textId="77777777" w:rsidR="006E03F7" w:rsidRPr="003015A4" w:rsidRDefault="006E03F7" w:rsidP="006E03F7">
      <w:pPr>
        <w:ind w:firstLine="709"/>
        <w:jc w:val="both"/>
      </w:pPr>
      <w:r w:rsidRPr="003015A4">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3AC3070A" w14:textId="77777777" w:rsidR="006E03F7" w:rsidRPr="003015A4" w:rsidRDefault="006E03F7" w:rsidP="006E03F7">
      <w:pPr>
        <w:suppressAutoHyphens/>
        <w:autoSpaceDE w:val="0"/>
        <w:autoSpaceDN w:val="0"/>
        <w:adjustRightInd w:val="0"/>
        <w:ind w:firstLine="709"/>
        <w:jc w:val="both"/>
        <w:rPr>
          <w:rFonts w:eastAsia="Times New Roman"/>
        </w:rPr>
      </w:pPr>
    </w:p>
    <w:p w14:paraId="66F1E931" w14:textId="77777777" w:rsidR="006E03F7" w:rsidRPr="003015A4" w:rsidRDefault="000C55A6" w:rsidP="006E03F7">
      <w:pPr>
        <w:suppressAutoHyphens/>
        <w:autoSpaceDE w:val="0"/>
        <w:autoSpaceDN w:val="0"/>
        <w:adjustRightInd w:val="0"/>
        <w:ind w:firstLine="709"/>
        <w:jc w:val="center"/>
        <w:rPr>
          <w:rFonts w:eastAsia="Times New Roman"/>
          <w:b/>
        </w:rPr>
      </w:pPr>
      <w:r w:rsidRPr="003015A4">
        <w:rPr>
          <w:rFonts w:eastAsia="Times New Roman"/>
          <w:b/>
        </w:rPr>
        <w:t>31</w:t>
      </w:r>
      <w:r w:rsidR="006E03F7" w:rsidRPr="003015A4">
        <w:rPr>
          <w:rFonts w:eastAsia="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98BEAF1" w14:textId="77777777" w:rsidR="006E03F7" w:rsidRPr="003015A4" w:rsidRDefault="006E03F7" w:rsidP="006E03F7">
      <w:pPr>
        <w:suppressAutoHyphens/>
        <w:autoSpaceDE w:val="0"/>
        <w:autoSpaceDN w:val="0"/>
        <w:adjustRightInd w:val="0"/>
        <w:ind w:firstLine="709"/>
        <w:jc w:val="center"/>
        <w:rPr>
          <w:rFonts w:eastAsia="Times New Roman"/>
          <w:b/>
        </w:rPr>
      </w:pPr>
    </w:p>
    <w:p w14:paraId="37C12034" w14:textId="77777777" w:rsidR="006E03F7" w:rsidRPr="003015A4" w:rsidRDefault="000C55A6" w:rsidP="006E03F7">
      <w:pPr>
        <w:ind w:firstLine="709"/>
        <w:jc w:val="both"/>
      </w:pPr>
      <w:r w:rsidRPr="003015A4">
        <w:t>31</w:t>
      </w:r>
      <w:r w:rsidR="006E03F7" w:rsidRPr="003015A4">
        <w:t xml:space="preserve">.1. Текущий контроль осуществляется путем проведения проверок: </w:t>
      </w:r>
    </w:p>
    <w:p w14:paraId="06FD4003" w14:textId="77777777" w:rsidR="006E03F7" w:rsidRPr="003015A4" w:rsidRDefault="006E03F7" w:rsidP="006E03F7">
      <w:pPr>
        <w:ind w:firstLine="709"/>
        <w:jc w:val="both"/>
      </w:pPr>
      <w:r w:rsidRPr="003015A4">
        <w:t xml:space="preserve">решений о предоставлении (об отказе в предоставлении) муниципальной услуги; </w:t>
      </w:r>
    </w:p>
    <w:p w14:paraId="3C8D73C1" w14:textId="77777777" w:rsidR="006E03F7" w:rsidRPr="003015A4" w:rsidRDefault="006E03F7" w:rsidP="006E03F7">
      <w:pPr>
        <w:ind w:firstLine="709"/>
        <w:jc w:val="both"/>
      </w:pPr>
      <w:r w:rsidRPr="003015A4">
        <w:t xml:space="preserve">выявления и устранения нарушений прав граждан; </w:t>
      </w:r>
    </w:p>
    <w:p w14:paraId="199E8397" w14:textId="77777777" w:rsidR="006E03F7" w:rsidRPr="003015A4" w:rsidRDefault="006E03F7" w:rsidP="006E03F7">
      <w:pPr>
        <w:ind w:firstLine="709"/>
        <w:jc w:val="both"/>
      </w:pPr>
      <w:r w:rsidRPr="003015A4">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712AEE7A" w14:textId="77777777" w:rsidR="006E03F7" w:rsidRPr="003015A4" w:rsidRDefault="000C55A6" w:rsidP="006E03F7">
      <w:pPr>
        <w:ind w:firstLine="709"/>
        <w:jc w:val="both"/>
      </w:pPr>
      <w:r w:rsidRPr="003015A4">
        <w:t>31</w:t>
      </w:r>
      <w:r w:rsidR="006E03F7" w:rsidRPr="003015A4">
        <w:t xml:space="preserve">.2. Контроль за полнотой и качеством предоставления муниципальной услуги включает в себя проведение плановых и внеплановых проверок. </w:t>
      </w:r>
    </w:p>
    <w:p w14:paraId="170BA81F" w14:textId="77777777" w:rsidR="006E03F7" w:rsidRPr="003015A4" w:rsidRDefault="000C55A6" w:rsidP="006E03F7">
      <w:pPr>
        <w:ind w:firstLine="709"/>
        <w:jc w:val="both"/>
      </w:pPr>
      <w:r w:rsidRPr="003015A4">
        <w:t>31</w:t>
      </w:r>
      <w:r w:rsidR="006E03F7" w:rsidRPr="003015A4">
        <w:t xml:space="preserve">.3.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353D7305" w14:textId="77777777" w:rsidR="006E03F7" w:rsidRPr="003015A4" w:rsidRDefault="006E03F7" w:rsidP="006E03F7">
      <w:pPr>
        <w:ind w:firstLine="709"/>
        <w:jc w:val="both"/>
      </w:pPr>
      <w:r w:rsidRPr="003015A4">
        <w:t xml:space="preserve">соблюдение сроков предоставления муниципальной услуги; </w:t>
      </w:r>
    </w:p>
    <w:p w14:paraId="117264C8" w14:textId="77777777" w:rsidR="006E03F7" w:rsidRPr="003015A4" w:rsidRDefault="006E03F7" w:rsidP="006E03F7">
      <w:pPr>
        <w:ind w:firstLine="709"/>
        <w:jc w:val="both"/>
      </w:pPr>
      <w:r w:rsidRPr="003015A4">
        <w:t xml:space="preserve">соблюдение положений настоящего Административного регламента; </w:t>
      </w:r>
    </w:p>
    <w:p w14:paraId="6C90F796" w14:textId="77777777" w:rsidR="006E03F7" w:rsidRPr="003015A4" w:rsidRDefault="006E03F7" w:rsidP="006E03F7">
      <w:pPr>
        <w:ind w:firstLine="709"/>
        <w:jc w:val="both"/>
      </w:pPr>
      <w:r w:rsidRPr="003015A4">
        <w:t xml:space="preserve">правильность и обоснованность принятого решения об отказе в предоставлении муниципальной услуги. </w:t>
      </w:r>
    </w:p>
    <w:p w14:paraId="107738C5" w14:textId="77777777" w:rsidR="006E03F7" w:rsidRPr="003015A4" w:rsidRDefault="006E03F7" w:rsidP="006E03F7">
      <w:pPr>
        <w:ind w:firstLine="709"/>
        <w:jc w:val="both"/>
      </w:pPr>
      <w:r w:rsidRPr="003015A4">
        <w:t xml:space="preserve">Основанием для проведения внеплановых проверок являются: </w:t>
      </w:r>
    </w:p>
    <w:p w14:paraId="48C99A09" w14:textId="77777777" w:rsidR="006E03F7" w:rsidRPr="003015A4" w:rsidRDefault="006E03F7" w:rsidP="006E03F7">
      <w:pPr>
        <w:ind w:firstLine="709"/>
        <w:jc w:val="both"/>
      </w:pPr>
      <w:r w:rsidRPr="003015A4">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Pr="003015A4">
        <w:rPr>
          <w:i/>
        </w:rPr>
        <w:t>указать наименование муниципального образования</w:t>
      </w:r>
      <w:r w:rsidRPr="003015A4">
        <w:t xml:space="preserve">); </w:t>
      </w:r>
    </w:p>
    <w:p w14:paraId="79271525" w14:textId="77777777" w:rsidR="006E03F7" w:rsidRPr="003015A4" w:rsidRDefault="006E03F7" w:rsidP="006E03F7">
      <w:pPr>
        <w:ind w:firstLine="709"/>
        <w:jc w:val="both"/>
      </w:pPr>
      <w:r w:rsidRPr="003015A4">
        <w:t xml:space="preserve">обращения граждан и юридических лиц на нарушения законодательства, в том числе на качество предоставления муниципальной услуги. </w:t>
      </w:r>
    </w:p>
    <w:p w14:paraId="6B633063" w14:textId="77777777" w:rsidR="006E03F7" w:rsidRPr="003015A4" w:rsidRDefault="006E03F7" w:rsidP="006E03F7">
      <w:pPr>
        <w:ind w:firstLine="709"/>
        <w:jc w:val="both"/>
      </w:pPr>
      <w:r w:rsidRPr="003015A4">
        <w:t>Срок проведения проверок не должен превышать 20 календарных дней.</w:t>
      </w:r>
    </w:p>
    <w:p w14:paraId="57444139" w14:textId="77777777" w:rsidR="006E03F7" w:rsidRPr="003015A4" w:rsidRDefault="006E03F7" w:rsidP="006E03F7">
      <w:pPr>
        <w:suppressAutoHyphens/>
        <w:autoSpaceDE w:val="0"/>
        <w:autoSpaceDN w:val="0"/>
        <w:adjustRightInd w:val="0"/>
        <w:ind w:firstLine="709"/>
        <w:jc w:val="both"/>
        <w:rPr>
          <w:rFonts w:eastAsia="Times New Roman"/>
        </w:rPr>
      </w:pPr>
    </w:p>
    <w:p w14:paraId="7086F9E7" w14:textId="77777777" w:rsidR="006E03F7" w:rsidRPr="003015A4" w:rsidRDefault="000C55A6" w:rsidP="006E03F7">
      <w:pPr>
        <w:suppressAutoHyphens/>
        <w:autoSpaceDE w:val="0"/>
        <w:autoSpaceDN w:val="0"/>
        <w:adjustRightInd w:val="0"/>
        <w:ind w:firstLine="709"/>
        <w:jc w:val="center"/>
        <w:rPr>
          <w:rFonts w:eastAsia="Times New Roman"/>
          <w:b/>
        </w:rPr>
      </w:pPr>
      <w:r w:rsidRPr="003015A4">
        <w:rPr>
          <w:rFonts w:eastAsia="Times New Roman"/>
          <w:b/>
        </w:rPr>
        <w:t>32</w:t>
      </w:r>
      <w:r w:rsidR="006E03F7" w:rsidRPr="003015A4">
        <w:rPr>
          <w:rFonts w:eastAsia="Times New Roman"/>
          <w:b/>
        </w:rPr>
        <w:t>.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52DF6BA" w14:textId="77777777" w:rsidR="006E03F7" w:rsidRPr="003015A4" w:rsidRDefault="006E03F7" w:rsidP="006E03F7">
      <w:pPr>
        <w:suppressAutoHyphens/>
        <w:autoSpaceDE w:val="0"/>
        <w:autoSpaceDN w:val="0"/>
        <w:adjustRightInd w:val="0"/>
        <w:ind w:firstLine="709"/>
        <w:jc w:val="center"/>
        <w:rPr>
          <w:rFonts w:eastAsia="Times New Roman"/>
          <w:b/>
        </w:rPr>
      </w:pPr>
    </w:p>
    <w:p w14:paraId="4F5EEEF3" w14:textId="77777777" w:rsidR="006E03F7" w:rsidRPr="003015A4" w:rsidRDefault="000C55A6" w:rsidP="006E03F7">
      <w:pPr>
        <w:ind w:firstLine="709"/>
        <w:jc w:val="both"/>
      </w:pPr>
      <w:r w:rsidRPr="003015A4">
        <w:rPr>
          <w:rFonts w:eastAsia="Times New Roman"/>
        </w:rPr>
        <w:t>32</w:t>
      </w:r>
      <w:r w:rsidR="006E03F7" w:rsidRPr="003015A4">
        <w:rPr>
          <w:rFonts w:eastAsia="Times New Roman"/>
        </w:rPr>
        <w:t xml:space="preserve">.1. </w:t>
      </w:r>
      <w:r w:rsidR="006E03F7" w:rsidRPr="003015A4">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8E008E" w:rsidRPr="003015A4">
        <w:t xml:space="preserve">органов местного самоуправления </w:t>
      </w:r>
      <w:proofErr w:type="spellStart"/>
      <w:r w:rsidR="003F0570" w:rsidRPr="003015A4">
        <w:t>Цветочненск</w:t>
      </w:r>
      <w:r w:rsidR="008E008E" w:rsidRPr="003015A4">
        <w:t>ого</w:t>
      </w:r>
      <w:proofErr w:type="spellEnd"/>
      <w:r w:rsidR="008E008E" w:rsidRPr="003015A4">
        <w:t xml:space="preserve"> сельского поселения</w:t>
      </w:r>
      <w:r w:rsidR="006E03F7" w:rsidRPr="003015A4">
        <w:rPr>
          <w:i/>
        </w:rPr>
        <w:t xml:space="preserve"> </w:t>
      </w:r>
      <w:r w:rsidR="006E03F7" w:rsidRPr="003015A4">
        <w:t xml:space="preserve">осуществляется привлечение виновных лиц к ответственности в соответствии с законодательством Российской Федерации. </w:t>
      </w:r>
    </w:p>
    <w:p w14:paraId="0801AEA8" w14:textId="77777777" w:rsidR="006E03F7" w:rsidRPr="003015A4" w:rsidRDefault="006E03F7" w:rsidP="006E03F7">
      <w:pPr>
        <w:ind w:firstLine="709"/>
        <w:jc w:val="both"/>
      </w:pPr>
      <w:r w:rsidRPr="003015A4">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4396165B" w14:textId="77777777" w:rsidR="006E03F7" w:rsidRPr="003015A4" w:rsidRDefault="006E03F7" w:rsidP="006E03F7">
      <w:pPr>
        <w:suppressAutoHyphens/>
        <w:autoSpaceDE w:val="0"/>
        <w:autoSpaceDN w:val="0"/>
        <w:adjustRightInd w:val="0"/>
        <w:ind w:firstLine="709"/>
        <w:jc w:val="both"/>
        <w:rPr>
          <w:rFonts w:eastAsia="Times New Roman"/>
        </w:rPr>
      </w:pPr>
    </w:p>
    <w:p w14:paraId="6FE48B28" w14:textId="77777777" w:rsidR="006E03F7" w:rsidRPr="003015A4" w:rsidRDefault="000C55A6" w:rsidP="006E03F7">
      <w:pPr>
        <w:suppressAutoHyphens/>
        <w:autoSpaceDE w:val="0"/>
        <w:autoSpaceDN w:val="0"/>
        <w:adjustRightInd w:val="0"/>
        <w:ind w:firstLine="709"/>
        <w:jc w:val="center"/>
        <w:rPr>
          <w:rFonts w:eastAsia="Times New Roman"/>
          <w:b/>
        </w:rPr>
      </w:pPr>
      <w:r w:rsidRPr="003015A4">
        <w:rPr>
          <w:rFonts w:eastAsia="Times New Roman"/>
          <w:b/>
        </w:rPr>
        <w:t>33</w:t>
      </w:r>
      <w:r w:rsidR="006E03F7" w:rsidRPr="003015A4">
        <w:rPr>
          <w:rFonts w:eastAsia="Times New Roman"/>
          <w:b/>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DBB5F2A" w14:textId="77777777" w:rsidR="006E03F7" w:rsidRPr="003015A4" w:rsidRDefault="006E03F7" w:rsidP="006E03F7">
      <w:pPr>
        <w:suppressAutoHyphens/>
        <w:autoSpaceDE w:val="0"/>
        <w:autoSpaceDN w:val="0"/>
        <w:adjustRightInd w:val="0"/>
        <w:ind w:firstLine="709"/>
        <w:jc w:val="center"/>
        <w:rPr>
          <w:rFonts w:eastAsia="Times New Roman"/>
          <w:b/>
        </w:rPr>
      </w:pPr>
    </w:p>
    <w:p w14:paraId="083E9BD0" w14:textId="77777777" w:rsidR="006E03F7" w:rsidRPr="003015A4" w:rsidRDefault="000C55A6" w:rsidP="006E03F7">
      <w:pPr>
        <w:ind w:firstLine="709"/>
        <w:jc w:val="both"/>
        <w:rPr>
          <w:rFonts w:eastAsia="Times New Roman"/>
        </w:rPr>
      </w:pPr>
      <w:r w:rsidRPr="003015A4">
        <w:rPr>
          <w:rFonts w:eastAsia="Times New Roman"/>
        </w:rPr>
        <w:t>33</w:t>
      </w:r>
      <w:r w:rsidR="006E03F7" w:rsidRPr="003015A4">
        <w:rPr>
          <w:rFonts w:eastAsia="Times New Roman"/>
        </w:rPr>
        <w:t xml:space="preserve">.1. Граждане, их объединения и организации имеют право осуществлять контроль за предоставлением муниципальной услуги путем получения </w:t>
      </w:r>
      <w:r w:rsidR="006E03F7" w:rsidRPr="003015A4">
        <w:rPr>
          <w:rFonts w:eastAsia="Times New Roman"/>
        </w:rPr>
        <w:lastRenderedPageBreak/>
        <w:t xml:space="preserve">информации о ходе предоставления муниципальной услуги, в том числе о сроках завершения административных процедур (действий). </w:t>
      </w:r>
    </w:p>
    <w:p w14:paraId="64EC2DF6" w14:textId="77777777" w:rsidR="006E03F7" w:rsidRPr="003015A4" w:rsidRDefault="006E03F7" w:rsidP="006E03F7">
      <w:pPr>
        <w:ind w:firstLine="709"/>
        <w:jc w:val="both"/>
        <w:rPr>
          <w:rFonts w:eastAsia="Times New Roman"/>
        </w:rPr>
      </w:pPr>
      <w:r w:rsidRPr="003015A4">
        <w:rPr>
          <w:rFonts w:eastAsia="Times New Roman"/>
        </w:rPr>
        <w:t xml:space="preserve">Граждане, их объединения и организации также имеют право: </w:t>
      </w:r>
    </w:p>
    <w:p w14:paraId="53AC276F" w14:textId="77777777" w:rsidR="006E03F7" w:rsidRPr="003015A4" w:rsidRDefault="006E03F7" w:rsidP="006E03F7">
      <w:pPr>
        <w:ind w:firstLine="709"/>
        <w:jc w:val="both"/>
        <w:rPr>
          <w:rFonts w:eastAsia="Times New Roman"/>
        </w:rPr>
      </w:pPr>
      <w:r w:rsidRPr="003015A4">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0E71AAD7" w14:textId="77777777" w:rsidR="006E03F7" w:rsidRPr="003015A4" w:rsidRDefault="006E03F7" w:rsidP="006E03F7">
      <w:pPr>
        <w:ind w:firstLine="709"/>
        <w:jc w:val="both"/>
        <w:rPr>
          <w:rFonts w:eastAsia="Times New Roman"/>
        </w:rPr>
      </w:pPr>
      <w:r w:rsidRPr="003015A4">
        <w:rPr>
          <w:rFonts w:eastAsia="Times New Roman"/>
        </w:rPr>
        <w:t xml:space="preserve">вносить предложения о мерах по устранению нарушений настоящего Административного регламента. </w:t>
      </w:r>
    </w:p>
    <w:p w14:paraId="39B3A198" w14:textId="77777777" w:rsidR="006E03F7" w:rsidRPr="003015A4" w:rsidRDefault="006E03F7" w:rsidP="006E03F7">
      <w:pPr>
        <w:ind w:firstLine="709"/>
        <w:jc w:val="both"/>
        <w:rPr>
          <w:rFonts w:eastAsia="Times New Roman"/>
        </w:rPr>
      </w:pPr>
      <w:r w:rsidRPr="003015A4">
        <w:rPr>
          <w:rFonts w:eastAsia="Times New Roman"/>
        </w:rPr>
        <w:t>3</w:t>
      </w:r>
      <w:r w:rsidR="000C55A6" w:rsidRPr="003015A4">
        <w:rPr>
          <w:rFonts w:eastAsia="Times New Roman"/>
        </w:rPr>
        <w:t>3</w:t>
      </w:r>
      <w:r w:rsidRPr="003015A4">
        <w:rPr>
          <w:rFonts w:eastAsia="Times New Roman"/>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B4B137E" w14:textId="77777777" w:rsidR="006E03F7" w:rsidRPr="003015A4" w:rsidRDefault="006E03F7" w:rsidP="006E03F7">
      <w:pPr>
        <w:ind w:firstLine="709"/>
        <w:jc w:val="both"/>
        <w:rPr>
          <w:rFonts w:eastAsia="Times New Roman"/>
        </w:rPr>
      </w:pPr>
      <w:r w:rsidRPr="003015A4">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A37A95B" w14:textId="77777777" w:rsidR="006E03F7" w:rsidRPr="003015A4" w:rsidRDefault="006E03F7" w:rsidP="006E03F7">
      <w:pPr>
        <w:suppressAutoHyphens/>
        <w:autoSpaceDE w:val="0"/>
        <w:autoSpaceDN w:val="0"/>
        <w:adjustRightInd w:val="0"/>
        <w:ind w:firstLine="709"/>
        <w:jc w:val="both"/>
        <w:rPr>
          <w:rFonts w:eastAsia="Times New Roman"/>
        </w:rPr>
      </w:pPr>
    </w:p>
    <w:p w14:paraId="5468E711" w14:textId="77777777" w:rsidR="006E03F7" w:rsidRPr="003015A4" w:rsidRDefault="006E03F7" w:rsidP="006E03F7">
      <w:pPr>
        <w:suppressAutoHyphens/>
        <w:ind w:firstLine="709"/>
        <w:jc w:val="center"/>
        <w:rPr>
          <w:rFonts w:eastAsia="Times New Roman"/>
          <w:b/>
          <w:lang w:eastAsia="en-US"/>
        </w:rPr>
      </w:pPr>
      <w:r w:rsidRPr="003015A4">
        <w:rPr>
          <w:rFonts w:eastAsia="Times New Roman"/>
          <w:b/>
          <w:lang w:val="en-US" w:eastAsia="en-US"/>
        </w:rPr>
        <w:t>V</w:t>
      </w:r>
      <w:r w:rsidRPr="003015A4">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57755D4D" w14:textId="77777777" w:rsidR="006E03F7" w:rsidRPr="003015A4" w:rsidRDefault="006E03F7" w:rsidP="006E03F7">
      <w:pPr>
        <w:suppressAutoHyphens/>
        <w:ind w:firstLine="709"/>
        <w:jc w:val="both"/>
        <w:rPr>
          <w:rFonts w:eastAsia="Times New Roman"/>
          <w:b/>
          <w:lang w:eastAsia="en-US"/>
        </w:rPr>
      </w:pPr>
    </w:p>
    <w:p w14:paraId="4C8942EA" w14:textId="77777777" w:rsidR="006E03F7" w:rsidRPr="003015A4" w:rsidRDefault="000C55A6" w:rsidP="006E03F7">
      <w:pPr>
        <w:suppressAutoHyphens/>
        <w:ind w:firstLine="709"/>
        <w:jc w:val="center"/>
        <w:rPr>
          <w:rFonts w:eastAsia="Times New Roman"/>
          <w:b/>
          <w:lang w:eastAsia="en-US"/>
        </w:rPr>
      </w:pPr>
      <w:r w:rsidRPr="003015A4">
        <w:rPr>
          <w:rFonts w:eastAsia="Times New Roman"/>
          <w:b/>
          <w:lang w:eastAsia="en-US"/>
        </w:rPr>
        <w:t>34</w:t>
      </w:r>
      <w:r w:rsidR="006E03F7" w:rsidRPr="003015A4">
        <w:rPr>
          <w:rFonts w:eastAsia="Times New Roman"/>
          <w:b/>
          <w:lang w:eastAsia="en-US"/>
        </w:rPr>
        <w:t>. Информация для заявителя о его праве подать жалобу</w:t>
      </w:r>
    </w:p>
    <w:p w14:paraId="48D8F315" w14:textId="77777777" w:rsidR="006E03F7" w:rsidRPr="003015A4" w:rsidRDefault="006E03F7" w:rsidP="006E03F7">
      <w:pPr>
        <w:suppressAutoHyphens/>
        <w:ind w:firstLine="709"/>
        <w:jc w:val="center"/>
        <w:rPr>
          <w:rFonts w:eastAsia="Times New Roman"/>
          <w:b/>
          <w:lang w:eastAsia="en-US"/>
        </w:rPr>
      </w:pPr>
    </w:p>
    <w:p w14:paraId="45F251EF"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34</w:t>
      </w:r>
      <w:r w:rsidR="006E03F7" w:rsidRPr="003015A4">
        <w:rPr>
          <w:rFonts w:eastAsia="Times New Roman"/>
          <w:lang w:eastAsia="en-US"/>
        </w:rPr>
        <w:t xml:space="preserve">.1. Заявитель имеет право на обжалование действий (бездействия) </w:t>
      </w:r>
      <w:r w:rsidR="00293281" w:rsidRPr="003015A4">
        <w:rPr>
          <w:rFonts w:eastAsia="Times New Roman"/>
          <w:lang w:eastAsia="en-US"/>
        </w:rPr>
        <w:t xml:space="preserve">и решений </w:t>
      </w:r>
      <w:r w:rsidR="006E03F7" w:rsidRPr="003015A4">
        <w:rPr>
          <w:rFonts w:eastAsia="Times New Roman"/>
          <w:lang w:eastAsia="en-US"/>
        </w:rPr>
        <w:t>Уполномоченного органа, а также его должностных лиц</w:t>
      </w:r>
      <w:r w:rsidR="00FB47AB" w:rsidRPr="003015A4">
        <w:rPr>
          <w:rFonts w:eastAsia="Times New Roman"/>
          <w:lang w:eastAsia="en-US"/>
        </w:rPr>
        <w:t>, МФЦ, специалистов МФЦ, руководителя МФЦ</w:t>
      </w:r>
      <w:r w:rsidR="006E03F7" w:rsidRPr="003015A4">
        <w:rPr>
          <w:rFonts w:eastAsia="Times New Roman"/>
          <w:lang w:eastAsia="en-US"/>
        </w:rPr>
        <w:t xml:space="preserve"> в досудебном (внесудебном) порядке.</w:t>
      </w:r>
    </w:p>
    <w:p w14:paraId="7C3E077A"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34</w:t>
      </w:r>
      <w:r w:rsidR="006E03F7" w:rsidRPr="003015A4">
        <w:rPr>
          <w:rFonts w:eastAsia="Times New Roman"/>
          <w:lang w:eastAsia="en-US"/>
        </w:rPr>
        <w:t>.2.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2B1C25C"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34</w:t>
      </w:r>
      <w:r w:rsidR="006E03F7" w:rsidRPr="003015A4">
        <w:rPr>
          <w:rFonts w:eastAsia="Times New Roman"/>
          <w:lang w:eastAsia="en-US"/>
        </w:rPr>
        <w:t>.3.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287A4B1E" w14:textId="77777777" w:rsidR="006E03F7" w:rsidRPr="003015A4" w:rsidRDefault="006E03F7" w:rsidP="006E03F7">
      <w:pPr>
        <w:suppressAutoHyphens/>
        <w:ind w:firstLine="709"/>
        <w:jc w:val="both"/>
        <w:rPr>
          <w:rFonts w:eastAsia="Times New Roman"/>
          <w:b/>
          <w:lang w:eastAsia="en-US"/>
        </w:rPr>
      </w:pPr>
    </w:p>
    <w:p w14:paraId="76A095F0" w14:textId="77777777" w:rsidR="006E03F7" w:rsidRPr="003015A4" w:rsidRDefault="000C55A6" w:rsidP="006E03F7">
      <w:pPr>
        <w:suppressAutoHyphens/>
        <w:ind w:firstLine="709"/>
        <w:jc w:val="center"/>
        <w:rPr>
          <w:rFonts w:eastAsia="Times New Roman"/>
          <w:b/>
          <w:lang w:eastAsia="en-US"/>
        </w:rPr>
      </w:pPr>
      <w:r w:rsidRPr="003015A4">
        <w:rPr>
          <w:rFonts w:eastAsia="Times New Roman"/>
          <w:b/>
          <w:lang w:eastAsia="en-US"/>
        </w:rPr>
        <w:t>35</w:t>
      </w:r>
      <w:r w:rsidR="006E03F7" w:rsidRPr="003015A4">
        <w:rPr>
          <w:rFonts w:eastAsia="Times New Roman"/>
          <w:b/>
          <w:lang w:eastAsia="en-US"/>
        </w:rPr>
        <w:t>. Предмет жалобы</w:t>
      </w:r>
    </w:p>
    <w:p w14:paraId="09A50271" w14:textId="77777777" w:rsidR="006E03F7" w:rsidRPr="003015A4" w:rsidRDefault="006E03F7" w:rsidP="006E03F7">
      <w:pPr>
        <w:suppressAutoHyphens/>
        <w:ind w:firstLine="709"/>
        <w:jc w:val="center"/>
        <w:rPr>
          <w:rFonts w:eastAsia="Times New Roman"/>
          <w:b/>
          <w:lang w:eastAsia="en-US"/>
        </w:rPr>
      </w:pPr>
    </w:p>
    <w:p w14:paraId="1A5B4C0C"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35</w:t>
      </w:r>
      <w:r w:rsidR="006E03F7" w:rsidRPr="003015A4">
        <w:rPr>
          <w:rFonts w:eastAsia="Times New Roman"/>
          <w:lang w:eastAsia="en-US"/>
        </w:rPr>
        <w:t>.1. Нарушение срока регистрации запроса (комплексного запроса) о предоставлении муниципальной услуги.</w:t>
      </w:r>
    </w:p>
    <w:p w14:paraId="3B81152B"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35</w:t>
      </w:r>
      <w:r w:rsidR="006E03F7" w:rsidRPr="003015A4">
        <w:rPr>
          <w:rFonts w:eastAsia="Times New Roman"/>
          <w:lang w:eastAsia="en-US"/>
        </w:rPr>
        <w:t xml:space="preserve">.2. Нарушение срока предоставления муниципальной услуги. </w:t>
      </w:r>
      <w:r w:rsidR="00FB47AB" w:rsidRPr="003015A4">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215DDEC"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lastRenderedPageBreak/>
        <w:t>35</w:t>
      </w:r>
      <w:r w:rsidR="006E03F7" w:rsidRPr="003015A4">
        <w:rPr>
          <w:rFonts w:eastAsia="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BEF95A0"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35</w:t>
      </w:r>
      <w:r w:rsidR="006E03F7" w:rsidRPr="003015A4">
        <w:rPr>
          <w:rFonts w:eastAsia="Times New Roman"/>
          <w:lang w:eastAsia="en-US"/>
        </w:rPr>
        <w:t>.4.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314C14BC"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35</w:t>
      </w:r>
      <w:r w:rsidR="006E03F7" w:rsidRPr="003015A4">
        <w:rPr>
          <w:rFonts w:eastAsia="Times New Roman"/>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3015A4">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EC442A4"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35</w:t>
      </w:r>
      <w:r w:rsidR="006E03F7" w:rsidRPr="003015A4">
        <w:rPr>
          <w:rFonts w:eastAsia="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5A3D7F51"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35</w:t>
      </w:r>
      <w:r w:rsidR="006E03F7" w:rsidRPr="003015A4">
        <w:rPr>
          <w:rFonts w:eastAsia="Times New Roman"/>
          <w:lang w:eastAsia="en-US"/>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FB47AB" w:rsidRPr="003015A4">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44A3C4B"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35</w:t>
      </w:r>
      <w:r w:rsidR="006E03F7" w:rsidRPr="003015A4">
        <w:rPr>
          <w:rFonts w:eastAsia="Times New Roman"/>
          <w:lang w:eastAsia="en-US"/>
        </w:rPr>
        <w:t>.8. Нарушение срока или порядка выдачи документов по результатам предоставления муниципальной услуги.</w:t>
      </w:r>
    </w:p>
    <w:p w14:paraId="2EF7B202"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t>35</w:t>
      </w:r>
      <w:r w:rsidR="006E03F7" w:rsidRPr="003015A4">
        <w:rPr>
          <w:rFonts w:eastAsia="Times New Roman"/>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r w:rsidR="00FB47AB" w:rsidRPr="003015A4">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F74C95F" w14:textId="77777777" w:rsidR="006E03F7" w:rsidRPr="003015A4" w:rsidRDefault="000C55A6" w:rsidP="006E03F7">
      <w:pPr>
        <w:suppressAutoHyphens/>
        <w:ind w:firstLine="709"/>
        <w:jc w:val="both"/>
        <w:rPr>
          <w:rFonts w:eastAsia="Times New Roman"/>
          <w:lang w:eastAsia="en-US"/>
        </w:rPr>
      </w:pPr>
      <w:r w:rsidRPr="003015A4">
        <w:rPr>
          <w:rFonts w:eastAsia="Times New Roman"/>
          <w:lang w:eastAsia="en-US"/>
        </w:rPr>
        <w:lastRenderedPageBreak/>
        <w:t>35</w:t>
      </w:r>
      <w:r w:rsidR="006E03F7" w:rsidRPr="003015A4">
        <w:rPr>
          <w:rFonts w:eastAsia="Times New Roman"/>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r w:rsidR="00FB47AB" w:rsidRPr="003015A4">
        <w:rPr>
          <w:rFonts w:eastAsia="Times New Roman"/>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E5E28C3" w14:textId="77777777" w:rsidR="006E03F7" w:rsidRPr="003015A4" w:rsidRDefault="006E03F7" w:rsidP="006E03F7">
      <w:pPr>
        <w:suppressAutoHyphens/>
        <w:ind w:firstLine="709"/>
        <w:jc w:val="both"/>
        <w:rPr>
          <w:rFonts w:eastAsia="Times New Roman"/>
          <w:b/>
          <w:lang w:eastAsia="en-US"/>
        </w:rPr>
      </w:pPr>
    </w:p>
    <w:p w14:paraId="2D4EA65F" w14:textId="77777777" w:rsidR="006E03F7" w:rsidRPr="003015A4" w:rsidRDefault="00FB47AB" w:rsidP="006E03F7">
      <w:pPr>
        <w:suppressAutoHyphens/>
        <w:ind w:firstLine="709"/>
        <w:jc w:val="center"/>
        <w:rPr>
          <w:rFonts w:eastAsia="Times New Roman"/>
          <w:b/>
          <w:lang w:eastAsia="en-US"/>
        </w:rPr>
      </w:pPr>
      <w:r w:rsidRPr="003015A4">
        <w:rPr>
          <w:rFonts w:eastAsia="Times New Roman"/>
          <w:b/>
          <w:lang w:eastAsia="en-US"/>
        </w:rPr>
        <w:t>36</w:t>
      </w:r>
      <w:r w:rsidR="006E03F7" w:rsidRPr="003015A4">
        <w:rPr>
          <w:rFonts w:eastAsia="Times New Roman"/>
          <w:b/>
          <w:lang w:eastAsia="en-US"/>
        </w:rPr>
        <w:t>. Органы государственной, муниципальной власти, организации должностные лица, которым может быть направлена жалоба</w:t>
      </w:r>
    </w:p>
    <w:p w14:paraId="3D5142C9" w14:textId="77777777" w:rsidR="006E03F7" w:rsidRPr="003015A4" w:rsidRDefault="006E03F7" w:rsidP="006E03F7">
      <w:pPr>
        <w:suppressAutoHyphens/>
        <w:ind w:firstLine="709"/>
        <w:jc w:val="center"/>
        <w:rPr>
          <w:rFonts w:eastAsia="Times New Roman"/>
          <w:b/>
          <w:lang w:eastAsia="en-US"/>
        </w:rPr>
      </w:pPr>
    </w:p>
    <w:p w14:paraId="717BDC4D" w14:textId="77777777" w:rsidR="00F16060" w:rsidRPr="003015A4" w:rsidRDefault="00FB47AB" w:rsidP="00F16060">
      <w:pPr>
        <w:suppressAutoHyphens/>
        <w:ind w:firstLine="709"/>
        <w:jc w:val="both"/>
        <w:rPr>
          <w:rFonts w:eastAsia="Times New Roman"/>
          <w:lang w:eastAsia="en-US"/>
        </w:rPr>
      </w:pPr>
      <w:r w:rsidRPr="003015A4">
        <w:rPr>
          <w:rFonts w:eastAsia="Times New Roman"/>
          <w:lang w:eastAsia="en-US"/>
        </w:rPr>
        <w:t>36</w:t>
      </w:r>
      <w:r w:rsidR="00F16060" w:rsidRPr="003015A4">
        <w:rPr>
          <w:rFonts w:eastAsia="Times New Roman"/>
          <w:lang w:eastAsia="en-US"/>
        </w:rPr>
        <w:t>.1.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37BF7A86" w14:textId="77777777" w:rsidR="00F16060" w:rsidRPr="003015A4" w:rsidRDefault="00F16060" w:rsidP="00F16060">
      <w:pPr>
        <w:suppressAutoHyphens/>
        <w:ind w:firstLine="709"/>
        <w:jc w:val="both"/>
        <w:rPr>
          <w:rFonts w:eastAsia="Times New Roman"/>
          <w:lang w:eastAsia="en-US"/>
        </w:rPr>
      </w:pPr>
      <w:r w:rsidRPr="003015A4">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47CC2698" w14:textId="77777777" w:rsidR="008E008E" w:rsidRPr="003015A4" w:rsidRDefault="008E008E" w:rsidP="008E008E">
      <w:pPr>
        <w:suppressAutoHyphens/>
        <w:ind w:firstLine="709"/>
        <w:jc w:val="both"/>
        <w:rPr>
          <w:rFonts w:eastAsia="Times New Roman"/>
        </w:rPr>
      </w:pPr>
      <w:r w:rsidRPr="003015A4">
        <w:rPr>
          <w:rFonts w:eastAsia="Times New Roman"/>
        </w:rPr>
        <w:t>В случае обжалования действий (бездействия) или решения Главы Уполномоченного органа, жалоба направляется Главе Уполномоченного органа и рассматривается непосредственно им.</w:t>
      </w:r>
    </w:p>
    <w:p w14:paraId="7DF16CBB" w14:textId="77777777" w:rsidR="00F16060" w:rsidRPr="003015A4" w:rsidRDefault="00F16060" w:rsidP="00F16060">
      <w:pPr>
        <w:suppressAutoHyphens/>
        <w:ind w:firstLine="709"/>
        <w:jc w:val="both"/>
        <w:rPr>
          <w:rFonts w:eastAsia="Times New Roman"/>
          <w:lang w:eastAsia="en-US"/>
        </w:rPr>
      </w:pPr>
      <w:r w:rsidRPr="003015A4">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31E54822" w14:textId="77777777" w:rsidR="006E03F7" w:rsidRPr="003015A4" w:rsidRDefault="00F16060" w:rsidP="00F16060">
      <w:pPr>
        <w:suppressAutoHyphens/>
        <w:ind w:firstLine="709"/>
        <w:jc w:val="both"/>
        <w:rPr>
          <w:rFonts w:eastAsia="Times New Roman"/>
          <w:lang w:eastAsia="en-US"/>
        </w:rPr>
      </w:pPr>
      <w:r w:rsidRPr="003015A4">
        <w:rPr>
          <w:rFonts w:eastAsia="Times New Roman"/>
          <w:lang w:eastAsia="en-US"/>
        </w:rPr>
        <w:t>В Уполномоченном орган для заявителей предусматривается наличие на видном месте книги жалоб и предложений.</w:t>
      </w:r>
    </w:p>
    <w:p w14:paraId="440D001E" w14:textId="77777777" w:rsidR="00FB47AB" w:rsidRPr="003015A4" w:rsidRDefault="00FB47AB" w:rsidP="00FB47AB">
      <w:pPr>
        <w:suppressAutoHyphens/>
        <w:ind w:firstLine="709"/>
        <w:jc w:val="both"/>
        <w:rPr>
          <w:rFonts w:eastAsia="Times New Roman"/>
          <w:lang w:eastAsia="en-US"/>
        </w:rPr>
      </w:pPr>
      <w:r w:rsidRPr="003015A4">
        <w:rPr>
          <w:rFonts w:eastAsia="Times New Roman"/>
          <w:lang w:eastAsia="en-US"/>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41CA487A" w14:textId="77777777" w:rsidR="00FB47AB" w:rsidRPr="003015A4" w:rsidRDefault="00FB47AB" w:rsidP="00FB47AB">
      <w:pPr>
        <w:suppressAutoHyphens/>
        <w:ind w:firstLine="709"/>
        <w:jc w:val="both"/>
        <w:rPr>
          <w:rFonts w:eastAsia="Times New Roman"/>
          <w:lang w:eastAsia="en-US"/>
        </w:rPr>
      </w:pPr>
      <w:r w:rsidRPr="003015A4">
        <w:rPr>
          <w:rFonts w:eastAsia="Times New Roman"/>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084B5866" w14:textId="77777777" w:rsidR="00FB47AB" w:rsidRPr="003015A4" w:rsidRDefault="00FB47AB" w:rsidP="00FB47AB">
      <w:pPr>
        <w:suppressAutoHyphens/>
        <w:ind w:firstLine="709"/>
        <w:jc w:val="both"/>
        <w:rPr>
          <w:rFonts w:eastAsia="Times New Roman"/>
          <w:lang w:eastAsia="en-US"/>
        </w:rPr>
      </w:pPr>
      <w:r w:rsidRPr="003015A4">
        <w:rPr>
          <w:rFonts w:eastAsia="Times New Roman"/>
          <w:lang w:eastAsia="en-US"/>
        </w:rPr>
        <w:t>В МФЦ для заявителей предусматривается наличие на видном месте книги жалоб и предложений.</w:t>
      </w:r>
    </w:p>
    <w:p w14:paraId="4D8AFFFE" w14:textId="77777777" w:rsidR="00F16060" w:rsidRPr="003015A4" w:rsidRDefault="00F16060" w:rsidP="00F16060">
      <w:pPr>
        <w:suppressAutoHyphens/>
        <w:ind w:firstLine="709"/>
        <w:jc w:val="both"/>
        <w:rPr>
          <w:rFonts w:eastAsia="Times New Roman"/>
          <w:b/>
          <w:lang w:eastAsia="en-US"/>
        </w:rPr>
      </w:pPr>
    </w:p>
    <w:p w14:paraId="688BA34A" w14:textId="77777777" w:rsidR="006E03F7" w:rsidRPr="003015A4" w:rsidRDefault="00FB47AB" w:rsidP="006E03F7">
      <w:pPr>
        <w:suppressAutoHyphens/>
        <w:ind w:firstLine="709"/>
        <w:jc w:val="center"/>
        <w:rPr>
          <w:rFonts w:eastAsia="Times New Roman"/>
          <w:b/>
          <w:lang w:eastAsia="en-US"/>
        </w:rPr>
      </w:pPr>
      <w:r w:rsidRPr="003015A4">
        <w:rPr>
          <w:rFonts w:eastAsia="Times New Roman"/>
          <w:b/>
          <w:lang w:eastAsia="en-US"/>
        </w:rPr>
        <w:t>37</w:t>
      </w:r>
      <w:r w:rsidR="006E03F7" w:rsidRPr="003015A4">
        <w:rPr>
          <w:rFonts w:eastAsia="Times New Roman"/>
          <w:b/>
          <w:lang w:eastAsia="en-US"/>
        </w:rPr>
        <w:t>. Порядок подачи и рассмотрения жалобы</w:t>
      </w:r>
    </w:p>
    <w:p w14:paraId="50043CED" w14:textId="77777777" w:rsidR="006E03F7" w:rsidRPr="003015A4" w:rsidRDefault="006E03F7" w:rsidP="006E03F7">
      <w:pPr>
        <w:suppressAutoHyphens/>
        <w:ind w:firstLine="709"/>
        <w:jc w:val="center"/>
        <w:rPr>
          <w:rFonts w:eastAsia="Times New Roman"/>
          <w:b/>
          <w:lang w:eastAsia="en-US"/>
        </w:rPr>
      </w:pPr>
    </w:p>
    <w:p w14:paraId="4DA23147" w14:textId="77777777" w:rsidR="006E03F7" w:rsidRPr="003015A4" w:rsidRDefault="00FB47AB" w:rsidP="006E03F7">
      <w:pPr>
        <w:suppressAutoHyphens/>
        <w:ind w:firstLine="709"/>
        <w:jc w:val="both"/>
        <w:rPr>
          <w:rFonts w:eastAsia="Times New Roman"/>
          <w:lang w:eastAsia="en-US"/>
        </w:rPr>
      </w:pPr>
      <w:r w:rsidRPr="003015A4">
        <w:rPr>
          <w:rFonts w:eastAsia="Times New Roman"/>
          <w:lang w:eastAsia="en-US"/>
        </w:rPr>
        <w:t>37</w:t>
      </w:r>
      <w:r w:rsidR="006E03F7" w:rsidRPr="003015A4">
        <w:rPr>
          <w:rFonts w:eastAsia="Times New Roman"/>
          <w:lang w:eastAsia="en-US"/>
        </w:rPr>
        <w:t xml:space="preserve">.1. Жалоба подается в письменной форме на бумажном носителе, в электронной форме (посредством ЕПГУ, РПГУ, официального сайта </w:t>
      </w:r>
      <w:r w:rsidR="006E03F7" w:rsidRPr="003015A4">
        <w:rPr>
          <w:rFonts w:eastAsia="Times New Roman"/>
          <w:lang w:eastAsia="en-US"/>
        </w:rPr>
        <w:lastRenderedPageBreak/>
        <w:t>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14:paraId="6249612F" w14:textId="77777777" w:rsidR="006E03F7" w:rsidRPr="003015A4" w:rsidRDefault="006E03F7" w:rsidP="006E03F7">
      <w:pPr>
        <w:suppressAutoHyphens/>
        <w:ind w:firstLine="709"/>
        <w:jc w:val="both"/>
        <w:rPr>
          <w:rFonts w:eastAsia="Times New Roman"/>
          <w:lang w:eastAsia="en-US"/>
        </w:rPr>
      </w:pPr>
      <w:r w:rsidRPr="003015A4">
        <w:rPr>
          <w:rFonts w:eastAsia="Times New Roman"/>
          <w:lang w:eastAsia="en-US"/>
        </w:rPr>
        <w:t>Жалоба должна содержать:</w:t>
      </w:r>
    </w:p>
    <w:p w14:paraId="34223399" w14:textId="77777777" w:rsidR="006E03F7" w:rsidRPr="003015A4" w:rsidRDefault="006E03F7" w:rsidP="006E03F7">
      <w:pPr>
        <w:suppressAutoHyphens/>
        <w:ind w:firstLine="709"/>
        <w:jc w:val="both"/>
        <w:rPr>
          <w:rFonts w:eastAsia="Times New Roman"/>
          <w:lang w:eastAsia="en-US"/>
        </w:rPr>
      </w:pPr>
      <w:r w:rsidRPr="003015A4">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1F224129" w14:textId="77777777" w:rsidR="006E03F7" w:rsidRPr="003015A4" w:rsidRDefault="006E03F7" w:rsidP="006E03F7">
      <w:pPr>
        <w:suppressAutoHyphens/>
        <w:ind w:firstLine="709"/>
        <w:jc w:val="both"/>
        <w:rPr>
          <w:rFonts w:eastAsia="Times New Roman"/>
          <w:lang w:eastAsia="en-US"/>
        </w:rPr>
      </w:pPr>
      <w:r w:rsidRPr="003015A4">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2A8DCD" w14:textId="77777777" w:rsidR="006E03F7" w:rsidRPr="003015A4" w:rsidRDefault="006E03F7" w:rsidP="006E03F7">
      <w:pPr>
        <w:suppressAutoHyphens/>
        <w:ind w:firstLine="709"/>
        <w:jc w:val="both"/>
        <w:rPr>
          <w:rFonts w:eastAsia="Times New Roman"/>
          <w:lang w:eastAsia="en-US"/>
        </w:rPr>
      </w:pPr>
      <w:r w:rsidRPr="003015A4">
        <w:rPr>
          <w:rFonts w:eastAsia="Times New Roman"/>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7B8EA505" w14:textId="77777777" w:rsidR="006E03F7" w:rsidRPr="003015A4" w:rsidRDefault="006E03F7" w:rsidP="006E03F7">
      <w:pPr>
        <w:suppressAutoHyphens/>
        <w:ind w:firstLine="709"/>
        <w:jc w:val="both"/>
        <w:rPr>
          <w:rFonts w:eastAsia="Times New Roman"/>
          <w:lang w:eastAsia="en-US"/>
        </w:rPr>
      </w:pPr>
      <w:r w:rsidRPr="003015A4">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A5DAFD3" w14:textId="77777777" w:rsidR="006E03F7" w:rsidRPr="003015A4" w:rsidRDefault="006E03F7" w:rsidP="006E03F7">
      <w:pPr>
        <w:suppressAutoHyphens/>
        <w:ind w:firstLine="709"/>
        <w:jc w:val="both"/>
        <w:rPr>
          <w:rFonts w:eastAsia="Times New Roman"/>
          <w:b/>
          <w:lang w:eastAsia="en-US"/>
        </w:rPr>
      </w:pPr>
    </w:p>
    <w:p w14:paraId="672EEF04" w14:textId="77777777" w:rsidR="006E03F7" w:rsidRPr="003015A4" w:rsidRDefault="00FB47AB" w:rsidP="006E03F7">
      <w:pPr>
        <w:suppressAutoHyphens/>
        <w:ind w:firstLine="709"/>
        <w:jc w:val="center"/>
        <w:rPr>
          <w:rFonts w:eastAsia="Times New Roman"/>
          <w:b/>
          <w:lang w:eastAsia="en-US"/>
        </w:rPr>
      </w:pPr>
      <w:r w:rsidRPr="003015A4">
        <w:rPr>
          <w:rFonts w:eastAsia="Times New Roman"/>
          <w:b/>
          <w:lang w:eastAsia="en-US"/>
        </w:rPr>
        <w:t>38</w:t>
      </w:r>
      <w:r w:rsidR="006E03F7" w:rsidRPr="003015A4">
        <w:rPr>
          <w:rFonts w:eastAsia="Times New Roman"/>
          <w:b/>
          <w:lang w:eastAsia="en-US"/>
        </w:rPr>
        <w:t>. Сроки рассмотрения жалобы</w:t>
      </w:r>
    </w:p>
    <w:p w14:paraId="0E946398" w14:textId="77777777" w:rsidR="006E03F7" w:rsidRPr="003015A4" w:rsidRDefault="006E03F7" w:rsidP="006E03F7">
      <w:pPr>
        <w:suppressAutoHyphens/>
        <w:ind w:firstLine="709"/>
        <w:jc w:val="center"/>
        <w:rPr>
          <w:rFonts w:eastAsia="Times New Roman"/>
          <w:b/>
          <w:lang w:eastAsia="en-US"/>
        </w:rPr>
      </w:pPr>
    </w:p>
    <w:p w14:paraId="6DBD6A59" w14:textId="77777777" w:rsidR="006E03F7" w:rsidRPr="003015A4" w:rsidRDefault="00FB47AB" w:rsidP="006E03F7">
      <w:pPr>
        <w:suppressAutoHyphens/>
        <w:ind w:firstLine="709"/>
        <w:jc w:val="both"/>
        <w:rPr>
          <w:rFonts w:eastAsia="Times New Roman"/>
          <w:lang w:eastAsia="en-US"/>
        </w:rPr>
      </w:pPr>
      <w:r w:rsidRPr="003015A4">
        <w:rPr>
          <w:rFonts w:eastAsia="Times New Roman"/>
          <w:lang w:eastAsia="en-US"/>
        </w:rPr>
        <w:t>38</w:t>
      </w:r>
      <w:r w:rsidR="006E03F7" w:rsidRPr="003015A4">
        <w:rPr>
          <w:rFonts w:eastAsia="Times New Roman"/>
          <w:lang w:eastAsia="en-US"/>
        </w:rPr>
        <w:t>.1.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6A5D803" w14:textId="77777777" w:rsidR="006E03F7" w:rsidRPr="003015A4" w:rsidRDefault="006E03F7" w:rsidP="006E03F7">
      <w:pPr>
        <w:suppressAutoHyphens/>
        <w:ind w:firstLine="709"/>
        <w:jc w:val="both"/>
        <w:rPr>
          <w:rFonts w:eastAsia="Times New Roman"/>
          <w:lang w:eastAsia="en-US"/>
        </w:rPr>
      </w:pPr>
      <w:r w:rsidRPr="003015A4">
        <w:rPr>
          <w:rFonts w:eastAsia="Times New Roman"/>
          <w:lang w:eastAsia="en-US"/>
        </w:rPr>
        <w:t>Жалоба регистрируется в Уполномоченном органе в течение 1 рабочего дня.</w:t>
      </w:r>
    </w:p>
    <w:p w14:paraId="735CB258" w14:textId="77777777" w:rsidR="006E03F7" w:rsidRPr="003015A4" w:rsidRDefault="006E03F7" w:rsidP="006E03F7">
      <w:pPr>
        <w:suppressAutoHyphens/>
        <w:ind w:firstLine="709"/>
        <w:jc w:val="both"/>
        <w:rPr>
          <w:rFonts w:eastAsia="Times New Roman"/>
          <w:lang w:eastAsia="en-US"/>
        </w:rPr>
      </w:pPr>
    </w:p>
    <w:p w14:paraId="4632D035" w14:textId="77777777" w:rsidR="006E03F7" w:rsidRPr="003015A4" w:rsidRDefault="00FB47AB" w:rsidP="006E03F7">
      <w:pPr>
        <w:suppressAutoHyphens/>
        <w:ind w:firstLine="709"/>
        <w:jc w:val="center"/>
        <w:rPr>
          <w:rFonts w:eastAsia="Times New Roman"/>
          <w:b/>
          <w:lang w:eastAsia="en-US"/>
        </w:rPr>
      </w:pPr>
      <w:r w:rsidRPr="003015A4">
        <w:rPr>
          <w:rFonts w:eastAsia="Times New Roman"/>
          <w:b/>
          <w:lang w:eastAsia="en-US"/>
        </w:rPr>
        <w:t>39</w:t>
      </w:r>
      <w:r w:rsidR="006E03F7" w:rsidRPr="003015A4">
        <w:rPr>
          <w:rFonts w:eastAsia="Times New Roman"/>
          <w:b/>
          <w:lang w:eastAsia="en-US"/>
        </w:rPr>
        <w:t>. Результат рассмотрения жалобы</w:t>
      </w:r>
    </w:p>
    <w:p w14:paraId="266A4D02" w14:textId="77777777" w:rsidR="006E03F7" w:rsidRPr="003015A4" w:rsidRDefault="006E03F7" w:rsidP="006E03F7">
      <w:pPr>
        <w:suppressAutoHyphens/>
        <w:ind w:firstLine="709"/>
        <w:jc w:val="center"/>
        <w:rPr>
          <w:rFonts w:eastAsia="Times New Roman"/>
          <w:b/>
          <w:lang w:eastAsia="en-US"/>
        </w:rPr>
      </w:pPr>
    </w:p>
    <w:p w14:paraId="571911B4" w14:textId="77777777" w:rsidR="006E03F7" w:rsidRPr="003015A4" w:rsidRDefault="00FB47AB" w:rsidP="006E03F7">
      <w:pPr>
        <w:suppressAutoHyphens/>
        <w:ind w:firstLine="709"/>
        <w:jc w:val="both"/>
        <w:rPr>
          <w:rFonts w:eastAsia="Times New Roman"/>
          <w:lang w:eastAsia="en-US"/>
        </w:rPr>
      </w:pPr>
      <w:r w:rsidRPr="003015A4">
        <w:rPr>
          <w:rFonts w:eastAsia="Times New Roman"/>
          <w:lang w:eastAsia="en-US"/>
        </w:rPr>
        <w:t>39</w:t>
      </w:r>
      <w:r w:rsidR="006E03F7" w:rsidRPr="003015A4">
        <w:rPr>
          <w:rFonts w:eastAsia="Times New Roman"/>
          <w:lang w:eastAsia="en-US"/>
        </w:rPr>
        <w:t>.1. По результатам рассмотрения жалобы принимается одно из следующих решений:</w:t>
      </w:r>
    </w:p>
    <w:p w14:paraId="77C90745" w14:textId="77777777" w:rsidR="006E03F7" w:rsidRPr="003015A4" w:rsidRDefault="006E03F7" w:rsidP="006E03F7">
      <w:pPr>
        <w:suppressAutoHyphens/>
        <w:ind w:firstLine="709"/>
        <w:jc w:val="both"/>
        <w:rPr>
          <w:rFonts w:eastAsia="Times New Roman"/>
          <w:lang w:eastAsia="en-US"/>
        </w:rPr>
      </w:pPr>
      <w:r w:rsidRPr="003015A4">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7628DCF2" w14:textId="77777777" w:rsidR="006E03F7" w:rsidRPr="003015A4" w:rsidRDefault="006E03F7" w:rsidP="006E03F7">
      <w:pPr>
        <w:suppressAutoHyphens/>
        <w:ind w:firstLine="709"/>
        <w:jc w:val="both"/>
        <w:rPr>
          <w:rFonts w:eastAsia="Times New Roman"/>
          <w:lang w:eastAsia="en-US"/>
        </w:rPr>
      </w:pPr>
      <w:r w:rsidRPr="003015A4">
        <w:rPr>
          <w:rFonts w:eastAsia="Times New Roman"/>
          <w:lang w:eastAsia="en-US"/>
        </w:rPr>
        <w:lastRenderedPageBreak/>
        <w:t>2) в удовлетворении жалобы отказывается.</w:t>
      </w:r>
    </w:p>
    <w:p w14:paraId="18B12BEC" w14:textId="77777777" w:rsidR="006E03F7" w:rsidRPr="003015A4" w:rsidRDefault="00FB47AB" w:rsidP="006E03F7">
      <w:pPr>
        <w:suppressAutoHyphens/>
        <w:ind w:firstLine="709"/>
        <w:jc w:val="both"/>
        <w:rPr>
          <w:rFonts w:eastAsia="Times New Roman"/>
          <w:lang w:eastAsia="en-US"/>
        </w:rPr>
      </w:pPr>
      <w:r w:rsidRPr="003015A4">
        <w:rPr>
          <w:rFonts w:eastAsia="Times New Roman"/>
          <w:lang w:eastAsia="en-US"/>
        </w:rPr>
        <w:t>39</w:t>
      </w:r>
      <w:r w:rsidR="006E03F7" w:rsidRPr="003015A4">
        <w:rPr>
          <w:rFonts w:eastAsia="Times New Roman"/>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5FEEC7E3" w14:textId="77777777" w:rsidR="006E03F7" w:rsidRPr="003015A4" w:rsidRDefault="006E03F7" w:rsidP="006E03F7">
      <w:pPr>
        <w:suppressAutoHyphens/>
        <w:ind w:firstLine="709"/>
        <w:jc w:val="both"/>
        <w:rPr>
          <w:rFonts w:eastAsia="Times New Roman"/>
          <w:b/>
          <w:lang w:eastAsia="en-US"/>
        </w:rPr>
      </w:pPr>
    </w:p>
    <w:p w14:paraId="6677306C" w14:textId="77777777" w:rsidR="006E03F7" w:rsidRPr="003015A4" w:rsidRDefault="00FB47AB" w:rsidP="006E03F7">
      <w:pPr>
        <w:suppressAutoHyphens/>
        <w:ind w:firstLine="709"/>
        <w:jc w:val="center"/>
        <w:rPr>
          <w:rFonts w:eastAsia="Times New Roman"/>
          <w:b/>
          <w:lang w:eastAsia="en-US"/>
        </w:rPr>
      </w:pPr>
      <w:r w:rsidRPr="003015A4">
        <w:rPr>
          <w:rFonts w:eastAsia="Times New Roman"/>
          <w:b/>
          <w:lang w:eastAsia="en-US"/>
        </w:rPr>
        <w:t>40</w:t>
      </w:r>
      <w:r w:rsidR="006E03F7" w:rsidRPr="003015A4">
        <w:rPr>
          <w:rFonts w:eastAsia="Times New Roman"/>
          <w:b/>
          <w:lang w:eastAsia="en-US"/>
        </w:rPr>
        <w:t>. Порядок информирования заявителя о результатах рассмотрения жалобы</w:t>
      </w:r>
    </w:p>
    <w:p w14:paraId="05897ABA" w14:textId="77777777" w:rsidR="006E03F7" w:rsidRPr="003015A4" w:rsidRDefault="006E03F7" w:rsidP="006E03F7">
      <w:pPr>
        <w:suppressAutoHyphens/>
        <w:ind w:firstLine="709"/>
        <w:jc w:val="center"/>
        <w:rPr>
          <w:rFonts w:eastAsia="Times New Roman"/>
          <w:b/>
          <w:lang w:eastAsia="en-US"/>
        </w:rPr>
      </w:pPr>
    </w:p>
    <w:p w14:paraId="0635DCBC" w14:textId="77777777" w:rsidR="006E03F7" w:rsidRPr="003015A4" w:rsidRDefault="00FB47AB" w:rsidP="006E03F7">
      <w:pPr>
        <w:suppressAutoHyphens/>
        <w:ind w:firstLine="709"/>
        <w:jc w:val="both"/>
        <w:rPr>
          <w:rFonts w:eastAsia="Times New Roman"/>
        </w:rPr>
      </w:pPr>
      <w:r w:rsidRPr="003015A4">
        <w:rPr>
          <w:rFonts w:eastAsia="Times New Roman"/>
        </w:rPr>
        <w:t>40</w:t>
      </w:r>
      <w:r w:rsidR="006E03F7" w:rsidRPr="003015A4">
        <w:rPr>
          <w:rFonts w:eastAsia="Times New Roman"/>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61BD63" w14:textId="77777777" w:rsidR="006E03F7" w:rsidRPr="003015A4" w:rsidRDefault="00FB47AB" w:rsidP="006E03F7">
      <w:pPr>
        <w:suppressAutoHyphens/>
        <w:ind w:firstLine="709"/>
        <w:jc w:val="both"/>
        <w:rPr>
          <w:rFonts w:eastAsia="Times New Roman"/>
          <w:lang w:eastAsia="en-US"/>
        </w:rPr>
      </w:pPr>
      <w:r w:rsidRPr="003015A4">
        <w:rPr>
          <w:rFonts w:eastAsia="Times New Roman"/>
          <w:lang w:eastAsia="en-US"/>
        </w:rPr>
        <w:t>40</w:t>
      </w:r>
      <w:r w:rsidR="006E03F7" w:rsidRPr="003015A4">
        <w:rPr>
          <w:rFonts w:eastAsia="Times New Roman"/>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AB556E" w14:textId="77777777" w:rsidR="006E03F7" w:rsidRPr="003015A4" w:rsidRDefault="00FB47AB" w:rsidP="006E03F7">
      <w:pPr>
        <w:suppressAutoHyphens/>
        <w:ind w:firstLine="709"/>
        <w:jc w:val="both"/>
        <w:rPr>
          <w:rFonts w:eastAsia="Times New Roman"/>
          <w:lang w:eastAsia="en-US"/>
        </w:rPr>
      </w:pPr>
      <w:r w:rsidRPr="003015A4">
        <w:rPr>
          <w:rFonts w:eastAsia="Times New Roman"/>
          <w:lang w:eastAsia="en-US"/>
        </w:rPr>
        <w:t>40</w:t>
      </w:r>
      <w:r w:rsidR="006E03F7" w:rsidRPr="003015A4">
        <w:rPr>
          <w:rFonts w:eastAsia="Times New Roman"/>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AF94E53" w14:textId="77777777" w:rsidR="006E03F7" w:rsidRPr="003015A4" w:rsidRDefault="006E03F7" w:rsidP="006E03F7">
      <w:pPr>
        <w:suppressAutoHyphens/>
        <w:ind w:firstLine="709"/>
        <w:jc w:val="both"/>
        <w:rPr>
          <w:rFonts w:eastAsia="Times New Roman"/>
          <w:lang w:eastAsia="en-US"/>
        </w:rPr>
      </w:pPr>
    </w:p>
    <w:p w14:paraId="493EBF89" w14:textId="77777777" w:rsidR="006E03F7" w:rsidRPr="003015A4" w:rsidRDefault="00FB47AB" w:rsidP="006E03F7">
      <w:pPr>
        <w:suppressAutoHyphens/>
        <w:ind w:firstLine="709"/>
        <w:jc w:val="center"/>
        <w:rPr>
          <w:rFonts w:eastAsia="Times New Roman"/>
          <w:b/>
          <w:lang w:eastAsia="en-US"/>
        </w:rPr>
      </w:pPr>
      <w:r w:rsidRPr="003015A4">
        <w:rPr>
          <w:rFonts w:eastAsia="Times New Roman"/>
          <w:b/>
          <w:lang w:eastAsia="en-US"/>
        </w:rPr>
        <w:t>41</w:t>
      </w:r>
      <w:r w:rsidR="006E03F7" w:rsidRPr="003015A4">
        <w:rPr>
          <w:rFonts w:eastAsia="Times New Roman"/>
          <w:b/>
          <w:lang w:eastAsia="en-US"/>
        </w:rPr>
        <w:t>. Порядок обжалования решения по жалобе</w:t>
      </w:r>
    </w:p>
    <w:p w14:paraId="0746CE81" w14:textId="77777777" w:rsidR="006E03F7" w:rsidRPr="003015A4" w:rsidRDefault="006E03F7" w:rsidP="006E03F7">
      <w:pPr>
        <w:suppressAutoHyphens/>
        <w:ind w:firstLine="709"/>
        <w:jc w:val="center"/>
        <w:rPr>
          <w:rFonts w:eastAsia="Times New Roman"/>
          <w:b/>
          <w:lang w:eastAsia="en-US"/>
        </w:rPr>
      </w:pPr>
    </w:p>
    <w:p w14:paraId="426CD546" w14:textId="77777777" w:rsidR="006E03F7" w:rsidRPr="003015A4" w:rsidRDefault="00FB47AB" w:rsidP="006E03F7">
      <w:pPr>
        <w:suppressAutoHyphens/>
        <w:ind w:firstLine="709"/>
        <w:jc w:val="both"/>
        <w:rPr>
          <w:rFonts w:eastAsia="Times New Roman"/>
          <w:lang w:eastAsia="en-US"/>
        </w:rPr>
      </w:pPr>
      <w:r w:rsidRPr="003015A4">
        <w:rPr>
          <w:rFonts w:eastAsia="Times New Roman"/>
          <w:lang w:eastAsia="en-US"/>
        </w:rPr>
        <w:t>41</w:t>
      </w:r>
      <w:r w:rsidR="006E03F7" w:rsidRPr="003015A4">
        <w:rPr>
          <w:rFonts w:eastAsia="Times New Roman"/>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643EB0ED" w14:textId="77777777" w:rsidR="006E03F7" w:rsidRPr="003015A4" w:rsidRDefault="006E03F7" w:rsidP="006E03F7">
      <w:pPr>
        <w:suppressAutoHyphens/>
        <w:ind w:firstLine="709"/>
        <w:jc w:val="both"/>
        <w:rPr>
          <w:rFonts w:eastAsia="Times New Roman"/>
          <w:lang w:eastAsia="en-US"/>
        </w:rPr>
      </w:pPr>
    </w:p>
    <w:p w14:paraId="54164D69" w14:textId="77777777" w:rsidR="006E03F7" w:rsidRPr="003015A4" w:rsidRDefault="00FB47AB" w:rsidP="006E03F7">
      <w:pPr>
        <w:suppressAutoHyphens/>
        <w:ind w:firstLine="709"/>
        <w:jc w:val="center"/>
        <w:rPr>
          <w:rFonts w:eastAsia="Times New Roman"/>
          <w:b/>
          <w:lang w:eastAsia="en-US"/>
        </w:rPr>
      </w:pPr>
      <w:r w:rsidRPr="003015A4">
        <w:rPr>
          <w:rFonts w:eastAsia="Times New Roman"/>
          <w:b/>
          <w:lang w:eastAsia="en-US"/>
        </w:rPr>
        <w:t>42</w:t>
      </w:r>
      <w:r w:rsidR="006E03F7" w:rsidRPr="003015A4">
        <w:rPr>
          <w:rFonts w:eastAsia="Times New Roman"/>
          <w:b/>
          <w:lang w:eastAsia="en-US"/>
        </w:rPr>
        <w:t>. Право заявителя на получение информации и документов, необходимых для обоснования и рассмотрения жалобы</w:t>
      </w:r>
    </w:p>
    <w:p w14:paraId="76A4A2C3" w14:textId="77777777" w:rsidR="006E03F7" w:rsidRPr="003015A4" w:rsidRDefault="006E03F7" w:rsidP="006E03F7">
      <w:pPr>
        <w:suppressAutoHyphens/>
        <w:ind w:firstLine="709"/>
        <w:jc w:val="center"/>
        <w:rPr>
          <w:rFonts w:eastAsia="Times New Roman"/>
          <w:b/>
          <w:lang w:eastAsia="en-US"/>
        </w:rPr>
      </w:pPr>
    </w:p>
    <w:p w14:paraId="25050914" w14:textId="77777777" w:rsidR="006E03F7" w:rsidRPr="003015A4" w:rsidRDefault="00FB47AB" w:rsidP="006E03F7">
      <w:pPr>
        <w:suppressAutoHyphens/>
        <w:ind w:firstLine="709"/>
        <w:jc w:val="both"/>
        <w:rPr>
          <w:rFonts w:eastAsia="Times New Roman"/>
          <w:lang w:eastAsia="en-US"/>
        </w:rPr>
      </w:pPr>
      <w:r w:rsidRPr="003015A4">
        <w:rPr>
          <w:rFonts w:eastAsia="Times New Roman"/>
          <w:lang w:eastAsia="en-US"/>
        </w:rPr>
        <w:t>42</w:t>
      </w:r>
      <w:r w:rsidR="006E03F7" w:rsidRPr="003015A4">
        <w:rPr>
          <w:rFonts w:eastAsia="Times New Roman"/>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D3A1005" w14:textId="77777777" w:rsidR="006E03F7" w:rsidRPr="003015A4" w:rsidRDefault="006E03F7" w:rsidP="006E03F7">
      <w:pPr>
        <w:suppressAutoHyphens/>
        <w:ind w:firstLine="709"/>
        <w:jc w:val="both"/>
        <w:rPr>
          <w:rFonts w:eastAsia="Times New Roman"/>
          <w:lang w:eastAsia="en-US"/>
        </w:rPr>
      </w:pPr>
    </w:p>
    <w:p w14:paraId="47855BCB" w14:textId="77777777" w:rsidR="006E03F7" w:rsidRPr="003015A4" w:rsidRDefault="00FB47AB" w:rsidP="006E03F7">
      <w:pPr>
        <w:suppressAutoHyphens/>
        <w:ind w:firstLine="709"/>
        <w:jc w:val="center"/>
        <w:rPr>
          <w:rFonts w:eastAsia="Times New Roman"/>
          <w:b/>
          <w:lang w:eastAsia="en-US"/>
        </w:rPr>
      </w:pPr>
      <w:r w:rsidRPr="003015A4">
        <w:rPr>
          <w:rFonts w:eastAsia="Times New Roman"/>
          <w:b/>
          <w:lang w:eastAsia="en-US"/>
        </w:rPr>
        <w:t>43</w:t>
      </w:r>
      <w:r w:rsidR="006E03F7" w:rsidRPr="003015A4">
        <w:rPr>
          <w:rFonts w:eastAsia="Times New Roman"/>
          <w:b/>
          <w:lang w:eastAsia="en-US"/>
        </w:rPr>
        <w:t>. Способы информирования заявителей о порядке подачи и рассмотрения жалобы</w:t>
      </w:r>
    </w:p>
    <w:p w14:paraId="621F5BA0" w14:textId="77777777" w:rsidR="006E03F7" w:rsidRPr="003015A4" w:rsidRDefault="006E03F7" w:rsidP="006E03F7">
      <w:pPr>
        <w:suppressAutoHyphens/>
        <w:ind w:firstLine="709"/>
        <w:jc w:val="center"/>
        <w:rPr>
          <w:rFonts w:eastAsia="Times New Roman"/>
          <w:b/>
          <w:lang w:eastAsia="en-US"/>
        </w:rPr>
      </w:pPr>
    </w:p>
    <w:p w14:paraId="680B0401" w14:textId="77777777" w:rsidR="006E03F7" w:rsidRPr="003015A4" w:rsidRDefault="00FB47AB" w:rsidP="006E03F7">
      <w:pPr>
        <w:suppressAutoHyphens/>
        <w:ind w:firstLine="709"/>
        <w:jc w:val="both"/>
        <w:rPr>
          <w:rFonts w:eastAsia="Times New Roman"/>
          <w:lang w:eastAsia="ar-SA"/>
        </w:rPr>
      </w:pPr>
      <w:r w:rsidRPr="003015A4">
        <w:rPr>
          <w:rFonts w:eastAsia="Times New Roman"/>
          <w:lang w:eastAsia="en-US"/>
        </w:rPr>
        <w:t>43</w:t>
      </w:r>
      <w:r w:rsidR="006E03F7" w:rsidRPr="003015A4">
        <w:rPr>
          <w:rFonts w:eastAsia="Times New Roman"/>
          <w:lang w:eastAsia="en-US"/>
        </w:rPr>
        <w:t xml:space="preserve">.1.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w:t>
      </w:r>
      <w:r w:rsidRPr="003015A4">
        <w:rPr>
          <w:rFonts w:eastAsia="Times New Roman"/>
          <w:lang w:eastAsia="en-US"/>
        </w:rPr>
        <w:t xml:space="preserve">МФЦ, официального сайта ГБУ РК «МФЦ», </w:t>
      </w:r>
      <w:r w:rsidR="006E03F7" w:rsidRPr="003015A4">
        <w:rPr>
          <w:rFonts w:eastAsia="Times New Roman"/>
          <w:lang w:eastAsia="en-US"/>
        </w:rPr>
        <w:t>электронная почта Уполномоченного органа).</w:t>
      </w:r>
    </w:p>
    <w:p w14:paraId="09A59660" w14:textId="77777777" w:rsidR="005664E5" w:rsidRPr="003015A4" w:rsidRDefault="005664E5" w:rsidP="00656486">
      <w:pPr>
        <w:widowControl w:val="0"/>
        <w:autoSpaceDE w:val="0"/>
        <w:autoSpaceDN w:val="0"/>
        <w:adjustRightInd w:val="0"/>
        <w:ind w:left="4956" w:firstLine="708"/>
        <w:jc w:val="both"/>
        <w:rPr>
          <w:rFonts w:eastAsia="Times New Roman"/>
          <w:i/>
          <w:lang w:eastAsia="ar-SA"/>
        </w:rPr>
      </w:pPr>
      <w:r w:rsidRPr="003015A4">
        <w:rPr>
          <w:rFonts w:eastAsia="Times New Roman"/>
          <w:i/>
          <w:lang w:eastAsia="ar-SA"/>
        </w:rPr>
        <w:lastRenderedPageBreak/>
        <w:br w:type="page"/>
      </w:r>
    </w:p>
    <w:p w14:paraId="30868597" w14:textId="77777777" w:rsidR="00DB7A12" w:rsidRPr="003015A4" w:rsidRDefault="00DB7A12" w:rsidP="00DB7A12">
      <w:pPr>
        <w:autoSpaceDE w:val="0"/>
        <w:autoSpaceDN w:val="0"/>
        <w:adjustRightInd w:val="0"/>
        <w:ind w:left="5812" w:right="-1"/>
        <w:rPr>
          <w:rFonts w:eastAsia="Times New Roman"/>
          <w:b/>
          <w:lang w:eastAsia="ar-SA"/>
        </w:rPr>
      </w:pPr>
      <w:bookmarkStart w:id="8" w:name="_Hlk147148231"/>
      <w:r w:rsidRPr="003015A4">
        <w:rPr>
          <w:rFonts w:eastAsia="Times New Roman"/>
          <w:b/>
          <w:lang w:eastAsia="ar-SA"/>
        </w:rPr>
        <w:lastRenderedPageBreak/>
        <w:t>Приложение №1</w:t>
      </w:r>
    </w:p>
    <w:p w14:paraId="33BFCBD8" w14:textId="77777777" w:rsidR="00DB7A12" w:rsidRPr="003015A4" w:rsidRDefault="00DB7A12" w:rsidP="008E008E">
      <w:pPr>
        <w:autoSpaceDE w:val="0"/>
        <w:autoSpaceDN w:val="0"/>
        <w:adjustRightInd w:val="0"/>
        <w:ind w:left="5812" w:right="-1"/>
        <w:rPr>
          <w:rFonts w:eastAsia="Times New Roman"/>
          <w:lang w:eastAsia="ar-SA"/>
        </w:rPr>
      </w:pPr>
      <w:r w:rsidRPr="003015A4">
        <w:rPr>
          <w:rFonts w:eastAsia="Times New Roman"/>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bookmarkEnd w:id="8"/>
    <w:p w14:paraId="5FFBFD13" w14:textId="77777777" w:rsidR="00DB7A12" w:rsidRPr="003015A4" w:rsidRDefault="00DB7A12" w:rsidP="00DB7A12">
      <w:pPr>
        <w:autoSpaceDE w:val="0"/>
        <w:autoSpaceDN w:val="0"/>
        <w:adjustRightInd w:val="0"/>
        <w:ind w:left="5812" w:right="-1"/>
        <w:rPr>
          <w:rFonts w:eastAsia="Times New Roman"/>
          <w:lang w:eastAsia="ar-SA"/>
        </w:rPr>
      </w:pPr>
    </w:p>
    <w:p w14:paraId="6128B969" w14:textId="77777777" w:rsidR="008E008E" w:rsidRPr="003015A4" w:rsidRDefault="008E008E" w:rsidP="00DB7A12">
      <w:pPr>
        <w:autoSpaceDE w:val="0"/>
        <w:autoSpaceDN w:val="0"/>
        <w:adjustRightInd w:val="0"/>
        <w:ind w:left="5812" w:right="-1"/>
        <w:rPr>
          <w:rFonts w:eastAsia="Times New Roman"/>
          <w:lang w:eastAsia="ar-SA"/>
        </w:rPr>
      </w:pPr>
    </w:p>
    <w:p w14:paraId="725DE67B" w14:textId="77777777" w:rsidR="00050033" w:rsidRPr="003015A4" w:rsidRDefault="00DB7A12" w:rsidP="00DB7A12">
      <w:pPr>
        <w:widowControl w:val="0"/>
        <w:autoSpaceDE w:val="0"/>
        <w:autoSpaceDN w:val="0"/>
        <w:adjustRightInd w:val="0"/>
        <w:jc w:val="both"/>
        <w:rPr>
          <w:rFonts w:eastAsia="Times New Roman"/>
          <w:iCs/>
          <w:lang w:eastAsia="ar-SA"/>
        </w:rPr>
      </w:pPr>
      <w:r w:rsidRPr="003015A4">
        <w:rPr>
          <w:noProof/>
        </w:rPr>
        <w:lastRenderedPageBreak/>
        <w:drawing>
          <wp:inline distT="0" distB="0" distL="0" distR="0" wp14:anchorId="76500CA1" wp14:editId="78017D23">
            <wp:extent cx="6390640" cy="7548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0640" cy="7548245"/>
                    </a:xfrm>
                    <a:prstGeom prst="rect">
                      <a:avLst/>
                    </a:prstGeom>
                    <a:noFill/>
                    <a:ln>
                      <a:noFill/>
                    </a:ln>
                  </pic:spPr>
                </pic:pic>
              </a:graphicData>
            </a:graphic>
          </wp:inline>
        </w:drawing>
      </w:r>
    </w:p>
    <w:p w14:paraId="175FE7C2" w14:textId="77777777" w:rsidR="00DB7A12" w:rsidRPr="003015A4" w:rsidRDefault="00DB7A12" w:rsidP="00DB7A12">
      <w:pPr>
        <w:widowControl w:val="0"/>
        <w:autoSpaceDE w:val="0"/>
        <w:autoSpaceDN w:val="0"/>
        <w:adjustRightInd w:val="0"/>
        <w:jc w:val="both"/>
        <w:rPr>
          <w:rFonts w:eastAsia="Times New Roman"/>
          <w:iCs/>
          <w:lang w:eastAsia="ar-SA"/>
        </w:rPr>
      </w:pPr>
      <w:r w:rsidRPr="003015A4">
        <w:rPr>
          <w:noProof/>
        </w:rPr>
        <w:lastRenderedPageBreak/>
        <w:drawing>
          <wp:inline distT="0" distB="0" distL="0" distR="0" wp14:anchorId="6C2AA345" wp14:editId="3AC67C23">
            <wp:extent cx="6390640" cy="85483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90640" cy="8548370"/>
                    </a:xfrm>
                    <a:prstGeom prst="rect">
                      <a:avLst/>
                    </a:prstGeom>
                    <a:noFill/>
                    <a:ln>
                      <a:noFill/>
                    </a:ln>
                  </pic:spPr>
                </pic:pic>
              </a:graphicData>
            </a:graphic>
          </wp:inline>
        </w:drawing>
      </w:r>
    </w:p>
    <w:p w14:paraId="554AC6AE" w14:textId="77777777" w:rsidR="00DB7A12" w:rsidRPr="003015A4" w:rsidRDefault="00DB7A12" w:rsidP="00DB7A12">
      <w:pPr>
        <w:widowControl w:val="0"/>
        <w:autoSpaceDE w:val="0"/>
        <w:autoSpaceDN w:val="0"/>
        <w:adjustRightInd w:val="0"/>
        <w:jc w:val="both"/>
        <w:rPr>
          <w:rFonts w:eastAsia="Times New Roman"/>
          <w:iCs/>
          <w:lang w:eastAsia="ar-SA"/>
        </w:rPr>
      </w:pPr>
      <w:r w:rsidRPr="003015A4">
        <w:rPr>
          <w:rFonts w:eastAsia="Times New Roman"/>
          <w:iCs/>
          <w:lang w:eastAsia="ar-SA"/>
        </w:rPr>
        <w:br w:type="page"/>
      </w:r>
    </w:p>
    <w:p w14:paraId="30B4ECCF" w14:textId="77777777" w:rsidR="00DB7A12" w:rsidRPr="003015A4" w:rsidRDefault="00DB7A12" w:rsidP="008E008E">
      <w:pPr>
        <w:autoSpaceDE w:val="0"/>
        <w:autoSpaceDN w:val="0"/>
        <w:adjustRightInd w:val="0"/>
        <w:ind w:left="5812" w:right="-1"/>
        <w:rPr>
          <w:rFonts w:eastAsia="Times New Roman"/>
          <w:b/>
          <w:lang w:eastAsia="ar-SA"/>
        </w:rPr>
      </w:pPr>
      <w:bookmarkStart w:id="9" w:name="_Hlk147149229"/>
      <w:r w:rsidRPr="003015A4">
        <w:rPr>
          <w:rFonts w:eastAsia="Times New Roman"/>
          <w:b/>
          <w:lang w:eastAsia="ar-SA"/>
        </w:rPr>
        <w:lastRenderedPageBreak/>
        <w:t>Приложение №2</w:t>
      </w:r>
    </w:p>
    <w:p w14:paraId="27ED94BF" w14:textId="77777777" w:rsidR="00DB7A12" w:rsidRPr="003015A4" w:rsidRDefault="00DB7A12" w:rsidP="008E008E">
      <w:pPr>
        <w:autoSpaceDE w:val="0"/>
        <w:autoSpaceDN w:val="0"/>
        <w:adjustRightInd w:val="0"/>
        <w:ind w:left="5812" w:right="-1"/>
        <w:rPr>
          <w:rFonts w:eastAsia="Times New Roman"/>
          <w:lang w:eastAsia="ar-SA"/>
        </w:rPr>
      </w:pPr>
      <w:r w:rsidRPr="003015A4">
        <w:rPr>
          <w:rFonts w:eastAsia="Times New Roman"/>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bookmarkEnd w:id="9"/>
    <w:p w14:paraId="60702B2B" w14:textId="77777777" w:rsidR="00DB7A12" w:rsidRPr="003015A4" w:rsidRDefault="00DB7A12" w:rsidP="00DB7A12">
      <w:pPr>
        <w:widowControl w:val="0"/>
        <w:autoSpaceDE w:val="0"/>
        <w:autoSpaceDN w:val="0"/>
        <w:adjustRightInd w:val="0"/>
        <w:jc w:val="both"/>
        <w:rPr>
          <w:rFonts w:eastAsia="Times New Roman"/>
          <w:iCs/>
          <w:lang w:eastAsia="ar-SA"/>
        </w:rPr>
      </w:pPr>
    </w:p>
    <w:p w14:paraId="4A34EAE9" w14:textId="77777777" w:rsidR="008E008E" w:rsidRPr="003015A4" w:rsidRDefault="008E008E" w:rsidP="00DB7A12">
      <w:pPr>
        <w:widowControl w:val="0"/>
        <w:autoSpaceDE w:val="0"/>
        <w:autoSpaceDN w:val="0"/>
        <w:adjustRightInd w:val="0"/>
        <w:jc w:val="both"/>
        <w:rPr>
          <w:rFonts w:eastAsia="Times New Roman"/>
          <w:iCs/>
          <w:lang w:eastAsia="ar-SA"/>
        </w:rPr>
      </w:pPr>
    </w:p>
    <w:p w14:paraId="6B24C1C3" w14:textId="77777777" w:rsidR="00DB7A12" w:rsidRPr="003015A4" w:rsidRDefault="00B401D5" w:rsidP="00DB7A12">
      <w:pPr>
        <w:widowControl w:val="0"/>
        <w:autoSpaceDE w:val="0"/>
        <w:autoSpaceDN w:val="0"/>
        <w:adjustRightInd w:val="0"/>
        <w:jc w:val="both"/>
        <w:rPr>
          <w:rFonts w:eastAsia="Times New Roman"/>
          <w:iCs/>
          <w:lang w:eastAsia="ar-SA"/>
        </w:rPr>
      </w:pPr>
      <w:r w:rsidRPr="003015A4">
        <w:rPr>
          <w:noProof/>
        </w:rPr>
        <w:drawing>
          <wp:inline distT="0" distB="0" distL="0" distR="0" wp14:anchorId="6B951E1C" wp14:editId="52B0F861">
            <wp:extent cx="6390640" cy="383730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90640" cy="3837305"/>
                    </a:xfrm>
                    <a:prstGeom prst="rect">
                      <a:avLst/>
                    </a:prstGeom>
                    <a:noFill/>
                    <a:ln>
                      <a:noFill/>
                    </a:ln>
                  </pic:spPr>
                </pic:pic>
              </a:graphicData>
            </a:graphic>
          </wp:inline>
        </w:drawing>
      </w:r>
    </w:p>
    <w:p w14:paraId="7C2A3CDD" w14:textId="7A950034" w:rsidR="00B401D5" w:rsidRPr="003015A4" w:rsidRDefault="00000000" w:rsidP="00B401D5">
      <w:pPr>
        <w:widowControl w:val="0"/>
        <w:autoSpaceDE w:val="0"/>
        <w:autoSpaceDN w:val="0"/>
        <w:adjustRightInd w:val="0"/>
        <w:jc w:val="both"/>
        <w:rPr>
          <w:rFonts w:eastAsia="Times New Roman"/>
          <w:iCs/>
          <w:lang w:eastAsia="ar-SA"/>
        </w:rPr>
      </w:pPr>
      <w:bookmarkStart w:id="10" w:name="_Hlk147149312"/>
      <w:r w:rsidRPr="003015A4">
        <w:rPr>
          <w:rFonts w:eastAsia="Times New Roman"/>
          <w:iCs/>
          <w:noProof/>
          <w:lang w:val="en-US" w:eastAsia="ar-SA"/>
        </w:rPr>
        <w:pict w14:anchorId="6A3583C4">
          <v:shape id="Freeform 104" o:spid="_x0000_s1026" style="position:absolute;left:0;text-align:left;margin-left:241.55pt;margin-top:8.25pt;width:201.5pt;height:88.15pt;z-index:251659264;visibility:visible;mso-position-horizontal-relative:page;mso-position-vertical-relative:line" coordsize="2560320,11201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" adj="0,,0" path="m,186689c,83566,83566,,186691,l2373630,v103125,,186690,83566,186690,186689l2560320,933449v,103124,-83565,186690,-186690,186690l186691,1120139c83566,1120139,,1036573,,933449l,186689xm,186689e" filled="f" strokecolor="#41719c" strokeweight=".33847mm">
            <v:stroke miterlimit="83231f" joinstyle="miter"/>
            <v:formulas/>
            <v:path arrowok="t" o:connecttype="segments"/>
            <w10:wrap anchorx="page"/>
          </v:shape>
        </w:pict>
      </w:r>
      <w:r w:rsidR="00B401D5" w:rsidRPr="003015A4">
        <w:rPr>
          <w:rFonts w:eastAsia="Times New Roman"/>
          <w:iCs/>
          <w:lang w:eastAsia="ar-SA"/>
        </w:rPr>
        <w:t xml:space="preserve">Должность сотрудника, </w:t>
      </w:r>
    </w:p>
    <w:p w14:paraId="7B6DE131" w14:textId="4135CBB1" w:rsidR="00B401D5" w:rsidRPr="003015A4" w:rsidRDefault="00B401D5" w:rsidP="00B401D5">
      <w:pPr>
        <w:widowControl w:val="0"/>
        <w:autoSpaceDE w:val="0"/>
        <w:autoSpaceDN w:val="0"/>
        <w:adjustRightInd w:val="0"/>
        <w:jc w:val="both"/>
        <w:rPr>
          <w:rFonts w:eastAsia="Times New Roman"/>
          <w:iCs/>
          <w:lang w:eastAsia="ar-SA"/>
        </w:rPr>
      </w:pPr>
      <w:r w:rsidRPr="003015A4">
        <w:rPr>
          <w:rFonts w:eastAsia="Times New Roman"/>
          <w:iCs/>
          <w:lang w:eastAsia="ar-SA"/>
        </w:rPr>
        <w:t xml:space="preserve">принявшего решение </w:t>
      </w:r>
      <w:r w:rsidRPr="003015A4">
        <w:rPr>
          <w:rFonts w:eastAsia="Times New Roman"/>
          <w:iCs/>
          <w:lang w:eastAsia="ar-SA"/>
        </w:rPr>
        <w:tab/>
        <w:t xml:space="preserve"> </w:t>
      </w:r>
      <w:r w:rsidRPr="003015A4">
        <w:rPr>
          <w:rFonts w:eastAsia="Times New Roman"/>
          <w:iCs/>
          <w:lang w:eastAsia="ar-SA"/>
        </w:rPr>
        <w:tab/>
      </w:r>
      <w:r w:rsidRPr="003015A4">
        <w:rPr>
          <w:rFonts w:eastAsia="Times New Roman"/>
          <w:iCs/>
          <w:lang w:eastAsia="ar-SA"/>
        </w:rPr>
        <w:tab/>
      </w:r>
      <w:r w:rsidRPr="003015A4">
        <w:rPr>
          <w:rFonts w:eastAsia="Times New Roman"/>
          <w:iCs/>
          <w:lang w:eastAsia="ar-SA"/>
        </w:rPr>
        <w:tab/>
      </w:r>
      <w:r w:rsidRPr="003015A4">
        <w:rPr>
          <w:rFonts w:eastAsia="Times New Roman"/>
          <w:iCs/>
          <w:lang w:eastAsia="ar-SA"/>
        </w:rPr>
        <w:tab/>
        <w:t xml:space="preserve">Сведения об </w:t>
      </w:r>
      <w:r w:rsidRPr="003015A4">
        <w:rPr>
          <w:rFonts w:eastAsia="Times New Roman"/>
          <w:iCs/>
          <w:lang w:eastAsia="ar-SA"/>
        </w:rPr>
        <w:tab/>
      </w:r>
      <w:r w:rsidRPr="003015A4">
        <w:rPr>
          <w:rFonts w:eastAsia="Times New Roman"/>
          <w:iCs/>
          <w:lang w:eastAsia="ar-SA"/>
        </w:rPr>
        <w:tab/>
        <w:t xml:space="preserve"> </w:t>
      </w:r>
      <w:r w:rsidRPr="003015A4">
        <w:rPr>
          <w:rFonts w:eastAsia="Times New Roman"/>
          <w:iCs/>
          <w:lang w:eastAsia="ar-SA"/>
        </w:rPr>
        <w:tab/>
        <w:t xml:space="preserve"> И.О. Фамилия </w:t>
      </w:r>
    </w:p>
    <w:p w14:paraId="41651F32" w14:textId="77777777" w:rsidR="00B401D5" w:rsidRPr="003015A4" w:rsidRDefault="00B401D5" w:rsidP="00B401D5">
      <w:pPr>
        <w:widowControl w:val="0"/>
        <w:autoSpaceDE w:val="0"/>
        <w:autoSpaceDN w:val="0"/>
        <w:adjustRightInd w:val="0"/>
        <w:jc w:val="both"/>
        <w:rPr>
          <w:rFonts w:eastAsia="Times New Roman"/>
          <w:iCs/>
          <w:lang w:eastAsia="ar-SA"/>
        </w:rPr>
      </w:pPr>
    </w:p>
    <w:p w14:paraId="5F6A8785" w14:textId="234B4976" w:rsidR="00B401D5" w:rsidRPr="003015A4" w:rsidRDefault="00B401D5" w:rsidP="00B401D5">
      <w:pPr>
        <w:widowControl w:val="0"/>
        <w:autoSpaceDE w:val="0"/>
        <w:autoSpaceDN w:val="0"/>
        <w:adjustRightInd w:val="0"/>
        <w:ind w:left="3540" w:firstLine="708"/>
        <w:jc w:val="both"/>
        <w:rPr>
          <w:rFonts w:eastAsia="Times New Roman"/>
          <w:iCs/>
          <w:lang w:eastAsia="ar-SA"/>
        </w:rPr>
      </w:pPr>
      <w:r w:rsidRPr="003015A4">
        <w:rPr>
          <w:rFonts w:eastAsia="Times New Roman"/>
          <w:iCs/>
          <w:lang w:eastAsia="ar-SA"/>
        </w:rPr>
        <w:t xml:space="preserve">электронной </w:t>
      </w:r>
      <w:r w:rsidRPr="003015A4">
        <w:rPr>
          <w:rFonts w:eastAsia="Times New Roman"/>
          <w:iCs/>
          <w:lang w:eastAsia="ar-SA"/>
        </w:rPr>
        <w:tab/>
        <w:t xml:space="preserve">подписи </w:t>
      </w:r>
      <w:r w:rsidRPr="003015A4">
        <w:rPr>
          <w:rFonts w:eastAsia="Times New Roman"/>
          <w:iCs/>
          <w:lang w:eastAsia="ar-SA"/>
        </w:rPr>
        <w:tab/>
        <w:t xml:space="preserve"> </w:t>
      </w:r>
      <w:r w:rsidRPr="003015A4">
        <w:rPr>
          <w:rFonts w:eastAsia="Times New Roman"/>
          <w:iCs/>
          <w:lang w:eastAsia="ar-SA"/>
        </w:rPr>
        <w:tab/>
        <w:t xml:space="preserve"> </w:t>
      </w:r>
      <w:r w:rsidRPr="003015A4">
        <w:rPr>
          <w:rFonts w:eastAsia="Times New Roman"/>
          <w:iCs/>
          <w:lang w:eastAsia="ar-SA"/>
        </w:rPr>
        <w:tab/>
        <w:t xml:space="preserve">  </w:t>
      </w:r>
    </w:p>
    <w:p w14:paraId="14DDE8AA" w14:textId="77777777" w:rsidR="00B401D5" w:rsidRPr="003015A4" w:rsidRDefault="00B401D5" w:rsidP="00B401D5">
      <w:pPr>
        <w:widowControl w:val="0"/>
        <w:autoSpaceDE w:val="0"/>
        <w:autoSpaceDN w:val="0"/>
        <w:adjustRightInd w:val="0"/>
        <w:ind w:left="3540" w:firstLine="708"/>
        <w:jc w:val="both"/>
        <w:rPr>
          <w:rFonts w:eastAsia="Times New Roman"/>
          <w:iCs/>
          <w:lang w:eastAsia="ar-SA"/>
        </w:rPr>
      </w:pPr>
    </w:p>
    <w:p w14:paraId="20337217" w14:textId="77777777" w:rsidR="00B401D5" w:rsidRPr="003015A4" w:rsidRDefault="00B401D5" w:rsidP="00B401D5">
      <w:pPr>
        <w:widowControl w:val="0"/>
        <w:autoSpaceDE w:val="0"/>
        <w:autoSpaceDN w:val="0"/>
        <w:adjustRightInd w:val="0"/>
        <w:ind w:left="3540" w:firstLine="708"/>
        <w:jc w:val="both"/>
        <w:rPr>
          <w:rFonts w:eastAsia="Times New Roman"/>
          <w:iCs/>
          <w:lang w:eastAsia="ar-SA"/>
        </w:rPr>
      </w:pPr>
    </w:p>
    <w:p w14:paraId="70AC95E6" w14:textId="77777777" w:rsidR="00B401D5" w:rsidRPr="003015A4" w:rsidRDefault="00B401D5" w:rsidP="00B401D5">
      <w:pPr>
        <w:widowControl w:val="0"/>
        <w:autoSpaceDE w:val="0"/>
        <w:autoSpaceDN w:val="0"/>
        <w:adjustRightInd w:val="0"/>
        <w:ind w:left="3540" w:firstLine="708"/>
        <w:jc w:val="both"/>
        <w:rPr>
          <w:rFonts w:eastAsia="Times New Roman"/>
          <w:iCs/>
          <w:lang w:eastAsia="ar-SA"/>
        </w:rPr>
      </w:pPr>
    </w:p>
    <w:p w14:paraId="27FF8594" w14:textId="77777777" w:rsidR="00B401D5" w:rsidRPr="003015A4" w:rsidRDefault="00B401D5" w:rsidP="00B401D5">
      <w:pPr>
        <w:widowControl w:val="0"/>
        <w:autoSpaceDE w:val="0"/>
        <w:autoSpaceDN w:val="0"/>
        <w:adjustRightInd w:val="0"/>
        <w:ind w:left="3540" w:firstLine="708"/>
        <w:jc w:val="both"/>
        <w:rPr>
          <w:rFonts w:eastAsia="Times New Roman"/>
          <w:iCs/>
          <w:lang w:eastAsia="ar-SA"/>
        </w:rPr>
      </w:pPr>
    </w:p>
    <w:p w14:paraId="10B43D55" w14:textId="77777777" w:rsidR="00B401D5" w:rsidRPr="003015A4" w:rsidRDefault="00B401D5" w:rsidP="00B401D5">
      <w:pPr>
        <w:widowControl w:val="0"/>
        <w:autoSpaceDE w:val="0"/>
        <w:autoSpaceDN w:val="0"/>
        <w:adjustRightInd w:val="0"/>
        <w:ind w:left="3540" w:firstLine="708"/>
        <w:jc w:val="both"/>
        <w:rPr>
          <w:rFonts w:eastAsia="Times New Roman"/>
          <w:iCs/>
          <w:lang w:eastAsia="ar-SA"/>
        </w:rPr>
      </w:pPr>
    </w:p>
    <w:p w14:paraId="6DA1B30D" w14:textId="77777777" w:rsidR="00B401D5" w:rsidRPr="003015A4" w:rsidRDefault="00B401D5" w:rsidP="00B401D5">
      <w:pPr>
        <w:widowControl w:val="0"/>
        <w:autoSpaceDE w:val="0"/>
        <w:autoSpaceDN w:val="0"/>
        <w:adjustRightInd w:val="0"/>
        <w:ind w:left="3540" w:firstLine="708"/>
        <w:jc w:val="both"/>
        <w:rPr>
          <w:rFonts w:eastAsia="Times New Roman"/>
          <w:iCs/>
          <w:lang w:eastAsia="ar-SA"/>
        </w:rPr>
      </w:pPr>
      <w:r w:rsidRPr="003015A4">
        <w:rPr>
          <w:rFonts w:eastAsia="Times New Roman"/>
          <w:iCs/>
          <w:lang w:eastAsia="ar-SA"/>
        </w:rPr>
        <w:br w:type="page"/>
      </w:r>
    </w:p>
    <w:p w14:paraId="6F5EFD5E" w14:textId="77777777" w:rsidR="00B401D5" w:rsidRPr="003015A4" w:rsidRDefault="00B401D5" w:rsidP="008E008E">
      <w:pPr>
        <w:autoSpaceDE w:val="0"/>
        <w:autoSpaceDN w:val="0"/>
        <w:adjustRightInd w:val="0"/>
        <w:ind w:left="5812" w:right="-1"/>
        <w:rPr>
          <w:rFonts w:eastAsia="Times New Roman"/>
          <w:b/>
          <w:lang w:eastAsia="ar-SA"/>
        </w:rPr>
      </w:pPr>
      <w:bookmarkStart w:id="11" w:name="_Hlk147149341"/>
      <w:bookmarkEnd w:id="10"/>
      <w:r w:rsidRPr="003015A4">
        <w:rPr>
          <w:rFonts w:eastAsia="Times New Roman"/>
          <w:b/>
          <w:lang w:eastAsia="ar-SA"/>
        </w:rPr>
        <w:lastRenderedPageBreak/>
        <w:t>Приложение №3</w:t>
      </w:r>
    </w:p>
    <w:p w14:paraId="2A2B04E6" w14:textId="77777777" w:rsidR="00B401D5" w:rsidRPr="003015A4" w:rsidRDefault="00B401D5" w:rsidP="008E008E">
      <w:pPr>
        <w:autoSpaceDE w:val="0"/>
        <w:autoSpaceDN w:val="0"/>
        <w:adjustRightInd w:val="0"/>
        <w:ind w:left="5812" w:right="-1"/>
        <w:rPr>
          <w:rFonts w:eastAsia="Times New Roman"/>
          <w:lang w:eastAsia="ar-SA"/>
        </w:rPr>
      </w:pPr>
      <w:r w:rsidRPr="003015A4">
        <w:rPr>
          <w:rFonts w:eastAsia="Times New Roman"/>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14:paraId="4F67A7DF" w14:textId="77777777" w:rsidR="008E008E" w:rsidRPr="003015A4" w:rsidRDefault="008E008E" w:rsidP="008E008E">
      <w:pPr>
        <w:autoSpaceDE w:val="0"/>
        <w:autoSpaceDN w:val="0"/>
        <w:adjustRightInd w:val="0"/>
        <w:ind w:left="5812" w:right="-1"/>
        <w:jc w:val="both"/>
        <w:rPr>
          <w:rFonts w:eastAsia="Times New Roman"/>
          <w:lang w:eastAsia="ar-SA"/>
        </w:rPr>
      </w:pPr>
    </w:p>
    <w:p w14:paraId="569FF851" w14:textId="77777777" w:rsidR="008E008E" w:rsidRPr="003015A4" w:rsidRDefault="008E008E" w:rsidP="008E008E">
      <w:pPr>
        <w:autoSpaceDE w:val="0"/>
        <w:autoSpaceDN w:val="0"/>
        <w:adjustRightInd w:val="0"/>
        <w:ind w:left="5812" w:right="-1"/>
        <w:jc w:val="both"/>
        <w:rPr>
          <w:rFonts w:eastAsia="Times New Roman"/>
          <w:lang w:eastAsia="ar-SA"/>
        </w:rPr>
      </w:pPr>
    </w:p>
    <w:bookmarkEnd w:id="11"/>
    <w:p w14:paraId="52062141" w14:textId="77777777" w:rsidR="00B401D5" w:rsidRPr="003015A4" w:rsidRDefault="00B401D5" w:rsidP="00B401D5">
      <w:pPr>
        <w:widowControl w:val="0"/>
        <w:autoSpaceDE w:val="0"/>
        <w:autoSpaceDN w:val="0"/>
        <w:adjustRightInd w:val="0"/>
        <w:jc w:val="both"/>
        <w:rPr>
          <w:rFonts w:eastAsia="Times New Roman"/>
          <w:iCs/>
          <w:lang w:eastAsia="ar-SA"/>
        </w:rPr>
      </w:pPr>
      <w:r w:rsidRPr="003015A4">
        <w:rPr>
          <w:noProof/>
        </w:rPr>
        <w:drawing>
          <wp:inline distT="0" distB="0" distL="0" distR="0" wp14:anchorId="220CF0F0" wp14:editId="6583EEE4">
            <wp:extent cx="6390640" cy="40132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0640" cy="4013200"/>
                    </a:xfrm>
                    <a:prstGeom prst="rect">
                      <a:avLst/>
                    </a:prstGeom>
                    <a:noFill/>
                    <a:ln>
                      <a:noFill/>
                    </a:ln>
                  </pic:spPr>
                </pic:pic>
              </a:graphicData>
            </a:graphic>
          </wp:inline>
        </w:drawing>
      </w:r>
    </w:p>
    <w:p w14:paraId="50368EAF" w14:textId="77777777" w:rsidR="00B401D5" w:rsidRPr="003015A4" w:rsidRDefault="00B401D5" w:rsidP="00B401D5">
      <w:pPr>
        <w:widowControl w:val="0"/>
        <w:autoSpaceDE w:val="0"/>
        <w:autoSpaceDN w:val="0"/>
        <w:adjustRightInd w:val="0"/>
        <w:jc w:val="both"/>
        <w:rPr>
          <w:rFonts w:eastAsia="Times New Roman"/>
          <w:iCs/>
          <w:lang w:eastAsia="ar-SA"/>
        </w:rPr>
      </w:pPr>
    </w:p>
    <w:p w14:paraId="580CA1C5" w14:textId="77777777" w:rsidR="00B401D5" w:rsidRPr="003015A4" w:rsidRDefault="00B401D5" w:rsidP="00B401D5">
      <w:pPr>
        <w:widowControl w:val="0"/>
        <w:autoSpaceDE w:val="0"/>
        <w:autoSpaceDN w:val="0"/>
        <w:adjustRightInd w:val="0"/>
        <w:jc w:val="both"/>
        <w:rPr>
          <w:rFonts w:eastAsia="Times New Roman"/>
          <w:iCs/>
          <w:lang w:eastAsia="ar-SA"/>
        </w:rPr>
      </w:pPr>
      <w:r w:rsidRPr="003015A4">
        <w:rPr>
          <w:noProof/>
        </w:rPr>
        <w:drawing>
          <wp:inline distT="0" distB="0" distL="0" distR="0" wp14:anchorId="11709A84" wp14:editId="27E46CD5">
            <wp:extent cx="6390640" cy="14624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90640" cy="1462405"/>
                    </a:xfrm>
                    <a:prstGeom prst="rect">
                      <a:avLst/>
                    </a:prstGeom>
                    <a:noFill/>
                    <a:ln>
                      <a:noFill/>
                    </a:ln>
                  </pic:spPr>
                </pic:pic>
              </a:graphicData>
            </a:graphic>
          </wp:inline>
        </w:drawing>
      </w:r>
      <w:r w:rsidRPr="003015A4">
        <w:rPr>
          <w:rFonts w:eastAsia="Times New Roman"/>
          <w:iCs/>
          <w:lang w:eastAsia="ar-SA"/>
        </w:rPr>
        <w:br w:type="page"/>
      </w:r>
    </w:p>
    <w:p w14:paraId="77A6E65E" w14:textId="77777777" w:rsidR="00B401D5" w:rsidRPr="003015A4" w:rsidRDefault="00B401D5" w:rsidP="00B401D5">
      <w:pPr>
        <w:autoSpaceDE w:val="0"/>
        <w:autoSpaceDN w:val="0"/>
        <w:adjustRightInd w:val="0"/>
        <w:ind w:left="5812" w:right="-1"/>
        <w:rPr>
          <w:rFonts w:eastAsia="Times New Roman"/>
          <w:b/>
          <w:lang w:eastAsia="ar-SA"/>
        </w:rPr>
      </w:pPr>
      <w:bookmarkStart w:id="12" w:name="_Hlk147149403"/>
      <w:r w:rsidRPr="003015A4">
        <w:rPr>
          <w:rFonts w:eastAsia="Times New Roman"/>
          <w:b/>
          <w:lang w:eastAsia="ar-SA"/>
        </w:rPr>
        <w:lastRenderedPageBreak/>
        <w:t>Приложение №4</w:t>
      </w:r>
    </w:p>
    <w:p w14:paraId="58E0A240" w14:textId="77777777" w:rsidR="00B401D5" w:rsidRPr="003015A4" w:rsidRDefault="00B401D5" w:rsidP="008E008E">
      <w:pPr>
        <w:autoSpaceDE w:val="0"/>
        <w:autoSpaceDN w:val="0"/>
        <w:adjustRightInd w:val="0"/>
        <w:ind w:left="5812" w:right="-1"/>
        <w:rPr>
          <w:rFonts w:eastAsia="Times New Roman"/>
          <w:lang w:eastAsia="ar-SA"/>
        </w:rPr>
      </w:pPr>
      <w:r w:rsidRPr="003015A4">
        <w:rPr>
          <w:rFonts w:eastAsia="Times New Roman"/>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14:paraId="3CBD6610" w14:textId="77777777" w:rsidR="008E008E" w:rsidRPr="003015A4" w:rsidRDefault="008E008E" w:rsidP="00B401D5">
      <w:pPr>
        <w:autoSpaceDE w:val="0"/>
        <w:autoSpaceDN w:val="0"/>
        <w:adjustRightInd w:val="0"/>
        <w:ind w:left="5812" w:right="-1"/>
        <w:rPr>
          <w:rFonts w:eastAsia="Times New Roman"/>
          <w:lang w:eastAsia="ar-SA"/>
        </w:rPr>
      </w:pPr>
    </w:p>
    <w:p w14:paraId="49015478" w14:textId="77777777" w:rsidR="008E008E" w:rsidRPr="003015A4" w:rsidRDefault="008E008E" w:rsidP="00B401D5">
      <w:pPr>
        <w:autoSpaceDE w:val="0"/>
        <w:autoSpaceDN w:val="0"/>
        <w:adjustRightInd w:val="0"/>
        <w:ind w:left="5812" w:right="-1"/>
        <w:rPr>
          <w:rFonts w:eastAsia="Times New Roman"/>
          <w:lang w:eastAsia="ar-SA"/>
        </w:rPr>
      </w:pPr>
    </w:p>
    <w:bookmarkEnd w:id="12"/>
    <w:p w14:paraId="53126592" w14:textId="77777777" w:rsidR="00B401D5" w:rsidRPr="003015A4" w:rsidRDefault="00B401D5" w:rsidP="00B401D5">
      <w:pPr>
        <w:widowControl w:val="0"/>
        <w:autoSpaceDE w:val="0"/>
        <w:autoSpaceDN w:val="0"/>
        <w:adjustRightInd w:val="0"/>
        <w:jc w:val="both"/>
        <w:rPr>
          <w:rFonts w:eastAsia="Times New Roman"/>
          <w:iCs/>
          <w:lang w:eastAsia="ar-SA"/>
        </w:rPr>
      </w:pPr>
      <w:r w:rsidRPr="003015A4">
        <w:rPr>
          <w:noProof/>
        </w:rPr>
        <w:drawing>
          <wp:inline distT="0" distB="0" distL="0" distR="0" wp14:anchorId="012FE7AC" wp14:editId="25D75F1E">
            <wp:extent cx="6390640" cy="4777105"/>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90640" cy="4777105"/>
                    </a:xfrm>
                    <a:prstGeom prst="rect">
                      <a:avLst/>
                    </a:prstGeom>
                    <a:noFill/>
                    <a:ln>
                      <a:noFill/>
                    </a:ln>
                  </pic:spPr>
                </pic:pic>
              </a:graphicData>
            </a:graphic>
          </wp:inline>
        </w:drawing>
      </w:r>
    </w:p>
    <w:p w14:paraId="03CF740D" w14:textId="77777777" w:rsidR="00B401D5" w:rsidRPr="003015A4" w:rsidRDefault="00B401D5" w:rsidP="00B401D5">
      <w:pPr>
        <w:widowControl w:val="0"/>
        <w:autoSpaceDE w:val="0"/>
        <w:autoSpaceDN w:val="0"/>
        <w:adjustRightInd w:val="0"/>
        <w:jc w:val="both"/>
        <w:rPr>
          <w:rFonts w:eastAsia="Times New Roman"/>
          <w:iCs/>
          <w:lang w:eastAsia="ar-SA"/>
        </w:rPr>
      </w:pPr>
      <w:r w:rsidRPr="003015A4">
        <w:rPr>
          <w:rFonts w:eastAsia="Times New Roman"/>
          <w:iCs/>
          <w:noProof/>
        </w:rPr>
        <w:drawing>
          <wp:inline distT="0" distB="0" distL="0" distR="0" wp14:anchorId="5268CD20" wp14:editId="1992380E">
            <wp:extent cx="6389370" cy="14630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p w14:paraId="48A3BA50" w14:textId="77777777" w:rsidR="00B401D5" w:rsidRPr="003015A4" w:rsidRDefault="00B401D5" w:rsidP="00B401D5">
      <w:pPr>
        <w:widowControl w:val="0"/>
        <w:autoSpaceDE w:val="0"/>
        <w:autoSpaceDN w:val="0"/>
        <w:adjustRightInd w:val="0"/>
        <w:jc w:val="both"/>
        <w:rPr>
          <w:rFonts w:eastAsia="Times New Roman"/>
          <w:iCs/>
          <w:lang w:eastAsia="ar-SA"/>
        </w:rPr>
      </w:pPr>
      <w:r w:rsidRPr="003015A4">
        <w:rPr>
          <w:rFonts w:eastAsia="Times New Roman"/>
          <w:iCs/>
          <w:lang w:eastAsia="ar-SA"/>
        </w:rPr>
        <w:br w:type="page"/>
      </w:r>
    </w:p>
    <w:p w14:paraId="4C2F739E" w14:textId="77777777" w:rsidR="00B401D5" w:rsidRPr="003015A4" w:rsidRDefault="00B401D5" w:rsidP="00B401D5">
      <w:pPr>
        <w:autoSpaceDE w:val="0"/>
        <w:autoSpaceDN w:val="0"/>
        <w:adjustRightInd w:val="0"/>
        <w:ind w:left="5812" w:right="-1"/>
        <w:rPr>
          <w:rFonts w:eastAsia="Times New Roman"/>
          <w:b/>
          <w:lang w:eastAsia="ar-SA"/>
        </w:rPr>
      </w:pPr>
      <w:r w:rsidRPr="003015A4">
        <w:rPr>
          <w:rFonts w:eastAsia="Times New Roman"/>
          <w:b/>
          <w:lang w:eastAsia="ar-SA"/>
        </w:rPr>
        <w:lastRenderedPageBreak/>
        <w:t>Приложение №5</w:t>
      </w:r>
    </w:p>
    <w:p w14:paraId="53734518" w14:textId="77777777" w:rsidR="00B401D5" w:rsidRPr="003015A4" w:rsidRDefault="00B401D5" w:rsidP="008E008E">
      <w:pPr>
        <w:autoSpaceDE w:val="0"/>
        <w:autoSpaceDN w:val="0"/>
        <w:adjustRightInd w:val="0"/>
        <w:ind w:left="5812" w:right="-1"/>
        <w:rPr>
          <w:rFonts w:eastAsia="Times New Roman"/>
          <w:lang w:eastAsia="ar-SA"/>
        </w:rPr>
      </w:pPr>
      <w:r w:rsidRPr="003015A4">
        <w:rPr>
          <w:rFonts w:eastAsia="Times New Roman"/>
          <w:lang w:eastAsia="ar-SA"/>
        </w:rPr>
        <w:t xml:space="preserve">к 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14:paraId="082E9B9D" w14:textId="77777777" w:rsidR="008E008E" w:rsidRPr="003015A4" w:rsidRDefault="008E008E" w:rsidP="008E008E">
      <w:pPr>
        <w:autoSpaceDE w:val="0"/>
        <w:autoSpaceDN w:val="0"/>
        <w:adjustRightInd w:val="0"/>
        <w:ind w:left="5812" w:right="-1"/>
        <w:jc w:val="both"/>
        <w:rPr>
          <w:rFonts w:eastAsia="Times New Roman"/>
          <w:lang w:eastAsia="ar-SA"/>
        </w:rPr>
      </w:pPr>
    </w:p>
    <w:p w14:paraId="7F148D1B" w14:textId="77777777" w:rsidR="008E008E" w:rsidRPr="003015A4" w:rsidRDefault="008E008E" w:rsidP="008E008E">
      <w:pPr>
        <w:autoSpaceDE w:val="0"/>
        <w:autoSpaceDN w:val="0"/>
        <w:adjustRightInd w:val="0"/>
        <w:ind w:left="5812" w:right="-1"/>
        <w:jc w:val="both"/>
        <w:rPr>
          <w:rFonts w:eastAsia="Times New Roman"/>
          <w:lang w:eastAsia="ar-SA"/>
        </w:rPr>
      </w:pPr>
    </w:p>
    <w:p w14:paraId="5276320E" w14:textId="77777777" w:rsidR="00B401D5" w:rsidRPr="003015A4" w:rsidRDefault="00B401D5" w:rsidP="00B401D5">
      <w:pPr>
        <w:widowControl w:val="0"/>
        <w:autoSpaceDE w:val="0"/>
        <w:autoSpaceDN w:val="0"/>
        <w:adjustRightInd w:val="0"/>
        <w:jc w:val="both"/>
        <w:rPr>
          <w:rFonts w:eastAsia="Times New Roman"/>
          <w:iCs/>
          <w:lang w:eastAsia="ar-SA"/>
        </w:rPr>
      </w:pPr>
      <w:r w:rsidRPr="003015A4">
        <w:rPr>
          <w:noProof/>
        </w:rPr>
        <w:drawing>
          <wp:inline distT="0" distB="0" distL="0" distR="0" wp14:anchorId="197D30C7" wp14:editId="72C504E7">
            <wp:extent cx="6390640" cy="4578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90640" cy="4578985"/>
                    </a:xfrm>
                    <a:prstGeom prst="rect">
                      <a:avLst/>
                    </a:prstGeom>
                    <a:noFill/>
                    <a:ln>
                      <a:noFill/>
                    </a:ln>
                  </pic:spPr>
                </pic:pic>
              </a:graphicData>
            </a:graphic>
          </wp:inline>
        </w:drawing>
      </w:r>
    </w:p>
    <w:p w14:paraId="1B6B16A2" w14:textId="77777777" w:rsidR="00B401D5" w:rsidRPr="003015A4" w:rsidRDefault="00B401D5" w:rsidP="00B401D5">
      <w:pPr>
        <w:widowControl w:val="0"/>
        <w:autoSpaceDE w:val="0"/>
        <w:autoSpaceDN w:val="0"/>
        <w:adjustRightInd w:val="0"/>
        <w:jc w:val="both"/>
        <w:rPr>
          <w:rFonts w:eastAsia="Times New Roman"/>
          <w:iCs/>
          <w:lang w:eastAsia="ar-SA"/>
        </w:rPr>
      </w:pPr>
      <w:r w:rsidRPr="003015A4">
        <w:rPr>
          <w:rFonts w:eastAsia="Times New Roman"/>
          <w:iCs/>
          <w:noProof/>
        </w:rPr>
        <w:drawing>
          <wp:inline distT="0" distB="0" distL="0" distR="0" wp14:anchorId="0B59FE1E" wp14:editId="16768377">
            <wp:extent cx="6389370" cy="14630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89370" cy="1463040"/>
                    </a:xfrm>
                    <a:prstGeom prst="rect">
                      <a:avLst/>
                    </a:prstGeom>
                    <a:noFill/>
                  </pic:spPr>
                </pic:pic>
              </a:graphicData>
            </a:graphic>
          </wp:inline>
        </w:drawing>
      </w:r>
    </w:p>
    <w:sectPr w:rsidR="00B401D5" w:rsidRPr="003015A4"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A9D8" w14:textId="77777777" w:rsidR="009E4F62" w:rsidRDefault="009E4F62" w:rsidP="00E03EFD">
      <w:r>
        <w:separator/>
      </w:r>
    </w:p>
  </w:endnote>
  <w:endnote w:type="continuationSeparator" w:id="0">
    <w:p w14:paraId="34C2E640" w14:textId="77777777" w:rsidR="009E4F62" w:rsidRDefault="009E4F62"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688E" w14:textId="77777777" w:rsidR="009E4F62" w:rsidRDefault="009E4F62" w:rsidP="00E03EFD">
      <w:r>
        <w:separator/>
      </w:r>
    </w:p>
  </w:footnote>
  <w:footnote w:type="continuationSeparator" w:id="0">
    <w:p w14:paraId="63627D86" w14:textId="77777777" w:rsidR="009E4F62" w:rsidRDefault="009E4F62" w:rsidP="00E0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B895B9B"/>
    <w:multiLevelType w:val="hybridMultilevel"/>
    <w:tmpl w:val="B13E408A"/>
    <w:lvl w:ilvl="0" w:tplc="0F26A7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16cid:durableId="711421859">
    <w:abstractNumId w:val="16"/>
  </w:num>
  <w:num w:numId="2" w16cid:durableId="454443907">
    <w:abstractNumId w:val="4"/>
  </w:num>
  <w:num w:numId="3" w16cid:durableId="667095810">
    <w:abstractNumId w:val="17"/>
  </w:num>
  <w:num w:numId="4" w16cid:durableId="878127109">
    <w:abstractNumId w:val="20"/>
  </w:num>
  <w:num w:numId="5" w16cid:durableId="292641774">
    <w:abstractNumId w:val="12"/>
  </w:num>
  <w:num w:numId="6" w16cid:durableId="1202210501">
    <w:abstractNumId w:val="11"/>
  </w:num>
  <w:num w:numId="7" w16cid:durableId="738017865">
    <w:abstractNumId w:val="9"/>
  </w:num>
  <w:num w:numId="8" w16cid:durableId="1331828456">
    <w:abstractNumId w:val="6"/>
  </w:num>
  <w:num w:numId="9" w16cid:durableId="458569764">
    <w:abstractNumId w:val="18"/>
  </w:num>
  <w:num w:numId="10" w16cid:durableId="611476723">
    <w:abstractNumId w:val="5"/>
  </w:num>
  <w:num w:numId="11" w16cid:durableId="319817535">
    <w:abstractNumId w:val="0"/>
  </w:num>
  <w:num w:numId="12" w16cid:durableId="2007124567">
    <w:abstractNumId w:val="1"/>
  </w:num>
  <w:num w:numId="13" w16cid:durableId="496459016">
    <w:abstractNumId w:val="2"/>
  </w:num>
  <w:num w:numId="14" w16cid:durableId="1377703794">
    <w:abstractNumId w:val="15"/>
  </w:num>
  <w:num w:numId="15" w16cid:durableId="949700914">
    <w:abstractNumId w:val="14"/>
  </w:num>
  <w:num w:numId="16" w16cid:durableId="1088160804">
    <w:abstractNumId w:val="3"/>
  </w:num>
  <w:num w:numId="17" w16cid:durableId="925111756">
    <w:abstractNumId w:val="22"/>
  </w:num>
  <w:num w:numId="18" w16cid:durableId="638194316">
    <w:abstractNumId w:val="7"/>
  </w:num>
  <w:num w:numId="19" w16cid:durableId="2118987382">
    <w:abstractNumId w:val="19"/>
  </w:num>
  <w:num w:numId="20" w16cid:durableId="1630043846">
    <w:abstractNumId w:val="8"/>
  </w:num>
  <w:num w:numId="21" w16cid:durableId="1490172726">
    <w:abstractNumId w:val="21"/>
  </w:num>
  <w:num w:numId="22" w16cid:durableId="1379668325">
    <w:abstractNumId w:val="13"/>
  </w:num>
  <w:num w:numId="23" w16cid:durableId="13674388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F61"/>
    <w:rsid w:val="00001C8C"/>
    <w:rsid w:val="0000401D"/>
    <w:rsid w:val="00004FC1"/>
    <w:rsid w:val="000057E5"/>
    <w:rsid w:val="00006740"/>
    <w:rsid w:val="00006E4E"/>
    <w:rsid w:val="0001066E"/>
    <w:rsid w:val="00010CA5"/>
    <w:rsid w:val="00013017"/>
    <w:rsid w:val="000134FA"/>
    <w:rsid w:val="00016970"/>
    <w:rsid w:val="00016ABD"/>
    <w:rsid w:val="00016E5C"/>
    <w:rsid w:val="00017819"/>
    <w:rsid w:val="00021AA3"/>
    <w:rsid w:val="00021ED9"/>
    <w:rsid w:val="00021F86"/>
    <w:rsid w:val="0002244A"/>
    <w:rsid w:val="00022E7F"/>
    <w:rsid w:val="00023385"/>
    <w:rsid w:val="00025F17"/>
    <w:rsid w:val="00026C95"/>
    <w:rsid w:val="00027180"/>
    <w:rsid w:val="0003053B"/>
    <w:rsid w:val="00032F32"/>
    <w:rsid w:val="00033C09"/>
    <w:rsid w:val="00034B20"/>
    <w:rsid w:val="00036558"/>
    <w:rsid w:val="00040A8B"/>
    <w:rsid w:val="0004563D"/>
    <w:rsid w:val="00045B12"/>
    <w:rsid w:val="000471B5"/>
    <w:rsid w:val="00047456"/>
    <w:rsid w:val="00050033"/>
    <w:rsid w:val="0005286A"/>
    <w:rsid w:val="00054D53"/>
    <w:rsid w:val="00057769"/>
    <w:rsid w:val="00060598"/>
    <w:rsid w:val="0006075D"/>
    <w:rsid w:val="00061D61"/>
    <w:rsid w:val="000626B1"/>
    <w:rsid w:val="00062752"/>
    <w:rsid w:val="00063337"/>
    <w:rsid w:val="00064731"/>
    <w:rsid w:val="000665DF"/>
    <w:rsid w:val="0006669D"/>
    <w:rsid w:val="0006789B"/>
    <w:rsid w:val="00067BDE"/>
    <w:rsid w:val="0007057F"/>
    <w:rsid w:val="0007070E"/>
    <w:rsid w:val="0007231E"/>
    <w:rsid w:val="000745E4"/>
    <w:rsid w:val="000752E5"/>
    <w:rsid w:val="00076588"/>
    <w:rsid w:val="000777DE"/>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96247"/>
    <w:rsid w:val="000A2085"/>
    <w:rsid w:val="000A4908"/>
    <w:rsid w:val="000A4B11"/>
    <w:rsid w:val="000A5554"/>
    <w:rsid w:val="000A7E3E"/>
    <w:rsid w:val="000B04CF"/>
    <w:rsid w:val="000B1393"/>
    <w:rsid w:val="000B31A8"/>
    <w:rsid w:val="000B4BFD"/>
    <w:rsid w:val="000B6B3C"/>
    <w:rsid w:val="000C0C96"/>
    <w:rsid w:val="000C3716"/>
    <w:rsid w:val="000C4CC0"/>
    <w:rsid w:val="000C55A6"/>
    <w:rsid w:val="000D0B29"/>
    <w:rsid w:val="000D1007"/>
    <w:rsid w:val="000D1D01"/>
    <w:rsid w:val="000D297D"/>
    <w:rsid w:val="000D4782"/>
    <w:rsid w:val="000D5860"/>
    <w:rsid w:val="000D5F4E"/>
    <w:rsid w:val="000D6EA2"/>
    <w:rsid w:val="000D732D"/>
    <w:rsid w:val="000E049B"/>
    <w:rsid w:val="000E0FB0"/>
    <w:rsid w:val="000E17F8"/>
    <w:rsid w:val="000E3608"/>
    <w:rsid w:val="000E5B1E"/>
    <w:rsid w:val="000E6904"/>
    <w:rsid w:val="000E6F77"/>
    <w:rsid w:val="000E77CD"/>
    <w:rsid w:val="000F0175"/>
    <w:rsid w:val="000F06C9"/>
    <w:rsid w:val="000F287A"/>
    <w:rsid w:val="000F2F2A"/>
    <w:rsid w:val="00100535"/>
    <w:rsid w:val="00103ED7"/>
    <w:rsid w:val="001048D3"/>
    <w:rsid w:val="00104EA3"/>
    <w:rsid w:val="0010508C"/>
    <w:rsid w:val="001051AF"/>
    <w:rsid w:val="00105493"/>
    <w:rsid w:val="0010627A"/>
    <w:rsid w:val="00106661"/>
    <w:rsid w:val="00110623"/>
    <w:rsid w:val="00113612"/>
    <w:rsid w:val="001136C4"/>
    <w:rsid w:val="00114769"/>
    <w:rsid w:val="00115543"/>
    <w:rsid w:val="00117238"/>
    <w:rsid w:val="00117EC6"/>
    <w:rsid w:val="0012078E"/>
    <w:rsid w:val="001227DC"/>
    <w:rsid w:val="0012362B"/>
    <w:rsid w:val="00124279"/>
    <w:rsid w:val="00124895"/>
    <w:rsid w:val="00130C19"/>
    <w:rsid w:val="00131FD4"/>
    <w:rsid w:val="00132234"/>
    <w:rsid w:val="001330A9"/>
    <w:rsid w:val="0013397E"/>
    <w:rsid w:val="00134310"/>
    <w:rsid w:val="001352E3"/>
    <w:rsid w:val="00136B59"/>
    <w:rsid w:val="00136CC2"/>
    <w:rsid w:val="001402D2"/>
    <w:rsid w:val="00140515"/>
    <w:rsid w:val="001407EB"/>
    <w:rsid w:val="001412DA"/>
    <w:rsid w:val="00143DCE"/>
    <w:rsid w:val="00145C8B"/>
    <w:rsid w:val="0014769C"/>
    <w:rsid w:val="00151693"/>
    <w:rsid w:val="001535CC"/>
    <w:rsid w:val="00153A7C"/>
    <w:rsid w:val="00155DD3"/>
    <w:rsid w:val="00156554"/>
    <w:rsid w:val="00156D66"/>
    <w:rsid w:val="00160364"/>
    <w:rsid w:val="00161DDD"/>
    <w:rsid w:val="001629C5"/>
    <w:rsid w:val="001629D1"/>
    <w:rsid w:val="00162A22"/>
    <w:rsid w:val="00162B4D"/>
    <w:rsid w:val="00162D50"/>
    <w:rsid w:val="001641CB"/>
    <w:rsid w:val="0016738E"/>
    <w:rsid w:val="00167938"/>
    <w:rsid w:val="00167ECA"/>
    <w:rsid w:val="0017020E"/>
    <w:rsid w:val="001720E4"/>
    <w:rsid w:val="001746E1"/>
    <w:rsid w:val="001753BB"/>
    <w:rsid w:val="00176896"/>
    <w:rsid w:val="0017717C"/>
    <w:rsid w:val="00180BF0"/>
    <w:rsid w:val="00180C2F"/>
    <w:rsid w:val="00182C27"/>
    <w:rsid w:val="00186B1D"/>
    <w:rsid w:val="001912EB"/>
    <w:rsid w:val="00191BDE"/>
    <w:rsid w:val="001938D9"/>
    <w:rsid w:val="00193C95"/>
    <w:rsid w:val="00195440"/>
    <w:rsid w:val="00197316"/>
    <w:rsid w:val="001A0DC1"/>
    <w:rsid w:val="001A1467"/>
    <w:rsid w:val="001A5B17"/>
    <w:rsid w:val="001A7D45"/>
    <w:rsid w:val="001A7EC8"/>
    <w:rsid w:val="001B03EA"/>
    <w:rsid w:val="001B0EF3"/>
    <w:rsid w:val="001B2E33"/>
    <w:rsid w:val="001B30ED"/>
    <w:rsid w:val="001B3624"/>
    <w:rsid w:val="001B3827"/>
    <w:rsid w:val="001B3C75"/>
    <w:rsid w:val="001B3F2C"/>
    <w:rsid w:val="001B5FF9"/>
    <w:rsid w:val="001B7468"/>
    <w:rsid w:val="001B7B45"/>
    <w:rsid w:val="001C0108"/>
    <w:rsid w:val="001C0125"/>
    <w:rsid w:val="001C2BC6"/>
    <w:rsid w:val="001C71EF"/>
    <w:rsid w:val="001D1F6C"/>
    <w:rsid w:val="001D256B"/>
    <w:rsid w:val="001D2E4D"/>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4390"/>
    <w:rsid w:val="001F509B"/>
    <w:rsid w:val="001F55EB"/>
    <w:rsid w:val="001F56AC"/>
    <w:rsid w:val="001F7A3E"/>
    <w:rsid w:val="00202595"/>
    <w:rsid w:val="00202804"/>
    <w:rsid w:val="00203364"/>
    <w:rsid w:val="00204AAD"/>
    <w:rsid w:val="002070E9"/>
    <w:rsid w:val="002108F6"/>
    <w:rsid w:val="002113AA"/>
    <w:rsid w:val="00211CF9"/>
    <w:rsid w:val="00214CD0"/>
    <w:rsid w:val="002157C9"/>
    <w:rsid w:val="00215C4B"/>
    <w:rsid w:val="00215E19"/>
    <w:rsid w:val="002171A3"/>
    <w:rsid w:val="0021740A"/>
    <w:rsid w:val="00220F02"/>
    <w:rsid w:val="002217D9"/>
    <w:rsid w:val="00224CD0"/>
    <w:rsid w:val="00226522"/>
    <w:rsid w:val="0023004E"/>
    <w:rsid w:val="00230771"/>
    <w:rsid w:val="00230C15"/>
    <w:rsid w:val="0023307A"/>
    <w:rsid w:val="00233396"/>
    <w:rsid w:val="00233AA8"/>
    <w:rsid w:val="0023403A"/>
    <w:rsid w:val="002342AA"/>
    <w:rsid w:val="002348F4"/>
    <w:rsid w:val="00236AF2"/>
    <w:rsid w:val="00236CB8"/>
    <w:rsid w:val="00236EAF"/>
    <w:rsid w:val="0023734E"/>
    <w:rsid w:val="00240599"/>
    <w:rsid w:val="00242A1D"/>
    <w:rsid w:val="00244F09"/>
    <w:rsid w:val="0024545A"/>
    <w:rsid w:val="00245734"/>
    <w:rsid w:val="00245A39"/>
    <w:rsid w:val="00245E5D"/>
    <w:rsid w:val="00246A9F"/>
    <w:rsid w:val="00250538"/>
    <w:rsid w:val="002510A2"/>
    <w:rsid w:val="0025183D"/>
    <w:rsid w:val="002518CF"/>
    <w:rsid w:val="00251AEE"/>
    <w:rsid w:val="002521CA"/>
    <w:rsid w:val="00252EFA"/>
    <w:rsid w:val="0025439D"/>
    <w:rsid w:val="002549A9"/>
    <w:rsid w:val="00255B3A"/>
    <w:rsid w:val="00256214"/>
    <w:rsid w:val="002578E1"/>
    <w:rsid w:val="00261193"/>
    <w:rsid w:val="00262973"/>
    <w:rsid w:val="00262A5D"/>
    <w:rsid w:val="00263E63"/>
    <w:rsid w:val="002643F1"/>
    <w:rsid w:val="002672B5"/>
    <w:rsid w:val="00272E37"/>
    <w:rsid w:val="00274E68"/>
    <w:rsid w:val="0027558A"/>
    <w:rsid w:val="00276E1D"/>
    <w:rsid w:val="002800BA"/>
    <w:rsid w:val="00283B8C"/>
    <w:rsid w:val="00283BDA"/>
    <w:rsid w:val="00283C8B"/>
    <w:rsid w:val="00283F91"/>
    <w:rsid w:val="00285758"/>
    <w:rsid w:val="002868E4"/>
    <w:rsid w:val="00286B74"/>
    <w:rsid w:val="00291040"/>
    <w:rsid w:val="00291210"/>
    <w:rsid w:val="00291D01"/>
    <w:rsid w:val="00292532"/>
    <w:rsid w:val="00293281"/>
    <w:rsid w:val="00294AA9"/>
    <w:rsid w:val="00294D10"/>
    <w:rsid w:val="00295293"/>
    <w:rsid w:val="00295691"/>
    <w:rsid w:val="0029751E"/>
    <w:rsid w:val="00297718"/>
    <w:rsid w:val="002A0DAB"/>
    <w:rsid w:val="002A15A3"/>
    <w:rsid w:val="002A26FA"/>
    <w:rsid w:val="002A2A7B"/>
    <w:rsid w:val="002A2D98"/>
    <w:rsid w:val="002A3A64"/>
    <w:rsid w:val="002A59A7"/>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56A"/>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45F"/>
    <w:rsid w:val="002F2539"/>
    <w:rsid w:val="002F4068"/>
    <w:rsid w:val="002F5F11"/>
    <w:rsid w:val="00301162"/>
    <w:rsid w:val="003015A4"/>
    <w:rsid w:val="003023ED"/>
    <w:rsid w:val="00303986"/>
    <w:rsid w:val="00304840"/>
    <w:rsid w:val="00305FC4"/>
    <w:rsid w:val="003063F0"/>
    <w:rsid w:val="003077AD"/>
    <w:rsid w:val="0031119E"/>
    <w:rsid w:val="00311800"/>
    <w:rsid w:val="0031311B"/>
    <w:rsid w:val="003153A3"/>
    <w:rsid w:val="00315BDC"/>
    <w:rsid w:val="00315CFA"/>
    <w:rsid w:val="00315FD2"/>
    <w:rsid w:val="003217AF"/>
    <w:rsid w:val="003224D3"/>
    <w:rsid w:val="003247AF"/>
    <w:rsid w:val="00324931"/>
    <w:rsid w:val="00324B47"/>
    <w:rsid w:val="00324D04"/>
    <w:rsid w:val="00325021"/>
    <w:rsid w:val="00325886"/>
    <w:rsid w:val="00330B4B"/>
    <w:rsid w:val="0033135B"/>
    <w:rsid w:val="00332CCC"/>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4AE0"/>
    <w:rsid w:val="00356A10"/>
    <w:rsid w:val="00360349"/>
    <w:rsid w:val="003619D2"/>
    <w:rsid w:val="00364DDC"/>
    <w:rsid w:val="00365C1E"/>
    <w:rsid w:val="003661EC"/>
    <w:rsid w:val="003666BF"/>
    <w:rsid w:val="0036679F"/>
    <w:rsid w:val="003678FC"/>
    <w:rsid w:val="00370423"/>
    <w:rsid w:val="0037234D"/>
    <w:rsid w:val="003729C4"/>
    <w:rsid w:val="0037445B"/>
    <w:rsid w:val="00384470"/>
    <w:rsid w:val="003845A7"/>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1D27"/>
    <w:rsid w:val="003B35CA"/>
    <w:rsid w:val="003B4183"/>
    <w:rsid w:val="003B4448"/>
    <w:rsid w:val="003B6917"/>
    <w:rsid w:val="003B7B51"/>
    <w:rsid w:val="003C0931"/>
    <w:rsid w:val="003C123B"/>
    <w:rsid w:val="003C1AA0"/>
    <w:rsid w:val="003C1DEA"/>
    <w:rsid w:val="003C372A"/>
    <w:rsid w:val="003C4A8E"/>
    <w:rsid w:val="003D015D"/>
    <w:rsid w:val="003D255C"/>
    <w:rsid w:val="003D2C78"/>
    <w:rsid w:val="003D5DC4"/>
    <w:rsid w:val="003E0747"/>
    <w:rsid w:val="003E746E"/>
    <w:rsid w:val="003E7DF0"/>
    <w:rsid w:val="003F025E"/>
    <w:rsid w:val="003F0570"/>
    <w:rsid w:val="003F3187"/>
    <w:rsid w:val="003F3E83"/>
    <w:rsid w:val="003F663A"/>
    <w:rsid w:val="003F679B"/>
    <w:rsid w:val="003F758B"/>
    <w:rsid w:val="003F7CE0"/>
    <w:rsid w:val="00400F1E"/>
    <w:rsid w:val="00402256"/>
    <w:rsid w:val="0040307E"/>
    <w:rsid w:val="0040588C"/>
    <w:rsid w:val="004069E3"/>
    <w:rsid w:val="00406D86"/>
    <w:rsid w:val="00407E55"/>
    <w:rsid w:val="004106A6"/>
    <w:rsid w:val="00411598"/>
    <w:rsid w:val="00411AD3"/>
    <w:rsid w:val="00411BA4"/>
    <w:rsid w:val="0041511C"/>
    <w:rsid w:val="00415277"/>
    <w:rsid w:val="00422799"/>
    <w:rsid w:val="00422972"/>
    <w:rsid w:val="0042389B"/>
    <w:rsid w:val="0042549A"/>
    <w:rsid w:val="00425E77"/>
    <w:rsid w:val="00427030"/>
    <w:rsid w:val="0042724E"/>
    <w:rsid w:val="00431E1F"/>
    <w:rsid w:val="00432084"/>
    <w:rsid w:val="00432700"/>
    <w:rsid w:val="00434DE5"/>
    <w:rsid w:val="00434E3E"/>
    <w:rsid w:val="00435C05"/>
    <w:rsid w:val="004365B9"/>
    <w:rsid w:val="00436EEC"/>
    <w:rsid w:val="00437E47"/>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0676"/>
    <w:rsid w:val="00485868"/>
    <w:rsid w:val="004875E7"/>
    <w:rsid w:val="004904D4"/>
    <w:rsid w:val="00490703"/>
    <w:rsid w:val="004909F5"/>
    <w:rsid w:val="00493229"/>
    <w:rsid w:val="0049367F"/>
    <w:rsid w:val="004937C5"/>
    <w:rsid w:val="00494347"/>
    <w:rsid w:val="00496B8D"/>
    <w:rsid w:val="004A0094"/>
    <w:rsid w:val="004A3FA4"/>
    <w:rsid w:val="004A54F2"/>
    <w:rsid w:val="004A56A5"/>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13F5"/>
    <w:rsid w:val="004E3001"/>
    <w:rsid w:val="004E45B9"/>
    <w:rsid w:val="004E5777"/>
    <w:rsid w:val="004E7646"/>
    <w:rsid w:val="004E7A62"/>
    <w:rsid w:val="004F1217"/>
    <w:rsid w:val="004F21D4"/>
    <w:rsid w:val="004F2372"/>
    <w:rsid w:val="004F2C32"/>
    <w:rsid w:val="004F46A7"/>
    <w:rsid w:val="004F4D13"/>
    <w:rsid w:val="004F5375"/>
    <w:rsid w:val="004F570A"/>
    <w:rsid w:val="004F5850"/>
    <w:rsid w:val="004F5A1B"/>
    <w:rsid w:val="004F6AA6"/>
    <w:rsid w:val="004F6F95"/>
    <w:rsid w:val="00501F36"/>
    <w:rsid w:val="005030D8"/>
    <w:rsid w:val="00503BB6"/>
    <w:rsid w:val="00504D4D"/>
    <w:rsid w:val="00504F71"/>
    <w:rsid w:val="00506B32"/>
    <w:rsid w:val="00506D83"/>
    <w:rsid w:val="00511608"/>
    <w:rsid w:val="00513CA9"/>
    <w:rsid w:val="00515CF4"/>
    <w:rsid w:val="00516492"/>
    <w:rsid w:val="00516963"/>
    <w:rsid w:val="0052354A"/>
    <w:rsid w:val="00525C6C"/>
    <w:rsid w:val="00525CBD"/>
    <w:rsid w:val="00525D61"/>
    <w:rsid w:val="005260CA"/>
    <w:rsid w:val="00527FF6"/>
    <w:rsid w:val="005317B2"/>
    <w:rsid w:val="005318D0"/>
    <w:rsid w:val="00533CC8"/>
    <w:rsid w:val="0053419B"/>
    <w:rsid w:val="00534A84"/>
    <w:rsid w:val="005351F7"/>
    <w:rsid w:val="00537925"/>
    <w:rsid w:val="00537B92"/>
    <w:rsid w:val="005403EB"/>
    <w:rsid w:val="00540E35"/>
    <w:rsid w:val="00543243"/>
    <w:rsid w:val="00543D8C"/>
    <w:rsid w:val="00546508"/>
    <w:rsid w:val="00546A40"/>
    <w:rsid w:val="005527F2"/>
    <w:rsid w:val="00552DE7"/>
    <w:rsid w:val="00554048"/>
    <w:rsid w:val="00556FC3"/>
    <w:rsid w:val="005603B5"/>
    <w:rsid w:val="00560402"/>
    <w:rsid w:val="005609B1"/>
    <w:rsid w:val="00560D48"/>
    <w:rsid w:val="00561A72"/>
    <w:rsid w:val="00562009"/>
    <w:rsid w:val="00565CF5"/>
    <w:rsid w:val="005664E5"/>
    <w:rsid w:val="005700CE"/>
    <w:rsid w:val="005709C8"/>
    <w:rsid w:val="00573B07"/>
    <w:rsid w:val="005751AE"/>
    <w:rsid w:val="00575363"/>
    <w:rsid w:val="005775FA"/>
    <w:rsid w:val="0058000F"/>
    <w:rsid w:val="00582211"/>
    <w:rsid w:val="00582D6D"/>
    <w:rsid w:val="0058399F"/>
    <w:rsid w:val="00584DFA"/>
    <w:rsid w:val="00585C8C"/>
    <w:rsid w:val="00585E82"/>
    <w:rsid w:val="00586029"/>
    <w:rsid w:val="00586150"/>
    <w:rsid w:val="0058766E"/>
    <w:rsid w:val="00587CAB"/>
    <w:rsid w:val="005900DB"/>
    <w:rsid w:val="005942F8"/>
    <w:rsid w:val="005944A1"/>
    <w:rsid w:val="005971F4"/>
    <w:rsid w:val="005A4414"/>
    <w:rsid w:val="005A4F8D"/>
    <w:rsid w:val="005A5B75"/>
    <w:rsid w:val="005A7111"/>
    <w:rsid w:val="005B096A"/>
    <w:rsid w:val="005B104F"/>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5C09"/>
    <w:rsid w:val="005D6A4C"/>
    <w:rsid w:val="005D7DE4"/>
    <w:rsid w:val="005E231E"/>
    <w:rsid w:val="005E2C6F"/>
    <w:rsid w:val="005E3619"/>
    <w:rsid w:val="005E5465"/>
    <w:rsid w:val="005E5CE3"/>
    <w:rsid w:val="005E73A1"/>
    <w:rsid w:val="005E73D1"/>
    <w:rsid w:val="005F07B8"/>
    <w:rsid w:val="005F0A7D"/>
    <w:rsid w:val="005F1D6C"/>
    <w:rsid w:val="005F2BAA"/>
    <w:rsid w:val="005F2D63"/>
    <w:rsid w:val="005F30D1"/>
    <w:rsid w:val="005F494A"/>
    <w:rsid w:val="005F597D"/>
    <w:rsid w:val="005F5DF2"/>
    <w:rsid w:val="00601036"/>
    <w:rsid w:val="0060186D"/>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32DB"/>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1F20"/>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446"/>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CA7"/>
    <w:rsid w:val="00716D9D"/>
    <w:rsid w:val="00722406"/>
    <w:rsid w:val="0073118F"/>
    <w:rsid w:val="00732527"/>
    <w:rsid w:val="00732ABF"/>
    <w:rsid w:val="00732B2A"/>
    <w:rsid w:val="00733177"/>
    <w:rsid w:val="00735C55"/>
    <w:rsid w:val="007368B0"/>
    <w:rsid w:val="00736EDA"/>
    <w:rsid w:val="00740FFA"/>
    <w:rsid w:val="007415D7"/>
    <w:rsid w:val="00742C7D"/>
    <w:rsid w:val="0074307A"/>
    <w:rsid w:val="0074446A"/>
    <w:rsid w:val="00746B61"/>
    <w:rsid w:val="0075097E"/>
    <w:rsid w:val="00750D83"/>
    <w:rsid w:val="007510F9"/>
    <w:rsid w:val="00752FFE"/>
    <w:rsid w:val="00755625"/>
    <w:rsid w:val="007570B6"/>
    <w:rsid w:val="0076098B"/>
    <w:rsid w:val="00761484"/>
    <w:rsid w:val="00762692"/>
    <w:rsid w:val="0076363B"/>
    <w:rsid w:val="00764DA2"/>
    <w:rsid w:val="00765A24"/>
    <w:rsid w:val="00766D85"/>
    <w:rsid w:val="00770102"/>
    <w:rsid w:val="0077125E"/>
    <w:rsid w:val="0077131C"/>
    <w:rsid w:val="007736D5"/>
    <w:rsid w:val="00776603"/>
    <w:rsid w:val="00776C5B"/>
    <w:rsid w:val="007777D0"/>
    <w:rsid w:val="00780214"/>
    <w:rsid w:val="00781E4C"/>
    <w:rsid w:val="00781F9D"/>
    <w:rsid w:val="007829DC"/>
    <w:rsid w:val="0078513C"/>
    <w:rsid w:val="0078575C"/>
    <w:rsid w:val="007865D3"/>
    <w:rsid w:val="00786632"/>
    <w:rsid w:val="007869A2"/>
    <w:rsid w:val="00787184"/>
    <w:rsid w:val="007873CC"/>
    <w:rsid w:val="00787C83"/>
    <w:rsid w:val="00790D44"/>
    <w:rsid w:val="007936A8"/>
    <w:rsid w:val="00794498"/>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1D3"/>
    <w:rsid w:val="007D58AA"/>
    <w:rsid w:val="007D6AF9"/>
    <w:rsid w:val="007E0646"/>
    <w:rsid w:val="007E0FD0"/>
    <w:rsid w:val="007E191C"/>
    <w:rsid w:val="007E24BC"/>
    <w:rsid w:val="007E2569"/>
    <w:rsid w:val="007E2FB0"/>
    <w:rsid w:val="007E513B"/>
    <w:rsid w:val="007E5715"/>
    <w:rsid w:val="007E6107"/>
    <w:rsid w:val="007E619E"/>
    <w:rsid w:val="007E742F"/>
    <w:rsid w:val="007E7A24"/>
    <w:rsid w:val="007F0310"/>
    <w:rsid w:val="007F05BC"/>
    <w:rsid w:val="007F1307"/>
    <w:rsid w:val="007F319C"/>
    <w:rsid w:val="007F3B71"/>
    <w:rsid w:val="007F42AE"/>
    <w:rsid w:val="007F64A5"/>
    <w:rsid w:val="00801323"/>
    <w:rsid w:val="0080180C"/>
    <w:rsid w:val="0080320B"/>
    <w:rsid w:val="00803781"/>
    <w:rsid w:val="00804169"/>
    <w:rsid w:val="00805A44"/>
    <w:rsid w:val="008064E6"/>
    <w:rsid w:val="00806B33"/>
    <w:rsid w:val="00806D26"/>
    <w:rsid w:val="008079B7"/>
    <w:rsid w:val="00807B67"/>
    <w:rsid w:val="00811259"/>
    <w:rsid w:val="00811C79"/>
    <w:rsid w:val="0081363C"/>
    <w:rsid w:val="00814098"/>
    <w:rsid w:val="00814AEB"/>
    <w:rsid w:val="008161A5"/>
    <w:rsid w:val="0081719D"/>
    <w:rsid w:val="0081741E"/>
    <w:rsid w:val="00820A78"/>
    <w:rsid w:val="00820F56"/>
    <w:rsid w:val="00821364"/>
    <w:rsid w:val="008227C3"/>
    <w:rsid w:val="00822E7C"/>
    <w:rsid w:val="0082345B"/>
    <w:rsid w:val="00825118"/>
    <w:rsid w:val="00826BAB"/>
    <w:rsid w:val="00830352"/>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6B22"/>
    <w:rsid w:val="00857AD7"/>
    <w:rsid w:val="0086088B"/>
    <w:rsid w:val="00860AEC"/>
    <w:rsid w:val="008612B3"/>
    <w:rsid w:val="0086329A"/>
    <w:rsid w:val="008648C5"/>
    <w:rsid w:val="008658EE"/>
    <w:rsid w:val="00866B92"/>
    <w:rsid w:val="00866CA2"/>
    <w:rsid w:val="00866CBB"/>
    <w:rsid w:val="008674CE"/>
    <w:rsid w:val="00867B53"/>
    <w:rsid w:val="00870B8E"/>
    <w:rsid w:val="0087169A"/>
    <w:rsid w:val="008755E0"/>
    <w:rsid w:val="00875F95"/>
    <w:rsid w:val="008761C5"/>
    <w:rsid w:val="00881399"/>
    <w:rsid w:val="00886BA4"/>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459"/>
    <w:rsid w:val="008C47D7"/>
    <w:rsid w:val="008C498F"/>
    <w:rsid w:val="008C5F60"/>
    <w:rsid w:val="008C6051"/>
    <w:rsid w:val="008C6E9B"/>
    <w:rsid w:val="008D16C9"/>
    <w:rsid w:val="008D37B2"/>
    <w:rsid w:val="008D3AC8"/>
    <w:rsid w:val="008D41A9"/>
    <w:rsid w:val="008D52A9"/>
    <w:rsid w:val="008D6A07"/>
    <w:rsid w:val="008D6CD5"/>
    <w:rsid w:val="008D7519"/>
    <w:rsid w:val="008E008E"/>
    <w:rsid w:val="008E0CAC"/>
    <w:rsid w:val="008E2807"/>
    <w:rsid w:val="008E68F7"/>
    <w:rsid w:val="008E71C0"/>
    <w:rsid w:val="008F1163"/>
    <w:rsid w:val="008F345F"/>
    <w:rsid w:val="008F6E87"/>
    <w:rsid w:val="008F715B"/>
    <w:rsid w:val="009003AF"/>
    <w:rsid w:val="009012AB"/>
    <w:rsid w:val="00903710"/>
    <w:rsid w:val="00903B34"/>
    <w:rsid w:val="009056FA"/>
    <w:rsid w:val="00905DCD"/>
    <w:rsid w:val="00907B5F"/>
    <w:rsid w:val="00907D7F"/>
    <w:rsid w:val="00907EF8"/>
    <w:rsid w:val="00910E32"/>
    <w:rsid w:val="00911472"/>
    <w:rsid w:val="009125E4"/>
    <w:rsid w:val="00914884"/>
    <w:rsid w:val="00915567"/>
    <w:rsid w:val="00915734"/>
    <w:rsid w:val="009158A4"/>
    <w:rsid w:val="0091666D"/>
    <w:rsid w:val="009214D6"/>
    <w:rsid w:val="0092276E"/>
    <w:rsid w:val="009237AA"/>
    <w:rsid w:val="00923802"/>
    <w:rsid w:val="00924206"/>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148"/>
    <w:rsid w:val="00944BFD"/>
    <w:rsid w:val="00944F2C"/>
    <w:rsid w:val="00945DFB"/>
    <w:rsid w:val="00946231"/>
    <w:rsid w:val="0094654B"/>
    <w:rsid w:val="009470B3"/>
    <w:rsid w:val="00947418"/>
    <w:rsid w:val="009502FD"/>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8A1"/>
    <w:rsid w:val="00967AC6"/>
    <w:rsid w:val="00967C28"/>
    <w:rsid w:val="0097035F"/>
    <w:rsid w:val="00971DE7"/>
    <w:rsid w:val="009732E3"/>
    <w:rsid w:val="00974318"/>
    <w:rsid w:val="00974550"/>
    <w:rsid w:val="00976389"/>
    <w:rsid w:val="009763B5"/>
    <w:rsid w:val="00977377"/>
    <w:rsid w:val="00977C4B"/>
    <w:rsid w:val="00981979"/>
    <w:rsid w:val="00982D8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067"/>
    <w:rsid w:val="009A71D1"/>
    <w:rsid w:val="009B08A0"/>
    <w:rsid w:val="009B1D91"/>
    <w:rsid w:val="009B3FAD"/>
    <w:rsid w:val="009B4081"/>
    <w:rsid w:val="009B47AD"/>
    <w:rsid w:val="009B604F"/>
    <w:rsid w:val="009B7136"/>
    <w:rsid w:val="009B78FE"/>
    <w:rsid w:val="009C1885"/>
    <w:rsid w:val="009C4326"/>
    <w:rsid w:val="009C4B92"/>
    <w:rsid w:val="009C4C45"/>
    <w:rsid w:val="009C7DC6"/>
    <w:rsid w:val="009D0888"/>
    <w:rsid w:val="009D0D44"/>
    <w:rsid w:val="009D1157"/>
    <w:rsid w:val="009D3360"/>
    <w:rsid w:val="009D373B"/>
    <w:rsid w:val="009D4C16"/>
    <w:rsid w:val="009D7DEF"/>
    <w:rsid w:val="009E08D0"/>
    <w:rsid w:val="009E2943"/>
    <w:rsid w:val="009E2ACA"/>
    <w:rsid w:val="009E4945"/>
    <w:rsid w:val="009E4E67"/>
    <w:rsid w:val="009E4F62"/>
    <w:rsid w:val="009E7D3F"/>
    <w:rsid w:val="009F0325"/>
    <w:rsid w:val="009F1BD1"/>
    <w:rsid w:val="009F5A06"/>
    <w:rsid w:val="009F6165"/>
    <w:rsid w:val="009F6864"/>
    <w:rsid w:val="009F6946"/>
    <w:rsid w:val="009F712A"/>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7EE"/>
    <w:rsid w:val="00A34D65"/>
    <w:rsid w:val="00A36C53"/>
    <w:rsid w:val="00A37B83"/>
    <w:rsid w:val="00A400D9"/>
    <w:rsid w:val="00A404F6"/>
    <w:rsid w:val="00A40FBF"/>
    <w:rsid w:val="00A4134E"/>
    <w:rsid w:val="00A41597"/>
    <w:rsid w:val="00A43F6C"/>
    <w:rsid w:val="00A44DDD"/>
    <w:rsid w:val="00A451F2"/>
    <w:rsid w:val="00A45D6B"/>
    <w:rsid w:val="00A47527"/>
    <w:rsid w:val="00A477BA"/>
    <w:rsid w:val="00A516E7"/>
    <w:rsid w:val="00A5206E"/>
    <w:rsid w:val="00A57FA6"/>
    <w:rsid w:val="00A60B39"/>
    <w:rsid w:val="00A612B5"/>
    <w:rsid w:val="00A616E5"/>
    <w:rsid w:val="00A62210"/>
    <w:rsid w:val="00A63D23"/>
    <w:rsid w:val="00A667A2"/>
    <w:rsid w:val="00A675C1"/>
    <w:rsid w:val="00A72529"/>
    <w:rsid w:val="00A73EE0"/>
    <w:rsid w:val="00A74D42"/>
    <w:rsid w:val="00A7747F"/>
    <w:rsid w:val="00A775B4"/>
    <w:rsid w:val="00A802DB"/>
    <w:rsid w:val="00A8314D"/>
    <w:rsid w:val="00A85303"/>
    <w:rsid w:val="00A867AB"/>
    <w:rsid w:val="00A904BC"/>
    <w:rsid w:val="00A90815"/>
    <w:rsid w:val="00A9250E"/>
    <w:rsid w:val="00A932B5"/>
    <w:rsid w:val="00A9332C"/>
    <w:rsid w:val="00A93A84"/>
    <w:rsid w:val="00A9409D"/>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A76EC"/>
    <w:rsid w:val="00AB1979"/>
    <w:rsid w:val="00AB1A6D"/>
    <w:rsid w:val="00AB27CA"/>
    <w:rsid w:val="00AB5D21"/>
    <w:rsid w:val="00AC0F01"/>
    <w:rsid w:val="00AC1458"/>
    <w:rsid w:val="00AC1AEF"/>
    <w:rsid w:val="00AC3433"/>
    <w:rsid w:val="00AC3F32"/>
    <w:rsid w:val="00AC509D"/>
    <w:rsid w:val="00AD05A4"/>
    <w:rsid w:val="00AD204C"/>
    <w:rsid w:val="00AD2490"/>
    <w:rsid w:val="00AD2D1D"/>
    <w:rsid w:val="00AD48D1"/>
    <w:rsid w:val="00AD4D57"/>
    <w:rsid w:val="00AD5AA8"/>
    <w:rsid w:val="00AD7DE8"/>
    <w:rsid w:val="00AE03EF"/>
    <w:rsid w:val="00AE27CC"/>
    <w:rsid w:val="00AE2F6B"/>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06525"/>
    <w:rsid w:val="00B1122E"/>
    <w:rsid w:val="00B13E7F"/>
    <w:rsid w:val="00B13EA7"/>
    <w:rsid w:val="00B14807"/>
    <w:rsid w:val="00B157C3"/>
    <w:rsid w:val="00B15FDB"/>
    <w:rsid w:val="00B179FB"/>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1D5"/>
    <w:rsid w:val="00B40BFD"/>
    <w:rsid w:val="00B4154F"/>
    <w:rsid w:val="00B421FA"/>
    <w:rsid w:val="00B459B6"/>
    <w:rsid w:val="00B47A01"/>
    <w:rsid w:val="00B51BED"/>
    <w:rsid w:val="00B53F9C"/>
    <w:rsid w:val="00B543DB"/>
    <w:rsid w:val="00B54E73"/>
    <w:rsid w:val="00B55211"/>
    <w:rsid w:val="00B572F0"/>
    <w:rsid w:val="00B6134E"/>
    <w:rsid w:val="00B63655"/>
    <w:rsid w:val="00B661B2"/>
    <w:rsid w:val="00B66B7E"/>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409B"/>
    <w:rsid w:val="00BA41E2"/>
    <w:rsid w:val="00BA5C8E"/>
    <w:rsid w:val="00BA7262"/>
    <w:rsid w:val="00BA7487"/>
    <w:rsid w:val="00BB0D87"/>
    <w:rsid w:val="00BB36EE"/>
    <w:rsid w:val="00BB488C"/>
    <w:rsid w:val="00BB4C0A"/>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2051"/>
    <w:rsid w:val="00BE4613"/>
    <w:rsid w:val="00BF1FE0"/>
    <w:rsid w:val="00BF20EC"/>
    <w:rsid w:val="00BF21C0"/>
    <w:rsid w:val="00BF3D60"/>
    <w:rsid w:val="00BF707D"/>
    <w:rsid w:val="00BF71F8"/>
    <w:rsid w:val="00BF7D75"/>
    <w:rsid w:val="00C00439"/>
    <w:rsid w:val="00C00AE9"/>
    <w:rsid w:val="00C014E8"/>
    <w:rsid w:val="00C02F0F"/>
    <w:rsid w:val="00C03FB3"/>
    <w:rsid w:val="00C05D1C"/>
    <w:rsid w:val="00C07E73"/>
    <w:rsid w:val="00C1077F"/>
    <w:rsid w:val="00C10A7A"/>
    <w:rsid w:val="00C12AF1"/>
    <w:rsid w:val="00C13CA5"/>
    <w:rsid w:val="00C17D8A"/>
    <w:rsid w:val="00C214A9"/>
    <w:rsid w:val="00C215B0"/>
    <w:rsid w:val="00C21F54"/>
    <w:rsid w:val="00C22E46"/>
    <w:rsid w:val="00C256CC"/>
    <w:rsid w:val="00C26899"/>
    <w:rsid w:val="00C27BB9"/>
    <w:rsid w:val="00C300E5"/>
    <w:rsid w:val="00C30668"/>
    <w:rsid w:val="00C32685"/>
    <w:rsid w:val="00C32D1D"/>
    <w:rsid w:val="00C32DD5"/>
    <w:rsid w:val="00C34013"/>
    <w:rsid w:val="00C35C6B"/>
    <w:rsid w:val="00C368F9"/>
    <w:rsid w:val="00C37067"/>
    <w:rsid w:val="00C42291"/>
    <w:rsid w:val="00C432C4"/>
    <w:rsid w:val="00C504D8"/>
    <w:rsid w:val="00C526F5"/>
    <w:rsid w:val="00C54173"/>
    <w:rsid w:val="00C6008E"/>
    <w:rsid w:val="00C60F95"/>
    <w:rsid w:val="00C62B4C"/>
    <w:rsid w:val="00C644F4"/>
    <w:rsid w:val="00C657AE"/>
    <w:rsid w:val="00C67FDD"/>
    <w:rsid w:val="00C719E9"/>
    <w:rsid w:val="00C727F9"/>
    <w:rsid w:val="00C75A8D"/>
    <w:rsid w:val="00C7674F"/>
    <w:rsid w:val="00C80FC1"/>
    <w:rsid w:val="00C8125D"/>
    <w:rsid w:val="00C81C24"/>
    <w:rsid w:val="00C81C67"/>
    <w:rsid w:val="00C81D74"/>
    <w:rsid w:val="00C83A4F"/>
    <w:rsid w:val="00C83D4B"/>
    <w:rsid w:val="00C84FFE"/>
    <w:rsid w:val="00C85361"/>
    <w:rsid w:val="00C865F4"/>
    <w:rsid w:val="00C9143A"/>
    <w:rsid w:val="00C92B67"/>
    <w:rsid w:val="00C9432A"/>
    <w:rsid w:val="00C945DB"/>
    <w:rsid w:val="00C94A09"/>
    <w:rsid w:val="00C95094"/>
    <w:rsid w:val="00C951F3"/>
    <w:rsid w:val="00C963B3"/>
    <w:rsid w:val="00C96931"/>
    <w:rsid w:val="00CA08FB"/>
    <w:rsid w:val="00CA446E"/>
    <w:rsid w:val="00CA6030"/>
    <w:rsid w:val="00CB0935"/>
    <w:rsid w:val="00CB107D"/>
    <w:rsid w:val="00CB1F6B"/>
    <w:rsid w:val="00CB23B5"/>
    <w:rsid w:val="00CB43CE"/>
    <w:rsid w:val="00CB448E"/>
    <w:rsid w:val="00CB5C66"/>
    <w:rsid w:val="00CB7C6A"/>
    <w:rsid w:val="00CB7C6D"/>
    <w:rsid w:val="00CC21B8"/>
    <w:rsid w:val="00CC2530"/>
    <w:rsid w:val="00CC2C15"/>
    <w:rsid w:val="00CC2EA1"/>
    <w:rsid w:val="00CC3395"/>
    <w:rsid w:val="00CC4F06"/>
    <w:rsid w:val="00CC5E9F"/>
    <w:rsid w:val="00CC6295"/>
    <w:rsid w:val="00CC7DD6"/>
    <w:rsid w:val="00CD25AF"/>
    <w:rsid w:val="00CD54FC"/>
    <w:rsid w:val="00CD6A9E"/>
    <w:rsid w:val="00CE185D"/>
    <w:rsid w:val="00CE18DC"/>
    <w:rsid w:val="00CE2FAF"/>
    <w:rsid w:val="00CE3200"/>
    <w:rsid w:val="00CE472A"/>
    <w:rsid w:val="00CE51C8"/>
    <w:rsid w:val="00CE6301"/>
    <w:rsid w:val="00CE76D7"/>
    <w:rsid w:val="00CF15A8"/>
    <w:rsid w:val="00CF18AE"/>
    <w:rsid w:val="00CF408E"/>
    <w:rsid w:val="00CF737B"/>
    <w:rsid w:val="00D0046D"/>
    <w:rsid w:val="00D0180B"/>
    <w:rsid w:val="00D0208B"/>
    <w:rsid w:val="00D04761"/>
    <w:rsid w:val="00D04E81"/>
    <w:rsid w:val="00D05979"/>
    <w:rsid w:val="00D061F0"/>
    <w:rsid w:val="00D07EDF"/>
    <w:rsid w:val="00D1094D"/>
    <w:rsid w:val="00D11E16"/>
    <w:rsid w:val="00D138D1"/>
    <w:rsid w:val="00D1576C"/>
    <w:rsid w:val="00D15781"/>
    <w:rsid w:val="00D15E54"/>
    <w:rsid w:val="00D17E97"/>
    <w:rsid w:val="00D20C74"/>
    <w:rsid w:val="00D21041"/>
    <w:rsid w:val="00D21193"/>
    <w:rsid w:val="00D212F5"/>
    <w:rsid w:val="00D21618"/>
    <w:rsid w:val="00D2186C"/>
    <w:rsid w:val="00D226A9"/>
    <w:rsid w:val="00D2503E"/>
    <w:rsid w:val="00D2694B"/>
    <w:rsid w:val="00D26B20"/>
    <w:rsid w:val="00D26E27"/>
    <w:rsid w:val="00D27CE3"/>
    <w:rsid w:val="00D27EF5"/>
    <w:rsid w:val="00D3034F"/>
    <w:rsid w:val="00D31280"/>
    <w:rsid w:val="00D33267"/>
    <w:rsid w:val="00D34202"/>
    <w:rsid w:val="00D360EB"/>
    <w:rsid w:val="00D363F9"/>
    <w:rsid w:val="00D36C8B"/>
    <w:rsid w:val="00D406DB"/>
    <w:rsid w:val="00D40BAF"/>
    <w:rsid w:val="00D41477"/>
    <w:rsid w:val="00D4258C"/>
    <w:rsid w:val="00D42714"/>
    <w:rsid w:val="00D42D0A"/>
    <w:rsid w:val="00D437B2"/>
    <w:rsid w:val="00D477B5"/>
    <w:rsid w:val="00D502FD"/>
    <w:rsid w:val="00D50ADA"/>
    <w:rsid w:val="00D50F4A"/>
    <w:rsid w:val="00D55E35"/>
    <w:rsid w:val="00D57898"/>
    <w:rsid w:val="00D60A8B"/>
    <w:rsid w:val="00D61C87"/>
    <w:rsid w:val="00D62415"/>
    <w:rsid w:val="00D629CF"/>
    <w:rsid w:val="00D64161"/>
    <w:rsid w:val="00D64688"/>
    <w:rsid w:val="00D66CFF"/>
    <w:rsid w:val="00D66F27"/>
    <w:rsid w:val="00D676D9"/>
    <w:rsid w:val="00D70856"/>
    <w:rsid w:val="00D71878"/>
    <w:rsid w:val="00D719BA"/>
    <w:rsid w:val="00D749B1"/>
    <w:rsid w:val="00D76F37"/>
    <w:rsid w:val="00D77DA8"/>
    <w:rsid w:val="00D80294"/>
    <w:rsid w:val="00D80644"/>
    <w:rsid w:val="00D80F7C"/>
    <w:rsid w:val="00D83DA6"/>
    <w:rsid w:val="00D85397"/>
    <w:rsid w:val="00D916D7"/>
    <w:rsid w:val="00D917A6"/>
    <w:rsid w:val="00D920E9"/>
    <w:rsid w:val="00D93486"/>
    <w:rsid w:val="00D936BC"/>
    <w:rsid w:val="00D93906"/>
    <w:rsid w:val="00D93D3F"/>
    <w:rsid w:val="00D95801"/>
    <w:rsid w:val="00D973F5"/>
    <w:rsid w:val="00DA026F"/>
    <w:rsid w:val="00DA0509"/>
    <w:rsid w:val="00DA051B"/>
    <w:rsid w:val="00DA227F"/>
    <w:rsid w:val="00DA24ED"/>
    <w:rsid w:val="00DA28BB"/>
    <w:rsid w:val="00DA2B08"/>
    <w:rsid w:val="00DA326A"/>
    <w:rsid w:val="00DA386A"/>
    <w:rsid w:val="00DA45D3"/>
    <w:rsid w:val="00DA47A0"/>
    <w:rsid w:val="00DA65B4"/>
    <w:rsid w:val="00DA78A0"/>
    <w:rsid w:val="00DA7990"/>
    <w:rsid w:val="00DB3244"/>
    <w:rsid w:val="00DB3485"/>
    <w:rsid w:val="00DB3995"/>
    <w:rsid w:val="00DB39FA"/>
    <w:rsid w:val="00DB4032"/>
    <w:rsid w:val="00DB70D0"/>
    <w:rsid w:val="00DB7A12"/>
    <w:rsid w:val="00DB7B16"/>
    <w:rsid w:val="00DC144A"/>
    <w:rsid w:val="00DC3220"/>
    <w:rsid w:val="00DC4543"/>
    <w:rsid w:val="00DC6464"/>
    <w:rsid w:val="00DC6882"/>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5F13"/>
    <w:rsid w:val="00DE6B5D"/>
    <w:rsid w:val="00DE76A7"/>
    <w:rsid w:val="00DE7BAD"/>
    <w:rsid w:val="00DF35DA"/>
    <w:rsid w:val="00DF706A"/>
    <w:rsid w:val="00DF7F77"/>
    <w:rsid w:val="00E001DF"/>
    <w:rsid w:val="00E03EFD"/>
    <w:rsid w:val="00E07383"/>
    <w:rsid w:val="00E0764C"/>
    <w:rsid w:val="00E12281"/>
    <w:rsid w:val="00E13C7C"/>
    <w:rsid w:val="00E13E50"/>
    <w:rsid w:val="00E16F25"/>
    <w:rsid w:val="00E2248B"/>
    <w:rsid w:val="00E240C4"/>
    <w:rsid w:val="00E25BEE"/>
    <w:rsid w:val="00E27DD2"/>
    <w:rsid w:val="00E31053"/>
    <w:rsid w:val="00E3271B"/>
    <w:rsid w:val="00E33445"/>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763C"/>
    <w:rsid w:val="00E77892"/>
    <w:rsid w:val="00E80E57"/>
    <w:rsid w:val="00E867A7"/>
    <w:rsid w:val="00E86E96"/>
    <w:rsid w:val="00E90231"/>
    <w:rsid w:val="00E906A3"/>
    <w:rsid w:val="00E909A8"/>
    <w:rsid w:val="00E9187C"/>
    <w:rsid w:val="00E92CB8"/>
    <w:rsid w:val="00E92EA1"/>
    <w:rsid w:val="00E92F00"/>
    <w:rsid w:val="00E964F3"/>
    <w:rsid w:val="00E97CF4"/>
    <w:rsid w:val="00E97F7D"/>
    <w:rsid w:val="00EA1EFB"/>
    <w:rsid w:val="00EA1F56"/>
    <w:rsid w:val="00EA2269"/>
    <w:rsid w:val="00EA296D"/>
    <w:rsid w:val="00EA3D68"/>
    <w:rsid w:val="00EA5FB2"/>
    <w:rsid w:val="00EA6686"/>
    <w:rsid w:val="00EA71B4"/>
    <w:rsid w:val="00EA74F9"/>
    <w:rsid w:val="00EB033B"/>
    <w:rsid w:val="00EB0AC3"/>
    <w:rsid w:val="00EB2C10"/>
    <w:rsid w:val="00EB3C35"/>
    <w:rsid w:val="00EB422C"/>
    <w:rsid w:val="00EB4320"/>
    <w:rsid w:val="00EB4DD2"/>
    <w:rsid w:val="00EB786E"/>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D7631"/>
    <w:rsid w:val="00EE1DBD"/>
    <w:rsid w:val="00EE29CF"/>
    <w:rsid w:val="00EE40AF"/>
    <w:rsid w:val="00EE48C3"/>
    <w:rsid w:val="00EE7059"/>
    <w:rsid w:val="00EE7851"/>
    <w:rsid w:val="00EE7F78"/>
    <w:rsid w:val="00EF7456"/>
    <w:rsid w:val="00EF751F"/>
    <w:rsid w:val="00EF7A5B"/>
    <w:rsid w:val="00EF7B46"/>
    <w:rsid w:val="00F00BE1"/>
    <w:rsid w:val="00F01DC3"/>
    <w:rsid w:val="00F01FD5"/>
    <w:rsid w:val="00F03358"/>
    <w:rsid w:val="00F05B84"/>
    <w:rsid w:val="00F0666A"/>
    <w:rsid w:val="00F11492"/>
    <w:rsid w:val="00F119FE"/>
    <w:rsid w:val="00F12F23"/>
    <w:rsid w:val="00F133AB"/>
    <w:rsid w:val="00F149E4"/>
    <w:rsid w:val="00F16060"/>
    <w:rsid w:val="00F161D9"/>
    <w:rsid w:val="00F16C26"/>
    <w:rsid w:val="00F2051F"/>
    <w:rsid w:val="00F21697"/>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130B"/>
    <w:rsid w:val="00F5538E"/>
    <w:rsid w:val="00F57337"/>
    <w:rsid w:val="00F57C3C"/>
    <w:rsid w:val="00F57D3A"/>
    <w:rsid w:val="00F57F93"/>
    <w:rsid w:val="00F60119"/>
    <w:rsid w:val="00F60908"/>
    <w:rsid w:val="00F60DA4"/>
    <w:rsid w:val="00F61612"/>
    <w:rsid w:val="00F6312F"/>
    <w:rsid w:val="00F63ADB"/>
    <w:rsid w:val="00F645E3"/>
    <w:rsid w:val="00F64730"/>
    <w:rsid w:val="00F650EC"/>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91F"/>
    <w:rsid w:val="00FA542C"/>
    <w:rsid w:val="00FA6792"/>
    <w:rsid w:val="00FA6D06"/>
    <w:rsid w:val="00FA7657"/>
    <w:rsid w:val="00FA77D0"/>
    <w:rsid w:val="00FB17E3"/>
    <w:rsid w:val="00FB1E6F"/>
    <w:rsid w:val="00FB29BB"/>
    <w:rsid w:val="00FB3182"/>
    <w:rsid w:val="00FB4218"/>
    <w:rsid w:val="00FB47AB"/>
    <w:rsid w:val="00FB53A3"/>
    <w:rsid w:val="00FB5EB3"/>
    <w:rsid w:val="00FB6547"/>
    <w:rsid w:val="00FB6CBE"/>
    <w:rsid w:val="00FB78A5"/>
    <w:rsid w:val="00FB78CE"/>
    <w:rsid w:val="00FC0502"/>
    <w:rsid w:val="00FC0E30"/>
    <w:rsid w:val="00FC30F9"/>
    <w:rsid w:val="00FC405D"/>
    <w:rsid w:val="00FC4BA6"/>
    <w:rsid w:val="00FC7440"/>
    <w:rsid w:val="00FD113B"/>
    <w:rsid w:val="00FD1D88"/>
    <w:rsid w:val="00FD21E5"/>
    <w:rsid w:val="00FD3D7D"/>
    <w:rsid w:val="00FD3F99"/>
    <w:rsid w:val="00FD54F1"/>
    <w:rsid w:val="00FD5DE4"/>
    <w:rsid w:val="00FD7A0F"/>
    <w:rsid w:val="00FE0920"/>
    <w:rsid w:val="00FE1080"/>
    <w:rsid w:val="00FE14FA"/>
    <w:rsid w:val="00FE2499"/>
    <w:rsid w:val="00FE3CCC"/>
    <w:rsid w:val="00FE50D4"/>
    <w:rsid w:val="00FE700C"/>
    <w:rsid w:val="00FF09B7"/>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3FF01C56"/>
  <w15:docId w15:val="{9325EA71-A163-4394-BA1E-798D333A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1D5"/>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Заголовок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1"/>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d">
    <w:name w:val="footnote text"/>
    <w:basedOn w:val="a"/>
    <w:link w:val="afe"/>
    <w:rsid w:val="003C4A8E"/>
    <w:rPr>
      <w:sz w:val="20"/>
      <w:szCs w:val="20"/>
    </w:rPr>
  </w:style>
  <w:style w:type="character" w:customStyle="1" w:styleId="afe">
    <w:name w:val="Текст сноски Знак"/>
    <w:basedOn w:val="a0"/>
    <w:link w:val="afd"/>
    <w:rsid w:val="003C4A8E"/>
  </w:style>
  <w:style w:type="character" w:styleId="aff">
    <w:name w:val="footnote reference"/>
    <w:basedOn w:val="a0"/>
    <w:rsid w:val="003C4A8E"/>
    <w:rPr>
      <w:vertAlign w:val="superscript"/>
    </w:rPr>
  </w:style>
  <w:style w:type="paragraph" w:styleId="aff0">
    <w:name w:val="endnote text"/>
    <w:basedOn w:val="a"/>
    <w:link w:val="aff1"/>
    <w:rsid w:val="003C4A8E"/>
    <w:rPr>
      <w:sz w:val="20"/>
      <w:szCs w:val="20"/>
    </w:rPr>
  </w:style>
  <w:style w:type="character" w:customStyle="1" w:styleId="aff1">
    <w:name w:val="Текст концевой сноски Знак"/>
    <w:basedOn w:val="a0"/>
    <w:link w:val="aff0"/>
    <w:rsid w:val="003C4A8E"/>
  </w:style>
  <w:style w:type="character" w:styleId="aff2">
    <w:name w:val="endnote reference"/>
    <w:basedOn w:val="a0"/>
    <w:rsid w:val="003C4A8E"/>
    <w:rPr>
      <w:vertAlign w:val="superscript"/>
    </w:rPr>
  </w:style>
  <w:style w:type="character" w:styleId="aff3">
    <w:name w:val="FollowedHyperlink"/>
    <w:basedOn w:val="a0"/>
    <w:semiHidden/>
    <w:unhideWhenUsed/>
    <w:rsid w:val="009D0888"/>
    <w:rPr>
      <w:color w:val="800080" w:themeColor="followedHyperlink"/>
      <w:u w:val="single"/>
    </w:rPr>
  </w:style>
  <w:style w:type="character" w:customStyle="1" w:styleId="15">
    <w:name w:val="Неразрешенное упоминание1"/>
    <w:basedOn w:val="a0"/>
    <w:uiPriority w:val="99"/>
    <w:semiHidden/>
    <w:unhideWhenUsed/>
    <w:rsid w:val="00436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51359686">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010260962">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824274E25256C35AFD0822C9064307712623301561B7ECA2E0F212F3E18ABD7A2238A82E4AC2EAw1NEI" TargetMode="Externa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consultantplus://offline/ref=FCB67E59083CBFDB0D58E36C4E99863333947F68960B7ACC4F8E00A7A8EE73E5F944B2E519C70D6084E725AB626368A3C61846236266D8CA18929Dw8S7O"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B67E59083CBFDB0D58E36C4E99863333947F68960B7ACC4F8E00A7A8EE73E5F944B2E519C70D6084E62DAA626368A3C61846236266D8CA18929Dw8S7O"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consultantplus://offline/ref=FCB67E59083CBFDB0D58FD6158F5DD3E399E256D930A709C17D15BFAFFE779B2AC0BB3AB5FC3126087F027AC6Bw3S4O"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consultantplus://offline/ref=FCB67E59083CBFDB0D58E36C4E99863333947F68960B7ACC4F8E00A7A8EE73E5F944B2E519C70D6084E727A5626368A3C61846236266D8CA18929Dw8S7O"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494A-6028-4450-844B-0613FBAC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48</Pages>
  <Words>15421</Words>
  <Characters>87904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Администрация Цветочное</cp:lastModifiedBy>
  <cp:revision>34</cp:revision>
  <cp:lastPrinted>2023-09-12T08:59:00Z</cp:lastPrinted>
  <dcterms:created xsi:type="dcterms:W3CDTF">2023-09-12T08:15:00Z</dcterms:created>
  <dcterms:modified xsi:type="dcterms:W3CDTF">2023-10-24T07:26:00Z</dcterms:modified>
</cp:coreProperties>
</file>