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1BA82" w14:textId="6B62594E" w:rsidR="00385123" w:rsidRPr="00E74FF8" w:rsidRDefault="00385123" w:rsidP="00385123">
      <w:pPr>
        <w:pageBreakBefore/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</w:pPr>
    </w:p>
    <w:p w14:paraId="2D0CC9B2" w14:textId="77777777" w:rsidR="00385123" w:rsidRPr="00E74FF8" w:rsidRDefault="00385123" w:rsidP="0038512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2"/>
          <w:sz w:val="28"/>
          <w:szCs w:val="28"/>
          <w:lang w:eastAsia="hi-IN" w:bidi="hi-IN"/>
        </w:rPr>
      </w:pPr>
      <w:r w:rsidRPr="00E74FF8">
        <w:rPr>
          <w:rFonts w:ascii="Times New Roman" w:eastAsia="SimSun" w:hAnsi="Times New Roman" w:cs="Mangal"/>
          <w:b/>
          <w:color w:val="000000"/>
          <w:kern w:val="2"/>
          <w:sz w:val="28"/>
          <w:szCs w:val="28"/>
          <w:lang w:eastAsia="hi-IN" w:bidi="hi-IN"/>
        </w:rPr>
        <w:t>АДМИНИСТРАЦИЯ</w:t>
      </w:r>
    </w:p>
    <w:p w14:paraId="5EA27B8B" w14:textId="5E3FE808" w:rsidR="00385123" w:rsidRPr="00E74FF8" w:rsidRDefault="00385123" w:rsidP="0038512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2"/>
          <w:sz w:val="28"/>
          <w:szCs w:val="28"/>
          <w:lang w:eastAsia="hi-IN" w:bidi="hi-IN"/>
        </w:rPr>
      </w:pPr>
      <w:r w:rsidRPr="00E74FF8">
        <w:rPr>
          <w:rFonts w:ascii="Times New Roman" w:eastAsia="SimSun" w:hAnsi="Times New Roman" w:cs="Mangal"/>
          <w:b/>
          <w:color w:val="000000"/>
          <w:kern w:val="2"/>
          <w:sz w:val="28"/>
          <w:szCs w:val="28"/>
          <w:lang w:eastAsia="hi-IN" w:bidi="hi-IN"/>
        </w:rPr>
        <w:t>ЦВЕТОЧНЕНСКОГО СЕЛЬСКОГО ПОСЕЛЕНИЯ</w:t>
      </w:r>
    </w:p>
    <w:p w14:paraId="1A6A6116" w14:textId="3576EACF" w:rsidR="00385123" w:rsidRPr="00E74FF8" w:rsidRDefault="00385123" w:rsidP="0038512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2"/>
          <w:sz w:val="28"/>
          <w:szCs w:val="28"/>
          <w:lang w:eastAsia="hi-IN" w:bidi="hi-IN"/>
        </w:rPr>
      </w:pPr>
      <w:r w:rsidRPr="00E74FF8">
        <w:rPr>
          <w:rFonts w:ascii="Times New Roman" w:eastAsia="SimSun" w:hAnsi="Times New Roman" w:cs="Mangal"/>
          <w:b/>
          <w:color w:val="000000"/>
          <w:kern w:val="2"/>
          <w:sz w:val="28"/>
          <w:szCs w:val="28"/>
          <w:lang w:eastAsia="hi-IN" w:bidi="hi-IN"/>
        </w:rPr>
        <w:t xml:space="preserve">БЕЛОГОРСКОГО РАЙОНА </w:t>
      </w:r>
    </w:p>
    <w:p w14:paraId="7E1B3772" w14:textId="39DB8480" w:rsidR="00385123" w:rsidRPr="00E74FF8" w:rsidRDefault="00385123" w:rsidP="0038512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 w:rsidRPr="00E74FF8">
        <w:rPr>
          <w:rFonts w:ascii="Times New Roman" w:eastAsia="SimSun" w:hAnsi="Times New Roman" w:cs="Mangal"/>
          <w:b/>
          <w:color w:val="000000"/>
          <w:kern w:val="2"/>
          <w:sz w:val="28"/>
          <w:szCs w:val="28"/>
          <w:lang w:eastAsia="hi-IN" w:bidi="hi-IN"/>
        </w:rPr>
        <w:t>РЕСПУБЛИКИ КРЫМ</w:t>
      </w:r>
    </w:p>
    <w:p w14:paraId="752B01ED" w14:textId="77777777" w:rsidR="00385123" w:rsidRPr="00E74FF8" w:rsidRDefault="00385123" w:rsidP="00385123">
      <w:pPr>
        <w:widowControl w:val="0"/>
        <w:suppressAutoHyphens/>
        <w:spacing w:after="0" w:line="100" w:lineRule="atLeast"/>
        <w:ind w:right="38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</w:p>
    <w:p w14:paraId="0DF5E87F" w14:textId="77777777" w:rsidR="00385123" w:rsidRPr="00E74FF8" w:rsidRDefault="00385123" w:rsidP="00385123">
      <w:pPr>
        <w:widowControl w:val="0"/>
        <w:suppressAutoHyphens/>
        <w:spacing w:after="0" w:line="100" w:lineRule="atLeast"/>
        <w:ind w:right="38"/>
        <w:jc w:val="center"/>
        <w:rPr>
          <w:rFonts w:ascii="Times New Roman" w:eastAsia="SimSun" w:hAnsi="Times New Roman" w:cs="Mangal"/>
          <w:b/>
          <w:i/>
          <w:iCs/>
          <w:kern w:val="2"/>
          <w:sz w:val="28"/>
          <w:szCs w:val="28"/>
          <w:lang w:eastAsia="hi-IN" w:bidi="hi-IN"/>
        </w:rPr>
      </w:pPr>
      <w:r w:rsidRPr="00E74FF8">
        <w:rPr>
          <w:rFonts w:ascii="Times New Roman" w:eastAsia="SimSun" w:hAnsi="Times New Roman" w:cs="Mangal"/>
          <w:b/>
          <w:i/>
          <w:iCs/>
          <w:kern w:val="2"/>
          <w:sz w:val="28"/>
          <w:szCs w:val="28"/>
          <w:lang w:eastAsia="hi-IN" w:bidi="hi-IN"/>
        </w:rPr>
        <w:t>ПОСТАНОВЛЕНИЕ</w:t>
      </w:r>
    </w:p>
    <w:p w14:paraId="2DE50C4E" w14:textId="77777777" w:rsidR="00385123" w:rsidRPr="00E74FF8" w:rsidRDefault="00385123" w:rsidP="00385123">
      <w:pPr>
        <w:widowControl w:val="0"/>
        <w:suppressAutoHyphens/>
        <w:spacing w:after="0" w:line="100" w:lineRule="atLeast"/>
        <w:ind w:right="38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</w:p>
    <w:p w14:paraId="4715E0B5" w14:textId="5786DFD8" w:rsidR="00385123" w:rsidRPr="00E74FF8" w:rsidRDefault="00385123" w:rsidP="00385123">
      <w:pPr>
        <w:widowControl w:val="0"/>
        <w:suppressAutoHyphens/>
        <w:spacing w:after="0" w:line="100" w:lineRule="atLeast"/>
        <w:ind w:right="38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 w:rsidRPr="00E74FF8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03 октября 2022г. </w:t>
      </w:r>
      <w:r w:rsidR="00E74FF8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ab/>
      </w:r>
      <w:r w:rsidR="00E74FF8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ab/>
      </w:r>
      <w:r w:rsidR="00E74FF8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ab/>
      </w:r>
      <w:r w:rsidRPr="00E74FF8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село Цветочное</w:t>
      </w:r>
      <w:r w:rsidR="00E74FF8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ab/>
      </w:r>
      <w:r w:rsidR="00E74FF8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ab/>
      </w:r>
      <w:r w:rsidR="00E74FF8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ab/>
      </w:r>
      <w:r w:rsidR="00E74FF8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ab/>
      </w:r>
      <w:r w:rsidRPr="00E74FF8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№273-ПА</w:t>
      </w:r>
    </w:p>
    <w:p w14:paraId="2D5A4776" w14:textId="77777777" w:rsidR="00385123" w:rsidRPr="00E74FF8" w:rsidRDefault="00385123" w:rsidP="00385123">
      <w:pPr>
        <w:tabs>
          <w:tab w:val="left" w:pos="5458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C203AE" w14:textId="194CD2CE" w:rsidR="00385123" w:rsidRPr="00E74FF8" w:rsidRDefault="00385123" w:rsidP="003851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4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отмене постановления администрации </w:t>
      </w:r>
      <w:proofErr w:type="spellStart"/>
      <w:r w:rsidRPr="00E74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Цветочненского</w:t>
      </w:r>
      <w:proofErr w:type="spellEnd"/>
      <w:r w:rsidRPr="00E74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Белогорского района Республики Крым от 14.07.2016г. №143-ПА «Об утверждении нормативов</w:t>
      </w:r>
      <w:r w:rsidRPr="00E74F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74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потребления коммунальных услуг на территории </w:t>
      </w:r>
      <w:r w:rsidRPr="00E74FF8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E74FF8">
        <w:rPr>
          <w:rFonts w:ascii="Times New Roman" w:eastAsia="Calibri" w:hAnsi="Times New Roman" w:cs="Times New Roman"/>
          <w:b/>
          <w:sz w:val="28"/>
          <w:szCs w:val="28"/>
        </w:rPr>
        <w:t>Цветочненское</w:t>
      </w:r>
      <w:proofErr w:type="spellEnd"/>
      <w:r w:rsidRPr="00E74FF8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 Белогорского района Республики Крым»</w:t>
      </w:r>
    </w:p>
    <w:p w14:paraId="2913EA93" w14:textId="77777777" w:rsidR="00385123" w:rsidRPr="00E74FF8" w:rsidRDefault="00385123" w:rsidP="003851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C1AE45D" w14:textId="77777777" w:rsidR="00385123" w:rsidRPr="00E74FF8" w:rsidRDefault="00385123" w:rsidP="003851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23 мая 2006 года №306, </w:t>
      </w:r>
      <w:r w:rsidRPr="00E74FF8">
        <w:rPr>
          <w:rFonts w:ascii="Times New Roman" w:eastAsia="Calibri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Pr="00E74FF8">
        <w:rPr>
          <w:rFonts w:ascii="Times New Roman" w:eastAsia="Calibri" w:hAnsi="Times New Roman" w:cs="Times New Roman"/>
          <w:sz w:val="28"/>
          <w:szCs w:val="28"/>
        </w:rPr>
        <w:t>Цветочненское</w:t>
      </w:r>
      <w:proofErr w:type="spellEnd"/>
      <w:r w:rsidRPr="00E74FF8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Белогорского района Республики Крым, экспертным заключением Министерства юстиции Республики Крым от 26.09.2022г. №05/03-02/2220, администрация </w:t>
      </w:r>
      <w:proofErr w:type="spellStart"/>
      <w:r w:rsidRPr="00E74FF8">
        <w:rPr>
          <w:rFonts w:ascii="Times New Roman" w:eastAsia="Calibri" w:hAnsi="Times New Roman" w:cs="Times New Roman"/>
          <w:sz w:val="28"/>
          <w:szCs w:val="28"/>
        </w:rPr>
        <w:t>Цветочненского</w:t>
      </w:r>
      <w:proofErr w:type="spellEnd"/>
      <w:r w:rsidRPr="00E74FF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14:paraId="2EB7B142" w14:textId="77777777" w:rsidR="00385123" w:rsidRPr="00E74FF8" w:rsidRDefault="00385123" w:rsidP="003851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7F2FD" w14:textId="77777777" w:rsidR="00385123" w:rsidRPr="00E74FF8" w:rsidRDefault="00385123" w:rsidP="003851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4FF8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29D1AEBA" w14:textId="0CD5530C" w:rsidR="00385123" w:rsidRPr="00E74FF8" w:rsidRDefault="00385123" w:rsidP="003851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Отменить постановление администрации </w:t>
      </w:r>
      <w:proofErr w:type="spellStart"/>
      <w:r w:rsidRPr="00E74FF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E7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 от 14.07.2016г. №143-ПА «Об утверждении нормативов</w:t>
      </w:r>
      <w:r w:rsidRPr="00E74F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потребления коммунальных услуг на территории </w:t>
      </w:r>
      <w:r w:rsidRPr="00E74FF8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4FF8">
        <w:rPr>
          <w:rFonts w:ascii="Times New Roman" w:eastAsia="Calibri" w:hAnsi="Times New Roman" w:cs="Times New Roman"/>
          <w:sz w:val="28"/>
          <w:szCs w:val="28"/>
        </w:rPr>
        <w:t>Цветочненское</w:t>
      </w:r>
      <w:proofErr w:type="spellEnd"/>
      <w:r w:rsidRPr="00E74FF8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Белогорского района Республики Крым».</w:t>
      </w:r>
    </w:p>
    <w:p w14:paraId="6C28CEBD" w14:textId="77777777" w:rsidR="00385123" w:rsidRPr="00E74FF8" w:rsidRDefault="00385123" w:rsidP="00385123">
      <w:pPr>
        <w:widowControl w:val="0"/>
        <w:tabs>
          <w:tab w:val="left" w:pos="1519"/>
        </w:tabs>
        <w:autoSpaceDE w:val="0"/>
        <w:autoSpaceDN w:val="0"/>
        <w:spacing w:after="0" w:line="240" w:lineRule="auto"/>
        <w:ind w:right="2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FF8">
        <w:rPr>
          <w:rFonts w:ascii="Times New Roman" w:eastAsia="Times New Roman" w:hAnsi="Times New Roman" w:cs="Times New Roman"/>
          <w:sz w:val="28"/>
          <w:szCs w:val="28"/>
        </w:rPr>
        <w:t>2.Настоящее Постановление подлежит официальному опубликованию</w:t>
      </w:r>
      <w:r w:rsidRPr="00E74F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74F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74F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FF8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Pr="00E74F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FF8">
        <w:rPr>
          <w:rFonts w:ascii="Times New Roman" w:eastAsia="Times New Roman" w:hAnsi="Times New Roman" w:cs="Times New Roman"/>
          <w:sz w:val="28"/>
          <w:szCs w:val="28"/>
        </w:rPr>
        <w:t>Портале</w:t>
      </w:r>
      <w:r w:rsidRPr="00E74F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FF8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E74F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FF8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E74F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FF8">
        <w:rPr>
          <w:rFonts w:ascii="Times New Roman" w:eastAsia="Times New Roman" w:hAnsi="Times New Roman" w:cs="Times New Roman"/>
          <w:sz w:val="28"/>
          <w:szCs w:val="28"/>
        </w:rPr>
        <w:t>Крым</w:t>
      </w:r>
      <w:r w:rsidRPr="00E74F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F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74F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FF8">
        <w:rPr>
          <w:rFonts w:ascii="Times New Roman" w:eastAsia="Times New Roman" w:hAnsi="Times New Roman" w:cs="Times New Roman"/>
          <w:sz w:val="28"/>
          <w:szCs w:val="28"/>
        </w:rPr>
        <w:t>странице</w:t>
      </w:r>
      <w:r w:rsidRPr="00E74F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FF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74F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FF8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E74F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FF8">
        <w:rPr>
          <w:rFonts w:ascii="Times New Roman" w:eastAsia="Times New Roman" w:hAnsi="Times New Roman" w:cs="Times New Roman"/>
          <w:sz w:val="28"/>
          <w:szCs w:val="28"/>
        </w:rPr>
        <w:t>Белогорский</w:t>
      </w:r>
      <w:r w:rsidRPr="00E74F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FF8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Pr="00E74F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FF8">
        <w:rPr>
          <w:rFonts w:ascii="Times New Roman" w:eastAsia="Times New Roman" w:hAnsi="Times New Roman" w:cs="Times New Roman"/>
          <w:sz w:val="28"/>
          <w:szCs w:val="28"/>
        </w:rPr>
        <w:t>(belogorskiy.rk.gov.ru)</w:t>
      </w:r>
      <w:r w:rsidRPr="00E74F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F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F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FF8">
        <w:rPr>
          <w:rFonts w:ascii="Times New Roman" w:eastAsia="Times New Roman" w:hAnsi="Times New Roman" w:cs="Times New Roman"/>
          <w:sz w:val="28"/>
          <w:szCs w:val="28"/>
        </w:rPr>
        <w:t>разделе «Муниципальные образования района», подраздел «</w:t>
      </w:r>
      <w:proofErr w:type="spellStart"/>
      <w:r w:rsidRPr="00E74FF8">
        <w:rPr>
          <w:rFonts w:ascii="Times New Roman" w:eastAsia="Times New Roman" w:hAnsi="Times New Roman" w:cs="Times New Roman"/>
          <w:sz w:val="28"/>
          <w:szCs w:val="28"/>
        </w:rPr>
        <w:t>Цветочненское</w:t>
      </w:r>
      <w:proofErr w:type="spellEnd"/>
      <w:r w:rsidRPr="00E74FF8">
        <w:rPr>
          <w:rFonts w:ascii="Times New Roman" w:eastAsia="Times New Roman" w:hAnsi="Times New Roman" w:cs="Times New Roman"/>
          <w:sz w:val="28"/>
          <w:szCs w:val="28"/>
        </w:rPr>
        <w:t xml:space="preserve"> сельское</w:t>
      </w:r>
      <w:r w:rsidRPr="00E74F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FF8">
        <w:rPr>
          <w:rFonts w:ascii="Times New Roman" w:eastAsia="Times New Roman" w:hAnsi="Times New Roman" w:cs="Times New Roman"/>
          <w:sz w:val="28"/>
          <w:szCs w:val="28"/>
        </w:rPr>
        <w:t>поселение»,</w:t>
      </w:r>
      <w:r w:rsidRPr="00E74F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FF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4F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FF8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E74F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FF8">
        <w:rPr>
          <w:rFonts w:ascii="Times New Roman" w:eastAsia="Times New Roman" w:hAnsi="Times New Roman" w:cs="Times New Roman"/>
          <w:sz w:val="28"/>
          <w:szCs w:val="28"/>
        </w:rPr>
        <w:t>обнародованию</w:t>
      </w:r>
      <w:r w:rsidRPr="00E74F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F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74F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FF8">
        <w:rPr>
          <w:rFonts w:ascii="Times New Roman" w:eastAsia="Times New Roman" w:hAnsi="Times New Roman" w:cs="Times New Roman"/>
          <w:sz w:val="28"/>
          <w:szCs w:val="28"/>
        </w:rPr>
        <w:t>информационном</w:t>
      </w:r>
      <w:r w:rsidRPr="00E74F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FF8">
        <w:rPr>
          <w:rFonts w:ascii="Times New Roman" w:eastAsia="Times New Roman" w:hAnsi="Times New Roman" w:cs="Times New Roman"/>
          <w:sz w:val="28"/>
          <w:szCs w:val="28"/>
        </w:rPr>
        <w:t>стенде</w:t>
      </w:r>
      <w:r w:rsidRPr="00E74F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F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4F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FF8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Pr="00E74F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74FF8">
        <w:rPr>
          <w:rFonts w:ascii="Times New Roman" w:eastAsia="Times New Roman" w:hAnsi="Times New Roman" w:cs="Times New Roman"/>
          <w:sz w:val="28"/>
          <w:szCs w:val="28"/>
        </w:rPr>
        <w:t xml:space="preserve">здании </w:t>
      </w:r>
      <w:proofErr w:type="spellStart"/>
      <w:r w:rsidRPr="00E74FF8">
        <w:rPr>
          <w:rFonts w:ascii="Times New Roman" w:eastAsia="Times New Roman" w:hAnsi="Times New Roman" w:cs="Times New Roman"/>
          <w:sz w:val="28"/>
          <w:szCs w:val="28"/>
        </w:rPr>
        <w:t>Цветочненского</w:t>
      </w:r>
      <w:proofErr w:type="spellEnd"/>
      <w:r w:rsidRPr="00E74FF8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E74F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FF8">
        <w:rPr>
          <w:rFonts w:ascii="Times New Roman" w:eastAsia="Times New Roman" w:hAnsi="Times New Roman" w:cs="Times New Roman"/>
          <w:sz w:val="28"/>
          <w:szCs w:val="28"/>
        </w:rPr>
        <w:t>поселения.</w:t>
      </w:r>
    </w:p>
    <w:p w14:paraId="74901933" w14:textId="77777777" w:rsidR="00385123" w:rsidRPr="00E74FF8" w:rsidRDefault="00385123" w:rsidP="00385123">
      <w:pPr>
        <w:widowControl w:val="0"/>
        <w:tabs>
          <w:tab w:val="left" w:pos="1519"/>
        </w:tabs>
        <w:autoSpaceDE w:val="0"/>
        <w:autoSpaceDN w:val="0"/>
        <w:spacing w:before="1" w:after="0" w:line="240" w:lineRule="auto"/>
        <w:ind w:right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FF8">
        <w:rPr>
          <w:rFonts w:ascii="Times New Roman" w:eastAsia="Times New Roman" w:hAnsi="Times New Roman" w:cs="Times New Roman"/>
          <w:sz w:val="28"/>
          <w:szCs w:val="28"/>
        </w:rPr>
        <w:t>3.Настоящее постановление вступает в законную силу с момента его</w:t>
      </w:r>
      <w:r w:rsidRPr="00E74F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74FF8">
        <w:rPr>
          <w:rFonts w:ascii="Times New Roman" w:eastAsia="Times New Roman" w:hAnsi="Times New Roman" w:cs="Times New Roman"/>
          <w:sz w:val="28"/>
          <w:szCs w:val="28"/>
        </w:rPr>
        <w:t>подписания.</w:t>
      </w:r>
    </w:p>
    <w:p w14:paraId="5723B323" w14:textId="77777777" w:rsidR="00385123" w:rsidRPr="00E74FF8" w:rsidRDefault="00385123" w:rsidP="00385123">
      <w:pPr>
        <w:widowControl w:val="0"/>
        <w:tabs>
          <w:tab w:val="left" w:pos="1519"/>
        </w:tabs>
        <w:autoSpaceDE w:val="0"/>
        <w:autoSpaceDN w:val="0"/>
        <w:spacing w:before="4" w:after="0" w:line="240" w:lineRule="auto"/>
        <w:ind w:right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FF8">
        <w:rPr>
          <w:rFonts w:ascii="Times New Roman" w:eastAsia="Times New Roman" w:hAnsi="Times New Roman" w:cs="Times New Roman"/>
          <w:sz w:val="28"/>
          <w:szCs w:val="28"/>
        </w:rPr>
        <w:t>4.Контроль за исполнением настоящего постановления оставляю за собой.</w:t>
      </w:r>
    </w:p>
    <w:p w14:paraId="0F9C1810" w14:textId="77777777" w:rsidR="00385123" w:rsidRPr="00E74FF8" w:rsidRDefault="00385123" w:rsidP="003851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53E930" w14:textId="77777777" w:rsidR="00385123" w:rsidRPr="00E74FF8" w:rsidRDefault="00385123" w:rsidP="0038512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825CC4D" w14:textId="2FB8770D" w:rsidR="00385123" w:rsidRPr="00E74FF8" w:rsidRDefault="00385123" w:rsidP="0038512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E74FF8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Председатель </w:t>
      </w:r>
      <w:proofErr w:type="spellStart"/>
      <w:r w:rsidRPr="00E74FF8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Цветочненского</w:t>
      </w:r>
      <w:proofErr w:type="spellEnd"/>
      <w:r w:rsidRPr="00E74FF8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сельского совета-</w:t>
      </w:r>
    </w:p>
    <w:p w14:paraId="7D1B752B" w14:textId="36AD843B" w:rsidR="00385123" w:rsidRPr="00E74FF8" w:rsidRDefault="00385123" w:rsidP="00385123">
      <w:pPr>
        <w:widowControl w:val="0"/>
        <w:suppressAutoHyphens/>
        <w:spacing w:after="0" w:line="240" w:lineRule="auto"/>
        <w:rPr>
          <w:rFonts w:ascii="Times New Roman CYR" w:eastAsia="SimSun" w:hAnsi="Times New Roman CYR" w:cs="Times New Roman CYR"/>
          <w:color w:val="000000"/>
          <w:kern w:val="2"/>
          <w:sz w:val="28"/>
          <w:szCs w:val="28"/>
          <w:lang w:eastAsia="hi-IN" w:bidi="hi-IN"/>
        </w:rPr>
      </w:pPr>
      <w:r w:rsidRPr="00E74FF8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глава администрации </w:t>
      </w:r>
      <w:proofErr w:type="spellStart"/>
      <w:r w:rsidRPr="00E74FF8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Цветочненского</w:t>
      </w:r>
      <w:proofErr w:type="spellEnd"/>
      <w:r w:rsidRPr="00E74FF8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 </w:t>
      </w:r>
    </w:p>
    <w:p w14:paraId="216AF29A" w14:textId="2162EC31" w:rsidR="00385123" w:rsidRPr="00E74FF8" w:rsidRDefault="00385123" w:rsidP="00385123">
      <w:pPr>
        <w:widowControl w:val="0"/>
        <w:suppressAutoHyphens/>
        <w:spacing w:after="0" w:line="240" w:lineRule="auto"/>
        <w:ind w:hanging="50"/>
        <w:jc w:val="both"/>
        <w:rPr>
          <w:rFonts w:ascii="Times New Roman CYR" w:eastAsia="SimSun" w:hAnsi="Times New Roman CYR" w:cs="Times New Roman CYR"/>
          <w:color w:val="000000"/>
          <w:kern w:val="2"/>
          <w:sz w:val="28"/>
          <w:szCs w:val="28"/>
          <w:lang w:eastAsia="hi-IN" w:bidi="hi-IN"/>
        </w:rPr>
      </w:pPr>
      <w:r w:rsidRPr="00E74FF8">
        <w:rPr>
          <w:rFonts w:ascii="Times New Roman CYR" w:eastAsia="SimSun" w:hAnsi="Times New Roman CYR" w:cs="Times New Roman CYR"/>
          <w:color w:val="000000"/>
          <w:kern w:val="2"/>
          <w:sz w:val="28"/>
          <w:szCs w:val="28"/>
          <w:lang w:eastAsia="hi-IN" w:bidi="hi-IN"/>
        </w:rPr>
        <w:t xml:space="preserve"> сельского поселения </w:t>
      </w:r>
      <w:r w:rsidR="00E74FF8">
        <w:rPr>
          <w:rFonts w:ascii="Times New Roman CYR" w:eastAsia="SimSun" w:hAnsi="Times New Roman CYR" w:cs="Times New Roman CYR"/>
          <w:color w:val="000000"/>
          <w:kern w:val="2"/>
          <w:sz w:val="28"/>
          <w:szCs w:val="28"/>
          <w:lang w:eastAsia="hi-IN" w:bidi="hi-IN"/>
        </w:rPr>
        <w:tab/>
      </w:r>
      <w:r w:rsidR="00E74FF8">
        <w:rPr>
          <w:rFonts w:ascii="Times New Roman CYR" w:eastAsia="SimSun" w:hAnsi="Times New Roman CYR" w:cs="Times New Roman CYR"/>
          <w:color w:val="000000"/>
          <w:kern w:val="2"/>
          <w:sz w:val="28"/>
          <w:szCs w:val="28"/>
          <w:lang w:eastAsia="hi-IN" w:bidi="hi-IN"/>
        </w:rPr>
        <w:tab/>
      </w:r>
      <w:r w:rsidR="00E74FF8">
        <w:rPr>
          <w:rFonts w:ascii="Times New Roman CYR" w:eastAsia="SimSun" w:hAnsi="Times New Roman CYR" w:cs="Times New Roman CYR"/>
          <w:color w:val="000000"/>
          <w:kern w:val="2"/>
          <w:sz w:val="28"/>
          <w:szCs w:val="28"/>
          <w:lang w:eastAsia="hi-IN" w:bidi="hi-IN"/>
        </w:rPr>
        <w:tab/>
      </w:r>
      <w:r w:rsidR="00E74FF8">
        <w:rPr>
          <w:rFonts w:ascii="Times New Roman CYR" w:eastAsia="SimSun" w:hAnsi="Times New Roman CYR" w:cs="Times New Roman CYR"/>
          <w:color w:val="000000"/>
          <w:kern w:val="2"/>
          <w:sz w:val="28"/>
          <w:szCs w:val="28"/>
          <w:lang w:eastAsia="hi-IN" w:bidi="hi-IN"/>
        </w:rPr>
        <w:tab/>
      </w:r>
      <w:r w:rsidR="00E74FF8">
        <w:rPr>
          <w:rFonts w:ascii="Times New Roman CYR" w:eastAsia="SimSun" w:hAnsi="Times New Roman CYR" w:cs="Times New Roman CYR"/>
          <w:color w:val="000000"/>
          <w:kern w:val="2"/>
          <w:sz w:val="28"/>
          <w:szCs w:val="28"/>
          <w:lang w:eastAsia="hi-IN" w:bidi="hi-IN"/>
        </w:rPr>
        <w:tab/>
      </w:r>
      <w:r w:rsidR="00E74FF8">
        <w:rPr>
          <w:rFonts w:ascii="Times New Roman CYR" w:eastAsia="SimSun" w:hAnsi="Times New Roman CYR" w:cs="Times New Roman CYR"/>
          <w:color w:val="000000"/>
          <w:kern w:val="2"/>
          <w:sz w:val="28"/>
          <w:szCs w:val="28"/>
          <w:lang w:eastAsia="hi-IN" w:bidi="hi-IN"/>
        </w:rPr>
        <w:tab/>
      </w:r>
      <w:r w:rsidR="00E74FF8">
        <w:rPr>
          <w:rFonts w:ascii="Times New Roman CYR" w:eastAsia="SimSun" w:hAnsi="Times New Roman CYR" w:cs="Times New Roman CYR"/>
          <w:color w:val="000000"/>
          <w:kern w:val="2"/>
          <w:sz w:val="28"/>
          <w:szCs w:val="28"/>
          <w:lang w:eastAsia="hi-IN" w:bidi="hi-IN"/>
        </w:rPr>
        <w:tab/>
      </w:r>
      <w:r w:rsidR="00E74FF8">
        <w:rPr>
          <w:rFonts w:ascii="Times New Roman CYR" w:eastAsia="SimSun" w:hAnsi="Times New Roman CYR" w:cs="Times New Roman CYR"/>
          <w:color w:val="000000"/>
          <w:kern w:val="2"/>
          <w:sz w:val="28"/>
          <w:szCs w:val="28"/>
          <w:lang w:eastAsia="hi-IN" w:bidi="hi-IN"/>
        </w:rPr>
        <w:tab/>
      </w:r>
      <w:r w:rsidR="00E74FF8">
        <w:rPr>
          <w:rFonts w:ascii="Times New Roman CYR" w:eastAsia="SimSun" w:hAnsi="Times New Roman CYR" w:cs="Times New Roman CYR"/>
          <w:color w:val="000000"/>
          <w:kern w:val="2"/>
          <w:sz w:val="28"/>
          <w:szCs w:val="28"/>
          <w:lang w:eastAsia="hi-IN" w:bidi="hi-IN"/>
        </w:rPr>
        <w:tab/>
      </w:r>
      <w:proofErr w:type="spellStart"/>
      <w:r w:rsidRPr="00E74FF8">
        <w:rPr>
          <w:rFonts w:ascii="Times New Roman CYR" w:eastAsia="SimSun" w:hAnsi="Times New Roman CYR" w:cs="Times New Roman CYR"/>
          <w:color w:val="000000"/>
          <w:kern w:val="2"/>
          <w:sz w:val="28"/>
          <w:szCs w:val="28"/>
          <w:lang w:eastAsia="hi-IN" w:bidi="hi-IN"/>
        </w:rPr>
        <w:t>М.Р.Ялалов</w:t>
      </w:r>
      <w:proofErr w:type="spellEnd"/>
    </w:p>
    <w:p w14:paraId="1EE9BAB7" w14:textId="77777777" w:rsidR="00385123" w:rsidRPr="00E74FF8" w:rsidRDefault="00385123" w:rsidP="00385123">
      <w:pPr>
        <w:widowControl w:val="0"/>
        <w:suppressAutoHyphens/>
        <w:spacing w:after="0" w:line="240" w:lineRule="auto"/>
        <w:ind w:hanging="50"/>
        <w:jc w:val="both"/>
        <w:rPr>
          <w:rFonts w:ascii="Times New Roman CYR" w:eastAsia="SimSun" w:hAnsi="Times New Roman CYR" w:cs="Times New Roman CYR"/>
          <w:color w:val="000000"/>
          <w:kern w:val="2"/>
          <w:sz w:val="28"/>
          <w:szCs w:val="28"/>
          <w:lang w:eastAsia="hi-IN" w:bidi="hi-IN"/>
        </w:rPr>
      </w:pPr>
    </w:p>
    <w:p w14:paraId="07ACBDE0" w14:textId="77777777" w:rsidR="00385123" w:rsidRPr="00E74FF8" w:rsidRDefault="00385123" w:rsidP="00385123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FCE11E" w14:textId="77777777" w:rsidR="00385123" w:rsidRPr="00E74FF8" w:rsidRDefault="00385123" w:rsidP="00385123">
      <w:pPr>
        <w:spacing w:after="0" w:line="240" w:lineRule="auto"/>
        <w:ind w:right="2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854EBDA" w14:textId="77777777" w:rsidR="00385123" w:rsidRPr="00E74FF8" w:rsidRDefault="00385123" w:rsidP="00385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8EDA1" w14:textId="77777777" w:rsidR="00385123" w:rsidRPr="00E74FF8" w:rsidRDefault="00385123" w:rsidP="00385123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0EE64" w14:textId="77777777" w:rsidR="00385123" w:rsidRPr="00E74FF8" w:rsidRDefault="00385123" w:rsidP="00385123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F62EF1" w14:textId="77777777" w:rsidR="00385123" w:rsidRPr="00E74FF8" w:rsidRDefault="00385123" w:rsidP="0038512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25C31" w14:textId="77777777" w:rsidR="00102A34" w:rsidRPr="00E74FF8" w:rsidRDefault="00102A34">
      <w:pPr>
        <w:rPr>
          <w:sz w:val="28"/>
          <w:szCs w:val="28"/>
        </w:rPr>
      </w:pPr>
    </w:p>
    <w:sectPr w:rsidR="00102A34" w:rsidRPr="00E74FF8" w:rsidSect="0038512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24"/>
    <w:rsid w:val="00102A34"/>
    <w:rsid w:val="00385123"/>
    <w:rsid w:val="005C744D"/>
    <w:rsid w:val="00675F24"/>
    <w:rsid w:val="00E74FF8"/>
    <w:rsid w:val="00F8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1F4E"/>
  <w15:chartTrackingRefBased/>
  <w15:docId w15:val="{7BD73BC5-94F9-4E02-A5A7-2FA13942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4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Цветочное</dc:creator>
  <cp:keywords/>
  <dc:description/>
  <cp:lastModifiedBy>Администрация Цветочное</cp:lastModifiedBy>
  <cp:revision>3</cp:revision>
  <dcterms:created xsi:type="dcterms:W3CDTF">2022-10-03T13:00:00Z</dcterms:created>
  <dcterms:modified xsi:type="dcterms:W3CDTF">2022-10-04T06:21:00Z</dcterms:modified>
</cp:coreProperties>
</file>