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7A" w:rsidRPr="000D6E28" w:rsidRDefault="00D6547A" w:rsidP="00D6547A">
      <w:pPr>
        <w:pStyle w:val="a4"/>
        <w:tabs>
          <w:tab w:val="left" w:pos="708"/>
        </w:tabs>
        <w:spacing w:line="240" w:lineRule="auto"/>
        <w:jc w:val="left"/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B43A89" w:rsidRPr="000D6E28" w:rsidTr="00304211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3A89" w:rsidRPr="000D6E28" w:rsidRDefault="00B43A89" w:rsidP="003042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D6E28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3A89" w:rsidRPr="000D6E28" w:rsidRDefault="000D6E28" w:rsidP="00304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6E28">
              <w:rPr>
                <w:b/>
                <w:bCs/>
                <w:sz w:val="28"/>
                <w:szCs w:val="28"/>
              </w:rPr>
              <w:t xml:space="preserve">ЦВЕТОЧНЕНСКОГО СЕЛЬСКОГО </w:t>
            </w:r>
            <w:r w:rsidR="00B43A89" w:rsidRPr="000D6E28">
              <w:rPr>
                <w:b/>
                <w:bCs/>
                <w:sz w:val="28"/>
                <w:szCs w:val="28"/>
              </w:rPr>
              <w:t>ПОСЕЛЕНИЯ</w:t>
            </w:r>
          </w:p>
          <w:p w:rsidR="00B43A89" w:rsidRPr="000D6E28" w:rsidRDefault="000D6E28" w:rsidP="00304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6E28">
              <w:rPr>
                <w:b/>
                <w:bCs/>
                <w:sz w:val="28"/>
                <w:szCs w:val="28"/>
              </w:rPr>
              <w:t xml:space="preserve">БЕЛОГОРСКОГО </w:t>
            </w:r>
            <w:r w:rsidR="00B43A89" w:rsidRPr="000D6E28">
              <w:rPr>
                <w:b/>
                <w:bCs/>
                <w:sz w:val="28"/>
                <w:szCs w:val="28"/>
              </w:rPr>
              <w:t>РАЙОНА</w:t>
            </w:r>
          </w:p>
          <w:p w:rsidR="00B43A89" w:rsidRPr="000D6E28" w:rsidRDefault="000D6E28" w:rsidP="003042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6E28">
              <w:rPr>
                <w:b/>
                <w:bCs/>
                <w:sz w:val="28"/>
                <w:szCs w:val="28"/>
              </w:rPr>
              <w:t xml:space="preserve">РЕСПУБЛИКИ </w:t>
            </w:r>
            <w:r w:rsidR="00B43A89" w:rsidRPr="000D6E28">
              <w:rPr>
                <w:b/>
                <w:bCs/>
                <w:sz w:val="28"/>
                <w:szCs w:val="28"/>
              </w:rPr>
              <w:t>КРЫМ</w:t>
            </w:r>
          </w:p>
        </w:tc>
      </w:tr>
    </w:tbl>
    <w:p w:rsidR="00B43A89" w:rsidRPr="000D6E28" w:rsidRDefault="00B43A89" w:rsidP="00B43A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A89" w:rsidRPr="000D6E28" w:rsidRDefault="00B43A89" w:rsidP="000D6E28">
      <w:pPr>
        <w:autoSpaceDE w:val="0"/>
        <w:autoSpaceDN w:val="0"/>
        <w:adjustRightInd w:val="0"/>
        <w:ind w:left="2832" w:firstLine="708"/>
        <w:jc w:val="both"/>
        <w:rPr>
          <w:b/>
          <w:i/>
          <w:sz w:val="28"/>
          <w:szCs w:val="28"/>
        </w:rPr>
      </w:pPr>
      <w:r w:rsidRPr="000D6E28">
        <w:rPr>
          <w:b/>
          <w:i/>
          <w:sz w:val="28"/>
          <w:szCs w:val="28"/>
        </w:rPr>
        <w:t>ПОСТАНОВЛЕНИЕ</w:t>
      </w:r>
    </w:p>
    <w:p w:rsidR="00B43A89" w:rsidRPr="000D6E28" w:rsidRDefault="00B43A89" w:rsidP="00B43A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3A89" w:rsidRPr="000D6E28" w:rsidRDefault="00B43A89" w:rsidP="00B43A89">
      <w:pPr>
        <w:suppressAutoHyphens/>
        <w:autoSpaceDN w:val="0"/>
        <w:textAlignment w:val="baseline"/>
        <w:rPr>
          <w:b/>
          <w:kern w:val="3"/>
          <w:sz w:val="28"/>
          <w:szCs w:val="28"/>
        </w:rPr>
      </w:pPr>
      <w:r w:rsidRPr="000D6E28">
        <w:rPr>
          <w:b/>
          <w:kern w:val="3"/>
          <w:sz w:val="28"/>
          <w:szCs w:val="28"/>
        </w:rPr>
        <w:t>04 марта 2020 года</w:t>
      </w:r>
      <w:r w:rsidRPr="000D6E28">
        <w:rPr>
          <w:b/>
          <w:kern w:val="3"/>
          <w:sz w:val="28"/>
          <w:szCs w:val="28"/>
        </w:rPr>
        <w:tab/>
      </w:r>
      <w:r w:rsidRPr="000D6E28">
        <w:rPr>
          <w:b/>
          <w:kern w:val="3"/>
          <w:sz w:val="28"/>
          <w:szCs w:val="28"/>
        </w:rPr>
        <w:tab/>
        <w:t xml:space="preserve">с. Цветочное </w:t>
      </w:r>
      <w:r w:rsidRPr="000D6E28">
        <w:rPr>
          <w:b/>
          <w:kern w:val="3"/>
          <w:sz w:val="28"/>
          <w:szCs w:val="28"/>
        </w:rPr>
        <w:tab/>
      </w:r>
      <w:r w:rsidRPr="000D6E28">
        <w:rPr>
          <w:b/>
          <w:kern w:val="3"/>
          <w:sz w:val="28"/>
          <w:szCs w:val="28"/>
        </w:rPr>
        <w:tab/>
        <w:t xml:space="preserve">№66-ПА </w:t>
      </w:r>
    </w:p>
    <w:p w:rsidR="00D6547A" w:rsidRPr="000D6E28" w:rsidRDefault="00D6547A" w:rsidP="00D6547A">
      <w:pPr>
        <w:rPr>
          <w:b/>
          <w:sz w:val="28"/>
          <w:szCs w:val="28"/>
        </w:rPr>
      </w:pPr>
    </w:p>
    <w:p w:rsidR="00D6547A" w:rsidRPr="000D6E28" w:rsidRDefault="00D6547A" w:rsidP="00D6547A">
      <w:pPr>
        <w:rPr>
          <w:b/>
          <w:sz w:val="28"/>
          <w:szCs w:val="28"/>
        </w:rPr>
      </w:pPr>
    </w:p>
    <w:tbl>
      <w:tblPr>
        <w:tblW w:w="14454" w:type="dxa"/>
        <w:tblLayout w:type="fixed"/>
        <w:tblLook w:val="01E0" w:firstRow="1" w:lastRow="1" w:firstColumn="1" w:lastColumn="1" w:noHBand="0" w:noVBand="0"/>
      </w:tblPr>
      <w:tblGrid>
        <w:gridCol w:w="10031"/>
        <w:gridCol w:w="4423"/>
      </w:tblGrid>
      <w:tr w:rsidR="00D6547A" w:rsidRPr="000D6E28" w:rsidTr="00B43A89">
        <w:trPr>
          <w:trHeight w:val="486"/>
        </w:trPr>
        <w:tc>
          <w:tcPr>
            <w:tcW w:w="10031" w:type="dxa"/>
            <w:hideMark/>
          </w:tcPr>
          <w:p w:rsidR="00D6547A" w:rsidRPr="000D6E28" w:rsidRDefault="00D6547A" w:rsidP="00882829">
            <w:pPr>
              <w:pStyle w:val="ConsPlusNormal"/>
              <w:ind w:right="189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E28">
              <w:rPr>
                <w:rStyle w:val="FontStyle14"/>
                <w:sz w:val="28"/>
                <w:szCs w:val="28"/>
              </w:rPr>
              <w:t>О</w:t>
            </w:r>
            <w:r w:rsidR="00013A50" w:rsidRPr="000D6E28">
              <w:rPr>
                <w:rStyle w:val="FontStyle14"/>
                <w:sz w:val="28"/>
                <w:szCs w:val="28"/>
              </w:rPr>
              <w:t xml:space="preserve"> внесении изменений в </w:t>
            </w:r>
            <w:r w:rsidR="00882829" w:rsidRPr="000D6E28">
              <w:rPr>
                <w:rStyle w:val="FontStyle14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="00882829" w:rsidRPr="000D6E28">
              <w:rPr>
                <w:rStyle w:val="FontStyle14"/>
                <w:sz w:val="28"/>
                <w:szCs w:val="28"/>
              </w:rPr>
              <w:t>Цветочненского</w:t>
            </w:r>
            <w:proofErr w:type="spellEnd"/>
            <w:r w:rsidR="00882829" w:rsidRPr="000D6E28">
              <w:rPr>
                <w:rStyle w:val="FontStyle14"/>
                <w:sz w:val="28"/>
                <w:szCs w:val="28"/>
              </w:rPr>
              <w:t xml:space="preserve"> сельского поселения от 26.11.2019 г. № 267-ПА «</w:t>
            </w:r>
            <w:r w:rsidR="00882829" w:rsidRPr="000D6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Порядка проведения конкурса, методики проведения конкурсных процедур и критериев оценки граждан, изъявивших желание участвовать в конкурсе на заключение договора на обучение между Администрацией </w:t>
            </w:r>
            <w:proofErr w:type="spellStart"/>
            <w:r w:rsidR="00882829" w:rsidRPr="000D6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Цветочненского</w:t>
            </w:r>
            <w:proofErr w:type="spellEnd"/>
            <w:r w:rsidR="00882829" w:rsidRPr="000D6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Белогорского района Республики Крым и гражданином, предусматривающего обязательство последующего прохождения муниципальной службы</w:t>
            </w:r>
            <w:r w:rsidR="00013A50" w:rsidRPr="000D6E28">
              <w:rPr>
                <w:rStyle w:val="FontStyle14"/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:rsidR="00D6547A" w:rsidRPr="000D6E28" w:rsidRDefault="00D6547A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D6547A" w:rsidRPr="000D6E28" w:rsidRDefault="00D6547A" w:rsidP="00D6547A">
      <w:pPr>
        <w:jc w:val="both"/>
        <w:rPr>
          <w:sz w:val="28"/>
          <w:szCs w:val="28"/>
        </w:rPr>
      </w:pPr>
    </w:p>
    <w:p w:rsidR="00D6547A" w:rsidRPr="000D6E28" w:rsidRDefault="00D6547A" w:rsidP="00D6547A">
      <w:pPr>
        <w:jc w:val="both"/>
        <w:rPr>
          <w:sz w:val="28"/>
          <w:szCs w:val="28"/>
        </w:rPr>
      </w:pPr>
    </w:p>
    <w:p w:rsidR="00882829" w:rsidRPr="000D6E28" w:rsidRDefault="00D6547A" w:rsidP="00882829">
      <w:pPr>
        <w:ind w:firstLine="709"/>
        <w:jc w:val="both"/>
        <w:rPr>
          <w:color w:val="000000" w:themeColor="text1"/>
          <w:sz w:val="28"/>
          <w:szCs w:val="28"/>
        </w:rPr>
      </w:pPr>
      <w:r w:rsidRPr="000D6E28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целях реализации статьи 28.1 Федерального закона от 02 марта 2007 года № 25-ФЗ «О муниципальной службе в Российской Федерации», </w:t>
      </w:r>
      <w:r w:rsidRPr="000D6E28">
        <w:rPr>
          <w:sz w:val="28"/>
          <w:szCs w:val="28"/>
          <w:shd w:val="clear" w:color="auto" w:fill="FFFFFF"/>
        </w:rPr>
        <w:t>Законом Республики Крым</w:t>
      </w:r>
      <w:r w:rsidRPr="000D6E28">
        <w:rPr>
          <w:sz w:val="28"/>
          <w:szCs w:val="28"/>
        </w:rPr>
        <w:t xml:space="preserve"> </w:t>
      </w:r>
      <w:r w:rsidRPr="000D6E28">
        <w:rPr>
          <w:sz w:val="28"/>
          <w:szCs w:val="28"/>
          <w:shd w:val="clear" w:color="auto" w:fill="FFFFFF"/>
        </w:rPr>
        <w:t>от 9 января 2019г. №564-ЗРК/2019 "О порядке заключения договора о целевом обучении с обязательством последующего прохождения муниципальной службы»,</w:t>
      </w:r>
      <w:r w:rsidRPr="000D6E28">
        <w:rPr>
          <w:sz w:val="28"/>
          <w:szCs w:val="28"/>
        </w:rPr>
        <w:t xml:space="preserve"> </w:t>
      </w:r>
      <w:r w:rsidR="00882829" w:rsidRPr="000D6E28">
        <w:rPr>
          <w:color w:val="000000" w:themeColor="text1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882829" w:rsidRPr="000D6E28">
        <w:rPr>
          <w:color w:val="000000" w:themeColor="text1"/>
          <w:sz w:val="28"/>
          <w:szCs w:val="28"/>
        </w:rPr>
        <w:t>Цветочненское</w:t>
      </w:r>
      <w:proofErr w:type="spellEnd"/>
      <w:r w:rsidR="00882829" w:rsidRPr="000D6E28">
        <w:rPr>
          <w:color w:val="000000" w:themeColor="text1"/>
          <w:sz w:val="28"/>
          <w:szCs w:val="28"/>
        </w:rPr>
        <w:t xml:space="preserve"> сельское поселение Белого</w:t>
      </w:r>
      <w:r w:rsidR="00B43A89" w:rsidRPr="000D6E28">
        <w:rPr>
          <w:color w:val="000000" w:themeColor="text1"/>
          <w:sz w:val="28"/>
          <w:szCs w:val="28"/>
        </w:rPr>
        <w:t>рского района Республики Крым, а</w:t>
      </w:r>
      <w:r w:rsidR="00882829" w:rsidRPr="000D6E28">
        <w:rPr>
          <w:color w:val="000000" w:themeColor="text1"/>
          <w:sz w:val="28"/>
          <w:szCs w:val="28"/>
        </w:rPr>
        <w:t xml:space="preserve">дминистрация </w:t>
      </w:r>
      <w:proofErr w:type="spellStart"/>
      <w:r w:rsidR="00882829" w:rsidRPr="000D6E28">
        <w:rPr>
          <w:color w:val="000000" w:themeColor="text1"/>
          <w:sz w:val="28"/>
          <w:szCs w:val="28"/>
        </w:rPr>
        <w:t>Цветочненского</w:t>
      </w:r>
      <w:proofErr w:type="spellEnd"/>
      <w:r w:rsidR="00882829" w:rsidRPr="000D6E28">
        <w:rPr>
          <w:color w:val="000000" w:themeColor="text1"/>
          <w:sz w:val="28"/>
          <w:szCs w:val="28"/>
        </w:rPr>
        <w:t xml:space="preserve"> сельского поселения</w:t>
      </w:r>
    </w:p>
    <w:p w:rsidR="00882829" w:rsidRPr="000D6E28" w:rsidRDefault="00882829" w:rsidP="00882829">
      <w:pPr>
        <w:ind w:firstLine="709"/>
        <w:jc w:val="both"/>
        <w:rPr>
          <w:color w:val="000000" w:themeColor="text1"/>
          <w:sz w:val="28"/>
          <w:szCs w:val="28"/>
        </w:rPr>
      </w:pPr>
    </w:p>
    <w:p w:rsidR="00D6547A" w:rsidRPr="000D6E28" w:rsidRDefault="00D6547A" w:rsidP="00882829">
      <w:pPr>
        <w:ind w:firstLine="709"/>
        <w:jc w:val="both"/>
        <w:rPr>
          <w:b/>
          <w:sz w:val="28"/>
          <w:szCs w:val="28"/>
        </w:rPr>
      </w:pPr>
      <w:r w:rsidRPr="000D6E28">
        <w:rPr>
          <w:b/>
          <w:sz w:val="28"/>
          <w:szCs w:val="28"/>
        </w:rPr>
        <w:t>ПОСТАНОВЛЯЕТ:</w:t>
      </w:r>
    </w:p>
    <w:p w:rsidR="00013A50" w:rsidRPr="000D6E28" w:rsidRDefault="00D6547A" w:rsidP="00D6547A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 xml:space="preserve">1. </w:t>
      </w:r>
      <w:r w:rsidR="00013A50" w:rsidRPr="000D6E28">
        <w:rPr>
          <w:sz w:val="28"/>
          <w:szCs w:val="28"/>
        </w:rPr>
        <w:t xml:space="preserve">Внести следующие изменения </w:t>
      </w:r>
      <w:r w:rsidR="00882829" w:rsidRPr="000D6E28">
        <w:rPr>
          <w:rStyle w:val="FontStyle14"/>
          <w:b w:val="0"/>
          <w:sz w:val="28"/>
          <w:szCs w:val="28"/>
        </w:rPr>
        <w:t xml:space="preserve">в постановление администрации </w:t>
      </w:r>
      <w:proofErr w:type="spellStart"/>
      <w:r w:rsidR="00882829" w:rsidRPr="000D6E28">
        <w:rPr>
          <w:rStyle w:val="FontStyle14"/>
          <w:b w:val="0"/>
          <w:sz w:val="28"/>
          <w:szCs w:val="28"/>
        </w:rPr>
        <w:t>Цветочненского</w:t>
      </w:r>
      <w:proofErr w:type="spellEnd"/>
      <w:r w:rsidR="00882829" w:rsidRPr="000D6E28">
        <w:rPr>
          <w:rStyle w:val="FontStyle14"/>
          <w:b w:val="0"/>
          <w:sz w:val="28"/>
          <w:szCs w:val="28"/>
        </w:rPr>
        <w:t xml:space="preserve"> сельского поселения от 26.11.2019 г. № 267-ПА «</w:t>
      </w:r>
      <w:r w:rsidR="00882829" w:rsidRPr="000D6E28">
        <w:rPr>
          <w:bCs/>
          <w:sz w:val="28"/>
          <w:szCs w:val="28"/>
        </w:rPr>
        <w:t xml:space="preserve">Об утверждении Порядка проведения конкурса, методики проведения конкурсных процедур и критериев оценки граждан, изъявивших желание участвовать в конкурсе на заключение договора на обучение между Администрацией </w:t>
      </w:r>
      <w:proofErr w:type="spellStart"/>
      <w:r w:rsidR="00882829" w:rsidRPr="000D6E28">
        <w:rPr>
          <w:bCs/>
          <w:sz w:val="28"/>
          <w:szCs w:val="28"/>
        </w:rPr>
        <w:t>Цветочненского</w:t>
      </w:r>
      <w:proofErr w:type="spellEnd"/>
      <w:r w:rsidR="00882829" w:rsidRPr="000D6E28">
        <w:rPr>
          <w:bCs/>
          <w:sz w:val="28"/>
          <w:szCs w:val="28"/>
        </w:rPr>
        <w:t xml:space="preserve"> сельского поселения Белогорского района Республики Крым и гражданином, предусматривающего обязательство последующего прохождения муниципальной службы</w:t>
      </w:r>
      <w:r w:rsidR="00013A50" w:rsidRPr="000D6E28">
        <w:rPr>
          <w:sz w:val="28"/>
          <w:szCs w:val="28"/>
        </w:rPr>
        <w:t>:</w:t>
      </w:r>
    </w:p>
    <w:p w:rsidR="00013A50" w:rsidRPr="000D6E28" w:rsidRDefault="00013A50" w:rsidP="00D6547A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>1.1. Пункт 8 изложить в следующей редакции:</w:t>
      </w:r>
    </w:p>
    <w:p w:rsidR="00013A50" w:rsidRPr="000D6E28" w:rsidRDefault="00013A50" w:rsidP="00013A50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>«8. Гражданин не допускается к участию в конкурсе:</w:t>
      </w:r>
    </w:p>
    <w:p w:rsidR="00013A50" w:rsidRPr="000D6E28" w:rsidRDefault="00013A50" w:rsidP="00013A50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lastRenderedPageBreak/>
        <w:t>1) в связи с несоответствием гражданина требованиям, установленным статьей 3 Закона Республики Крым от 9 января 2019 г. N 564-ЗРК/2019 "О порядке заключения договора о целевом обучении с обязательством последующего прохождения муниципальной службы";</w:t>
      </w:r>
    </w:p>
    <w:p w:rsidR="00013A50" w:rsidRPr="000D6E28" w:rsidRDefault="00013A50" w:rsidP="00013A50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>2) в связи с несоответствием уровня профессионального образования, которое будет получено гражданином после окончания обучения, квалификационным требованиям к уровню профессионального образования, необходимому для замещения должностей муниципальной службы соответствующей категории и группы, указанным в объявлении;</w:t>
      </w:r>
    </w:p>
    <w:p w:rsidR="00013A50" w:rsidRPr="000D6E28" w:rsidRDefault="00013A50" w:rsidP="00013A50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>3) в случае выявления недостоверных или неполных сведений в документах, представленных гражданином на конкурс.».</w:t>
      </w:r>
    </w:p>
    <w:p w:rsidR="00013A50" w:rsidRPr="000D6E28" w:rsidRDefault="00013A50" w:rsidP="00013A50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>1.2. Пункт 13 изложить в следующей редакции:</w:t>
      </w:r>
    </w:p>
    <w:p w:rsidR="00013A50" w:rsidRPr="000D6E28" w:rsidRDefault="00013A50" w:rsidP="00013A50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>«13. Для оценки теоретических знаний и личностных качеств претендентов, допущенных к участию в Конкурсе, применяются конкурсные процедуры, установленные частью 11 статьи 4 Закона Республики Крым от 9 января 2019 г. N 564-ЗРК/2019 "О порядке заключения договора о целевом обучении с обязательством последующего прохождения муниципальной службы".».</w:t>
      </w:r>
    </w:p>
    <w:p w:rsidR="00013A50" w:rsidRPr="000D6E28" w:rsidRDefault="00013A50" w:rsidP="00013A50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>1.3. Пункты 14-16 исключить.</w:t>
      </w:r>
    </w:p>
    <w:p w:rsidR="00013A50" w:rsidRPr="000D6E28" w:rsidRDefault="00013A50" w:rsidP="00013A50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>1.4. Подпункт 3 пункта 16 изложить в следующей редакции:</w:t>
      </w:r>
    </w:p>
    <w:p w:rsidR="00013A50" w:rsidRPr="000D6E28" w:rsidRDefault="00013A50" w:rsidP="00013A50">
      <w:pPr>
        <w:ind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>«3) если по итогам тестирования ни один из претендентов не набрал необходимого количества баллов.».</w:t>
      </w:r>
    </w:p>
    <w:p w:rsidR="00013A50" w:rsidRPr="000D6E28" w:rsidRDefault="00D6547A" w:rsidP="00013A50">
      <w:pPr>
        <w:ind w:right="-1" w:firstLine="540"/>
        <w:jc w:val="both"/>
        <w:rPr>
          <w:sz w:val="28"/>
          <w:szCs w:val="28"/>
        </w:rPr>
      </w:pPr>
      <w:r w:rsidRPr="000D6E28">
        <w:rPr>
          <w:sz w:val="28"/>
          <w:szCs w:val="28"/>
        </w:rPr>
        <w:t>2.</w:t>
      </w:r>
      <w:r w:rsidR="00013A50" w:rsidRPr="000D6E28">
        <w:rPr>
          <w:sz w:val="28"/>
          <w:szCs w:val="28"/>
        </w:rPr>
        <w:t xml:space="preserve"> </w:t>
      </w:r>
      <w:r w:rsidRPr="000D6E28">
        <w:rPr>
          <w:sz w:val="28"/>
          <w:szCs w:val="28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0D6E28">
        <w:rPr>
          <w:sz w:val="28"/>
          <w:szCs w:val="28"/>
        </w:rPr>
        <w:t>Цветочненское</w:t>
      </w:r>
      <w:proofErr w:type="spellEnd"/>
      <w:r w:rsidRPr="000D6E28">
        <w:rPr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0D6E28">
        <w:rPr>
          <w:sz w:val="28"/>
          <w:szCs w:val="28"/>
        </w:rPr>
        <w:t>Цветочненского</w:t>
      </w:r>
      <w:proofErr w:type="spellEnd"/>
      <w:r w:rsidRPr="000D6E28">
        <w:rPr>
          <w:sz w:val="28"/>
          <w:szCs w:val="28"/>
        </w:rPr>
        <w:t xml:space="preserve"> сельского совета, расположенного по адресу Республика Крым, Белогорский район, с.</w:t>
      </w:r>
      <w:r w:rsidR="00013A50" w:rsidRPr="000D6E28">
        <w:rPr>
          <w:sz w:val="28"/>
          <w:szCs w:val="28"/>
        </w:rPr>
        <w:t xml:space="preserve"> Цветочное, ул. Трубенко,117.</w:t>
      </w:r>
    </w:p>
    <w:p w:rsidR="00D6547A" w:rsidRPr="000D6E28" w:rsidRDefault="00D6547A" w:rsidP="00013A50">
      <w:pPr>
        <w:ind w:right="-1" w:firstLine="540"/>
        <w:jc w:val="both"/>
        <w:rPr>
          <w:sz w:val="28"/>
          <w:szCs w:val="28"/>
          <w:lang w:eastAsia="zh-CN"/>
        </w:rPr>
      </w:pPr>
      <w:r w:rsidRPr="000D6E28">
        <w:rPr>
          <w:sz w:val="28"/>
          <w:szCs w:val="28"/>
          <w:lang w:eastAsia="zh-CN"/>
        </w:rPr>
        <w:t>3. Настоящее постановление вступает в силу с момента его официального опубликования.</w:t>
      </w:r>
    </w:p>
    <w:p w:rsidR="00D6547A" w:rsidRPr="000D6E28" w:rsidRDefault="00D6547A" w:rsidP="00D6547A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0D6E28">
        <w:rPr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D6547A" w:rsidRPr="000D6E28" w:rsidRDefault="00D6547A" w:rsidP="00D6547A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D6547A" w:rsidRPr="000D6E28" w:rsidRDefault="00D6547A" w:rsidP="00D6547A">
      <w:pPr>
        <w:rPr>
          <w:sz w:val="28"/>
          <w:szCs w:val="28"/>
        </w:rPr>
      </w:pPr>
      <w:r w:rsidRPr="000D6E28">
        <w:rPr>
          <w:sz w:val="28"/>
          <w:szCs w:val="28"/>
        </w:rPr>
        <w:t xml:space="preserve">Председатель </w:t>
      </w:r>
      <w:proofErr w:type="spellStart"/>
      <w:r w:rsidRPr="000D6E28">
        <w:rPr>
          <w:sz w:val="28"/>
          <w:szCs w:val="28"/>
        </w:rPr>
        <w:t>Цветочненского</w:t>
      </w:r>
      <w:proofErr w:type="spellEnd"/>
      <w:r w:rsidRPr="000D6E28">
        <w:rPr>
          <w:sz w:val="28"/>
          <w:szCs w:val="28"/>
        </w:rPr>
        <w:t xml:space="preserve"> сельского совета -</w:t>
      </w:r>
    </w:p>
    <w:p w:rsidR="00D6547A" w:rsidRPr="000D6E28" w:rsidRDefault="00D6547A" w:rsidP="00D6547A">
      <w:pPr>
        <w:rPr>
          <w:sz w:val="28"/>
          <w:szCs w:val="28"/>
        </w:rPr>
      </w:pPr>
      <w:r w:rsidRPr="000D6E28">
        <w:rPr>
          <w:sz w:val="28"/>
          <w:szCs w:val="28"/>
        </w:rPr>
        <w:t xml:space="preserve">глава администрации </w:t>
      </w:r>
    </w:p>
    <w:p w:rsidR="00D6547A" w:rsidRPr="000D6E28" w:rsidRDefault="00D6547A" w:rsidP="00013A50">
      <w:pPr>
        <w:jc w:val="both"/>
        <w:rPr>
          <w:sz w:val="28"/>
          <w:szCs w:val="28"/>
        </w:rPr>
      </w:pPr>
      <w:proofErr w:type="spellStart"/>
      <w:r w:rsidRPr="000D6E28">
        <w:rPr>
          <w:sz w:val="28"/>
          <w:szCs w:val="28"/>
        </w:rPr>
        <w:t>Цветочнен</w:t>
      </w:r>
      <w:r w:rsidR="00740F7E" w:rsidRPr="000D6E28">
        <w:rPr>
          <w:sz w:val="28"/>
          <w:szCs w:val="28"/>
        </w:rPr>
        <w:t>ского</w:t>
      </w:r>
      <w:proofErr w:type="spellEnd"/>
      <w:r w:rsidR="00740F7E" w:rsidRPr="000D6E28">
        <w:rPr>
          <w:sz w:val="28"/>
          <w:szCs w:val="28"/>
        </w:rPr>
        <w:t xml:space="preserve"> сельского поселения</w:t>
      </w:r>
      <w:r w:rsidR="00740F7E" w:rsidRPr="000D6E28">
        <w:rPr>
          <w:sz w:val="28"/>
          <w:szCs w:val="28"/>
        </w:rPr>
        <w:tab/>
      </w:r>
      <w:r w:rsidR="00740F7E" w:rsidRPr="000D6E28">
        <w:rPr>
          <w:sz w:val="28"/>
          <w:szCs w:val="28"/>
        </w:rPr>
        <w:tab/>
      </w:r>
      <w:r w:rsidR="00740F7E" w:rsidRPr="000D6E28">
        <w:rPr>
          <w:sz w:val="28"/>
          <w:szCs w:val="28"/>
        </w:rPr>
        <w:tab/>
      </w:r>
      <w:bookmarkStart w:id="0" w:name="_GoBack"/>
      <w:bookmarkEnd w:id="0"/>
      <w:r w:rsidR="00740F7E" w:rsidRPr="000D6E28">
        <w:rPr>
          <w:sz w:val="28"/>
          <w:szCs w:val="28"/>
        </w:rPr>
        <w:tab/>
        <w:t xml:space="preserve"> </w:t>
      </w:r>
      <w:proofErr w:type="spellStart"/>
      <w:r w:rsidR="00740F7E" w:rsidRPr="000D6E28">
        <w:rPr>
          <w:sz w:val="28"/>
          <w:szCs w:val="28"/>
        </w:rPr>
        <w:t>А.С.Юнусов</w:t>
      </w:r>
      <w:proofErr w:type="spellEnd"/>
      <w:r w:rsidR="00740F7E" w:rsidRPr="000D6E28">
        <w:rPr>
          <w:sz w:val="28"/>
          <w:szCs w:val="28"/>
        </w:rPr>
        <w:t xml:space="preserve"> </w:t>
      </w:r>
    </w:p>
    <w:p w:rsidR="00AC758D" w:rsidRPr="000D6E28" w:rsidRDefault="00AC758D">
      <w:pPr>
        <w:rPr>
          <w:sz w:val="28"/>
          <w:szCs w:val="28"/>
        </w:rPr>
      </w:pPr>
    </w:p>
    <w:sectPr w:rsidR="00AC758D" w:rsidRPr="000D6E28" w:rsidSect="00B43A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A6"/>
    <w:rsid w:val="00013A50"/>
    <w:rsid w:val="000D6E28"/>
    <w:rsid w:val="003659A6"/>
    <w:rsid w:val="00522CA4"/>
    <w:rsid w:val="00740F7E"/>
    <w:rsid w:val="00882829"/>
    <w:rsid w:val="009C5685"/>
    <w:rsid w:val="00A1093D"/>
    <w:rsid w:val="00AC758D"/>
    <w:rsid w:val="00B43A89"/>
    <w:rsid w:val="00D6547A"/>
    <w:rsid w:val="00D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28106-23BD-448D-9999-9C621938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547A"/>
    <w:rPr>
      <w:color w:val="0000FF"/>
      <w:u w:val="single"/>
    </w:rPr>
  </w:style>
  <w:style w:type="paragraph" w:customStyle="1" w:styleId="a4">
    <w:name w:val="подпись к объекту"/>
    <w:basedOn w:val="a"/>
    <w:next w:val="a"/>
    <w:rsid w:val="00D6547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D65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D6547A"/>
    <w:pPr>
      <w:widowControl w:val="0"/>
      <w:autoSpaceDE w:val="0"/>
      <w:autoSpaceDN w:val="0"/>
      <w:adjustRightInd w:val="0"/>
    </w:pPr>
  </w:style>
  <w:style w:type="paragraph" w:customStyle="1" w:styleId="s1">
    <w:name w:val="s_1"/>
    <w:basedOn w:val="a"/>
    <w:rsid w:val="00D6547A"/>
    <w:pPr>
      <w:spacing w:before="100" w:beforeAutospacing="1" w:after="100" w:afterAutospacing="1"/>
    </w:pPr>
  </w:style>
  <w:style w:type="character" w:customStyle="1" w:styleId="FontStyle14">
    <w:name w:val="Font Style14"/>
    <w:rsid w:val="00D6547A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01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2020-01-30T14:36:00Z</dcterms:created>
  <dcterms:modified xsi:type="dcterms:W3CDTF">2020-03-05T11:02:00Z</dcterms:modified>
</cp:coreProperties>
</file>