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09" w:rsidRPr="00E25309" w:rsidRDefault="00E25309" w:rsidP="00E25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09" w:rsidRPr="00E25309" w:rsidRDefault="00E25309" w:rsidP="00E25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5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:rsidR="00E25309" w:rsidRPr="00E25309" w:rsidRDefault="00E25309" w:rsidP="00E25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5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ЦВЕТОЧНЕНСКОГО СЕЛЬСКОГО ПОСЕЛЕНИЯ </w:t>
      </w:r>
    </w:p>
    <w:p w:rsidR="00E25309" w:rsidRPr="00E25309" w:rsidRDefault="00E25309" w:rsidP="00E25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5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БЕЛОГОРСКОГО РАЙОНА</w:t>
      </w:r>
    </w:p>
    <w:p w:rsidR="00E25309" w:rsidRPr="00E25309" w:rsidRDefault="00E25309" w:rsidP="00E25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25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РЕСПУБЛИКИ КРЫМ</w:t>
      </w:r>
    </w:p>
    <w:p w:rsidR="00E25309" w:rsidRPr="00E25309" w:rsidRDefault="00E25309" w:rsidP="00E25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5309" w:rsidRPr="00AF1261" w:rsidRDefault="00E25309" w:rsidP="00E253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AF1261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ПОСТАНОВЛЕНИЕ</w:t>
      </w:r>
    </w:p>
    <w:p w:rsidR="006B08A9" w:rsidRPr="00AF1261" w:rsidRDefault="006B08A9" w:rsidP="006B08A9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08A9" w:rsidRPr="00AF1261" w:rsidRDefault="006B08A9" w:rsidP="006B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08A9" w:rsidRPr="00AF1261" w:rsidRDefault="006B08A9" w:rsidP="006B08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8248FC"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20 марта</w:t>
      </w:r>
      <w:r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2020 года</w:t>
      </w:r>
      <w:r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8248FC"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с. Цветочное </w:t>
      </w:r>
      <w:r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</w:t>
      </w:r>
      <w:r w:rsid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</w:r>
      <w:r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ab/>
        <w:t xml:space="preserve">№ </w:t>
      </w:r>
      <w:r w:rsidR="008248FC"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75</w:t>
      </w:r>
      <w:r w:rsidRPr="00AF1261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-ПА </w:t>
      </w:r>
    </w:p>
    <w:p w:rsidR="006B08A9" w:rsidRPr="00AF1261" w:rsidRDefault="006B08A9" w:rsidP="006B08A9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</w:p>
    <w:p w:rsidR="006B08A9" w:rsidRPr="00AF1261" w:rsidRDefault="006B08A9" w:rsidP="008248FC">
      <w:pPr>
        <w:spacing w:after="0" w:line="240" w:lineRule="auto"/>
        <w:ind w:right="28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261"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AF1261">
        <w:rPr>
          <w:rFonts w:ascii="Times New Roman" w:eastAsia="Calibri" w:hAnsi="Times New Roman" w:cs="Times New Roman"/>
          <w:b/>
          <w:sz w:val="28"/>
          <w:szCs w:val="28"/>
        </w:rPr>
        <w:t>Цветочненского</w:t>
      </w:r>
      <w:proofErr w:type="spellEnd"/>
      <w:r w:rsidRPr="00AF126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Белогорского района Республики Крым от </w:t>
      </w:r>
      <w:r w:rsidR="008248FC" w:rsidRPr="00AF1261">
        <w:rPr>
          <w:rFonts w:ascii="Times New Roman" w:eastAsia="Calibri" w:hAnsi="Times New Roman" w:cs="Times New Roman"/>
          <w:b/>
          <w:sz w:val="28"/>
          <w:szCs w:val="28"/>
        </w:rPr>
        <w:t xml:space="preserve">10.11.2017 </w:t>
      </w:r>
      <w:r w:rsidRPr="00AF1261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8248FC" w:rsidRPr="00AF1261">
        <w:rPr>
          <w:rFonts w:ascii="Times New Roman" w:eastAsia="Calibri" w:hAnsi="Times New Roman" w:cs="Times New Roman"/>
          <w:b/>
          <w:sz w:val="28"/>
          <w:szCs w:val="28"/>
        </w:rPr>
        <w:t>171</w:t>
      </w:r>
      <w:r w:rsidRPr="00AF1261">
        <w:rPr>
          <w:rFonts w:ascii="Times New Roman" w:eastAsia="Calibri" w:hAnsi="Times New Roman" w:cs="Times New Roman"/>
          <w:b/>
          <w:sz w:val="28"/>
          <w:szCs w:val="28"/>
        </w:rPr>
        <w:t>-ПА «</w:t>
      </w:r>
      <w:r w:rsidR="008248FC" w:rsidRPr="00AF1261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присвоения и сохранения классных чинов муниципальных служащих в администрации </w:t>
      </w:r>
      <w:proofErr w:type="spellStart"/>
      <w:r w:rsidR="008248FC" w:rsidRPr="00AF1261">
        <w:rPr>
          <w:rFonts w:ascii="Times New Roman" w:eastAsia="Calibri" w:hAnsi="Times New Roman" w:cs="Times New Roman"/>
          <w:b/>
          <w:sz w:val="28"/>
          <w:szCs w:val="28"/>
        </w:rPr>
        <w:t>Цветочненского</w:t>
      </w:r>
      <w:proofErr w:type="spellEnd"/>
      <w:r w:rsidR="008248FC" w:rsidRPr="00AF1261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Белогорского района Республики Крым</w:t>
      </w:r>
      <w:r w:rsidR="003A4B94" w:rsidRPr="00AF126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8248FC" w:rsidRPr="00AF1261" w:rsidRDefault="008248FC" w:rsidP="008248FC">
      <w:pPr>
        <w:spacing w:after="0" w:line="240" w:lineRule="auto"/>
        <w:ind w:right="283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08A9" w:rsidRPr="006B08A9" w:rsidRDefault="006B08A9" w:rsidP="006B08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Федерации", </w:t>
      </w:r>
      <w:r w:rsidR="00EC343C">
        <w:rPr>
          <w:rFonts w:ascii="Times New Roman" w:eastAsia="Calibri" w:hAnsi="Times New Roman" w:cs="Times New Roman"/>
          <w:sz w:val="28"/>
          <w:szCs w:val="28"/>
        </w:rPr>
        <w:t>Ф</w:t>
      </w:r>
      <w:r w:rsidRPr="006B08A9">
        <w:rPr>
          <w:rFonts w:ascii="Times New Roman" w:eastAsia="Calibri" w:hAnsi="Times New Roman" w:cs="Times New Roman"/>
          <w:sz w:val="28"/>
          <w:szCs w:val="28"/>
        </w:rPr>
        <w:t>едеральным закон</w:t>
      </w:r>
      <w:r w:rsidR="00EC343C">
        <w:rPr>
          <w:rFonts w:ascii="Times New Roman" w:eastAsia="Calibri" w:hAnsi="Times New Roman" w:cs="Times New Roman"/>
          <w:sz w:val="28"/>
          <w:szCs w:val="28"/>
        </w:rPr>
        <w:t>ом</w:t>
      </w:r>
      <w:r w:rsidRPr="006B08A9">
        <w:rPr>
          <w:rFonts w:ascii="Times New Roman" w:eastAsia="Calibri" w:hAnsi="Times New Roman" w:cs="Times New Roman"/>
          <w:sz w:val="28"/>
          <w:szCs w:val="28"/>
        </w:rPr>
        <w:t xml:space="preserve"> от 02 марта 2007</w:t>
      </w:r>
      <w:r w:rsidR="003A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8A9">
        <w:rPr>
          <w:rFonts w:ascii="Times New Roman" w:eastAsia="Calibri" w:hAnsi="Times New Roman" w:cs="Times New Roman"/>
          <w:sz w:val="28"/>
          <w:szCs w:val="28"/>
        </w:rPr>
        <w:t>№ 25-ФЗ «О муниципальной службе в Российской Федерации»</w:t>
      </w:r>
      <w:r w:rsidR="00EC343C">
        <w:rPr>
          <w:rFonts w:ascii="Times New Roman" w:eastAsia="Calibri" w:hAnsi="Times New Roman" w:cs="Times New Roman"/>
          <w:sz w:val="28"/>
          <w:szCs w:val="28"/>
        </w:rPr>
        <w:t>,</w:t>
      </w:r>
      <w:r w:rsidR="00EC343C" w:rsidRPr="00EC343C">
        <w:t xml:space="preserve"> </w:t>
      </w:r>
      <w:r w:rsidR="00EC343C" w:rsidRPr="00EC343C">
        <w:rPr>
          <w:rFonts w:ascii="Times New Roman" w:eastAsia="Calibri" w:hAnsi="Times New Roman" w:cs="Times New Roman"/>
          <w:sz w:val="28"/>
          <w:szCs w:val="28"/>
        </w:rPr>
        <w:t>Законом Республики Крым от 09.12.2014 №26-ЗРК/2014 «О порядке присвоения и сохранения классных чинов муниципальных служащих в Республике Крым»,</w:t>
      </w:r>
      <w:r w:rsidRPr="006B0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Уставом муниципального образования </w:t>
      </w:r>
      <w:proofErr w:type="spellStart"/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Цветочненское</w:t>
      </w:r>
      <w:proofErr w:type="spellEnd"/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сельское поселение Белогорского района Республики Крым,</w:t>
      </w:r>
      <w:r w:rsidRPr="006B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Pr="006B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Цветочненского</w:t>
      </w:r>
      <w:proofErr w:type="spellEnd"/>
      <w:r w:rsidRPr="006B0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Белогорского района Республики Крым</w:t>
      </w:r>
    </w:p>
    <w:p w:rsidR="006B08A9" w:rsidRPr="006B08A9" w:rsidRDefault="006B08A9" w:rsidP="006B08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08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248FC" w:rsidRDefault="006B08A9" w:rsidP="008248F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8A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248FC">
        <w:rPr>
          <w:rFonts w:ascii="Times New Roman" w:eastAsia="Calibri" w:hAnsi="Times New Roman" w:cs="Times New Roman"/>
          <w:sz w:val="28"/>
          <w:szCs w:val="28"/>
        </w:rPr>
        <w:t xml:space="preserve">Отменить </w:t>
      </w:r>
      <w:r w:rsidRPr="006B08A9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6B08A9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Pr="006B08A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Республики Крым </w:t>
      </w:r>
      <w:r w:rsidR="008248FC" w:rsidRPr="008248FC">
        <w:rPr>
          <w:rFonts w:ascii="Times New Roman" w:eastAsia="Calibri" w:hAnsi="Times New Roman" w:cs="Times New Roman"/>
          <w:sz w:val="28"/>
          <w:szCs w:val="28"/>
        </w:rPr>
        <w:t xml:space="preserve">от 10.11.2017 №171-ПА «Об утверждении Порядка присвоения и сохранения классных чинов муниципальных служащих в администрации </w:t>
      </w:r>
      <w:proofErr w:type="spellStart"/>
      <w:r w:rsidR="008248FC" w:rsidRPr="008248FC">
        <w:rPr>
          <w:rFonts w:ascii="Times New Roman" w:eastAsia="Calibri" w:hAnsi="Times New Roman" w:cs="Times New Roman"/>
          <w:sz w:val="28"/>
          <w:szCs w:val="28"/>
        </w:rPr>
        <w:t>Цветочненского</w:t>
      </w:r>
      <w:proofErr w:type="spellEnd"/>
      <w:r w:rsidR="008248FC" w:rsidRPr="008248F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Белогорского района Республики Крым</w:t>
      </w:r>
      <w:r w:rsidR="008248F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B08A9" w:rsidRPr="006B08A9" w:rsidRDefault="006B08A9" w:rsidP="008248FC">
      <w:pPr>
        <w:spacing w:after="0" w:line="240" w:lineRule="auto"/>
        <w:ind w:firstLine="708"/>
        <w:jc w:val="both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6B08A9"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  <w:t xml:space="preserve">2. </w:t>
      </w:r>
      <w:r w:rsidR="00E25309" w:rsidRPr="00E2530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Данное постановление подлежит обнародованию на информационном стенде администрации </w:t>
      </w:r>
      <w:proofErr w:type="spellStart"/>
      <w:r w:rsidR="00E25309" w:rsidRPr="00E2530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Цветочненского</w:t>
      </w:r>
      <w:proofErr w:type="spellEnd"/>
      <w:r w:rsidR="00E25309" w:rsidRPr="00E2530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сельского поселения Белогорского района Республики Крым, расположенный по адресу: 297624, Республика Крым, Белогорский район, с. Цветочное, ул. Трубенко,117, официальном сайте в сети Интернет http://цветочное-адм.рф/, официальном Портале Правительства Республики Крым на странице Белогорского муниципального района (http:belogorskiy.rk.gov.ru) в разделе «Муниципальные образования района» подраздел «</w:t>
      </w:r>
      <w:proofErr w:type="spellStart"/>
      <w:r w:rsidR="00E25309" w:rsidRPr="00E2530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Цветочненское</w:t>
      </w:r>
      <w:proofErr w:type="spellEnd"/>
      <w:r w:rsidR="00E25309" w:rsidRPr="00E2530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сельское поселение».</w:t>
      </w:r>
    </w:p>
    <w:p w:rsidR="006B08A9" w:rsidRPr="006B08A9" w:rsidRDefault="006B08A9" w:rsidP="006B08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8A9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6B08A9" w:rsidRPr="006B08A9" w:rsidRDefault="006B08A9" w:rsidP="006B08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B08A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6B08A9" w:rsidRPr="006B08A9" w:rsidRDefault="006B08A9" w:rsidP="006B08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 PL SungtiL GB" w:hAnsi="Times New Roman" w:cs="Times New Roman"/>
          <w:color w:val="000000"/>
          <w:sz w:val="28"/>
          <w:szCs w:val="28"/>
          <w:lang w:eastAsia="zh-CN" w:bidi="hi-IN"/>
        </w:rPr>
      </w:pPr>
    </w:p>
    <w:p w:rsidR="006B08A9" w:rsidRPr="006B08A9" w:rsidRDefault="006B08A9" w:rsidP="006B08A9">
      <w:pPr>
        <w:widowControl w:val="0"/>
        <w:suppressAutoHyphens/>
        <w:spacing w:after="0" w:line="240" w:lineRule="auto"/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</w:pPr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lastRenderedPageBreak/>
        <w:t xml:space="preserve">Председатель </w:t>
      </w:r>
      <w:proofErr w:type="spellStart"/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Цветочненского</w:t>
      </w:r>
      <w:proofErr w:type="spellEnd"/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сельского совета-</w:t>
      </w:r>
    </w:p>
    <w:p w:rsidR="006B08A9" w:rsidRPr="006B08A9" w:rsidRDefault="006B08A9" w:rsidP="00D072D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глава администрации </w:t>
      </w:r>
      <w:proofErr w:type="spellStart"/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>Цветочненского</w:t>
      </w:r>
      <w:proofErr w:type="spellEnd"/>
      <w:r w:rsidRPr="006B08A9">
        <w:rPr>
          <w:rFonts w:ascii="Times New Roman" w:eastAsia="AR PL SungtiL GB" w:hAnsi="Times New Roman" w:cs="Times New Roman"/>
          <w:sz w:val="28"/>
          <w:szCs w:val="28"/>
          <w:lang w:eastAsia="zh-CN" w:bidi="hi-IN"/>
        </w:rPr>
        <w:t xml:space="preserve"> </w:t>
      </w:r>
      <w:r w:rsidRPr="006B08A9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сельского поселения</w:t>
      </w:r>
      <w:r w:rsidR="00AF1261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="00AF1261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r w:rsidR="00AF1261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ab/>
      </w:r>
      <w:bookmarkStart w:id="0" w:name="_GoBack"/>
      <w:bookmarkEnd w:id="0"/>
      <w:r w:rsidRPr="006B08A9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А.С.</w:t>
      </w:r>
      <w:r w:rsidR="00D072D3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6B08A9">
        <w:rPr>
          <w:rFonts w:ascii="Times New Roman" w:eastAsia="AR PL SungtiL GB" w:hAnsi="Times New Roman" w:cs="Times New Roman"/>
          <w:sz w:val="28"/>
          <w:szCs w:val="28"/>
          <w:shd w:val="clear" w:color="auto" w:fill="FFFFFF"/>
          <w:lang w:eastAsia="zh-CN" w:bidi="hi-IN"/>
        </w:rPr>
        <w:t>Юнусов</w:t>
      </w: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08A9" w:rsidRPr="006B08A9" w:rsidRDefault="006B08A9" w:rsidP="006B08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F6CDA" w:rsidRDefault="00EF6CDA"/>
    <w:sectPr w:rsidR="00EF6CDA" w:rsidSect="008248F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AF"/>
    <w:rsid w:val="003A4B94"/>
    <w:rsid w:val="006B08A9"/>
    <w:rsid w:val="006B4D8B"/>
    <w:rsid w:val="008248FC"/>
    <w:rsid w:val="00AF1261"/>
    <w:rsid w:val="00BF3DAF"/>
    <w:rsid w:val="00D072D3"/>
    <w:rsid w:val="00E25309"/>
    <w:rsid w:val="00EB7FC5"/>
    <w:rsid w:val="00EC343C"/>
    <w:rsid w:val="00EF6CDA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B31D8-3750-46A0-9099-27373A9B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2020-03-20T09:53:00Z</cp:lastPrinted>
  <dcterms:created xsi:type="dcterms:W3CDTF">2020-03-19T12:26:00Z</dcterms:created>
  <dcterms:modified xsi:type="dcterms:W3CDTF">2020-03-20T11:32:00Z</dcterms:modified>
</cp:coreProperties>
</file>