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8941" w14:textId="77777777" w:rsidR="00722FB8" w:rsidRPr="00CB415A" w:rsidRDefault="00722FB8" w:rsidP="00722FB8">
      <w:pPr>
        <w:jc w:val="center"/>
      </w:pPr>
    </w:p>
    <w:p w14:paraId="04717170" w14:textId="77777777" w:rsidR="00722FB8" w:rsidRPr="00CB415A" w:rsidRDefault="00722FB8" w:rsidP="00722FB8">
      <w:pPr>
        <w:jc w:val="center"/>
        <w:rPr>
          <w:b/>
          <w:color w:val="000000"/>
        </w:rPr>
      </w:pPr>
      <w:r w:rsidRPr="00CB415A">
        <w:rPr>
          <w:b/>
          <w:color w:val="000000"/>
        </w:rPr>
        <w:t>АДМИНИСТРАЦИЯ</w:t>
      </w:r>
    </w:p>
    <w:p w14:paraId="0F197B9B" w14:textId="74839E30" w:rsidR="00722FB8" w:rsidRPr="00CB415A" w:rsidRDefault="00722FB8" w:rsidP="00722FB8">
      <w:pPr>
        <w:jc w:val="center"/>
        <w:rPr>
          <w:b/>
          <w:color w:val="000000"/>
        </w:rPr>
      </w:pPr>
      <w:r w:rsidRPr="00CB415A">
        <w:rPr>
          <w:b/>
          <w:color w:val="000000"/>
        </w:rPr>
        <w:t>ЦВЕТОЧНЕНСКОГО СЕЛЬСКОГО ПОСЕЛЕНИЯ</w:t>
      </w:r>
    </w:p>
    <w:p w14:paraId="5FA79956" w14:textId="766886CE" w:rsidR="00722FB8" w:rsidRPr="00CB415A" w:rsidRDefault="00722FB8" w:rsidP="00722FB8">
      <w:pPr>
        <w:jc w:val="center"/>
        <w:rPr>
          <w:b/>
          <w:color w:val="000000"/>
        </w:rPr>
      </w:pPr>
      <w:r w:rsidRPr="00CB415A">
        <w:rPr>
          <w:b/>
          <w:color w:val="000000"/>
        </w:rPr>
        <w:t xml:space="preserve">БЕЛОГОРСКОГО РАЙОНА  </w:t>
      </w:r>
    </w:p>
    <w:p w14:paraId="3BB262A4" w14:textId="70732529" w:rsidR="00722FB8" w:rsidRPr="00CB415A" w:rsidRDefault="00722FB8" w:rsidP="00722FB8">
      <w:pPr>
        <w:jc w:val="center"/>
        <w:rPr>
          <w:b/>
          <w:color w:val="000000"/>
        </w:rPr>
      </w:pPr>
      <w:r w:rsidRPr="00CB415A">
        <w:rPr>
          <w:b/>
          <w:color w:val="000000"/>
        </w:rPr>
        <w:t>РЕСПУБЛИКИ КРЫМ</w:t>
      </w:r>
    </w:p>
    <w:p w14:paraId="457F04B8" w14:textId="77777777" w:rsidR="00722FB8" w:rsidRPr="00CB415A" w:rsidRDefault="00722FB8" w:rsidP="00722FB8">
      <w:pPr>
        <w:jc w:val="center"/>
        <w:rPr>
          <w:b/>
          <w:bCs/>
        </w:rPr>
      </w:pPr>
    </w:p>
    <w:p w14:paraId="34E4EA33" w14:textId="77777777" w:rsidR="00722FB8" w:rsidRPr="00CB415A" w:rsidRDefault="00722FB8" w:rsidP="00722FB8">
      <w:pPr>
        <w:jc w:val="center"/>
        <w:rPr>
          <w:b/>
          <w:i/>
          <w:iCs/>
          <w:lang w:eastAsia="ar-SA"/>
        </w:rPr>
      </w:pPr>
      <w:r w:rsidRPr="00CB415A">
        <w:rPr>
          <w:b/>
          <w:i/>
          <w:iCs/>
          <w:lang w:eastAsia="ar-SA"/>
        </w:rPr>
        <w:t>ПОСТАНОВЛЕНИЕ</w:t>
      </w:r>
    </w:p>
    <w:p w14:paraId="4CF97AD2" w14:textId="77777777" w:rsidR="00722FB8" w:rsidRPr="00CB415A" w:rsidRDefault="00722FB8" w:rsidP="00722FB8">
      <w:pPr>
        <w:jc w:val="center"/>
        <w:rPr>
          <w:b/>
          <w:lang w:eastAsia="ar-SA"/>
        </w:rPr>
      </w:pPr>
    </w:p>
    <w:p w14:paraId="19E9B165" w14:textId="0C659174" w:rsidR="00722FB8" w:rsidRPr="00CB415A" w:rsidRDefault="00722FB8" w:rsidP="00722FB8">
      <w:pPr>
        <w:rPr>
          <w:b/>
          <w:bCs/>
          <w:lang w:eastAsia="ar-SA"/>
        </w:rPr>
      </w:pPr>
      <w:r w:rsidRPr="00CB415A">
        <w:rPr>
          <w:b/>
          <w:bCs/>
          <w:lang w:eastAsia="ar-SA"/>
        </w:rPr>
        <w:t>31 марта 2022 года</w:t>
      </w:r>
      <w:r w:rsidRPr="00CB415A">
        <w:rPr>
          <w:b/>
          <w:bCs/>
          <w:lang w:eastAsia="ar-SA"/>
        </w:rPr>
        <w:tab/>
      </w:r>
      <w:r w:rsidRPr="00CB415A">
        <w:rPr>
          <w:b/>
          <w:bCs/>
          <w:lang w:eastAsia="ar-SA"/>
        </w:rPr>
        <w:tab/>
        <w:t>с. Цветочное</w:t>
      </w:r>
      <w:r w:rsidRPr="00CB415A">
        <w:rPr>
          <w:b/>
          <w:bCs/>
          <w:lang w:eastAsia="ar-SA"/>
        </w:rPr>
        <w:tab/>
      </w:r>
      <w:r w:rsidRPr="00CB415A">
        <w:rPr>
          <w:b/>
          <w:bCs/>
          <w:lang w:eastAsia="ar-SA"/>
        </w:rPr>
        <w:tab/>
      </w:r>
      <w:r w:rsidRPr="00CB415A">
        <w:rPr>
          <w:b/>
          <w:bCs/>
          <w:lang w:eastAsia="ar-SA"/>
        </w:rPr>
        <w:tab/>
        <w:t>№ 91-ПА</w:t>
      </w:r>
    </w:p>
    <w:p w14:paraId="354720C5" w14:textId="77777777" w:rsidR="00FE66C9" w:rsidRPr="00CB415A" w:rsidRDefault="00FE66C9" w:rsidP="00854DA1">
      <w:pPr>
        <w:ind w:firstLine="0"/>
        <w:rPr>
          <w:b/>
          <w:bCs/>
        </w:rPr>
      </w:pPr>
    </w:p>
    <w:p w14:paraId="04C0FE6F" w14:textId="77777777" w:rsidR="00854DA1" w:rsidRPr="00CB415A" w:rsidRDefault="00854DA1" w:rsidP="00FE66C9">
      <w:pPr>
        <w:ind w:firstLine="0"/>
        <w:jc w:val="center"/>
        <w:rPr>
          <w:b/>
          <w:bCs/>
        </w:rPr>
      </w:pPr>
      <w:r w:rsidRPr="00CB415A">
        <w:rPr>
          <w:b/>
          <w:bCs/>
        </w:rPr>
        <w:t>Об утверждении Порядка финансирования мероприятий по сохранению,</w:t>
      </w:r>
      <w:r w:rsidR="00FE66C9" w:rsidRPr="00CB415A">
        <w:rPr>
          <w:b/>
          <w:bCs/>
        </w:rPr>
        <w:t xml:space="preserve"> </w:t>
      </w:r>
      <w:r w:rsidRPr="00CB415A">
        <w:rPr>
          <w:b/>
          <w:bCs/>
        </w:rPr>
        <w:t>популяризации и государственной охране объектов культурного наследия за счёт</w:t>
      </w:r>
      <w:r w:rsidR="00FE66C9" w:rsidRPr="00CB415A">
        <w:rPr>
          <w:b/>
          <w:bCs/>
        </w:rPr>
        <w:t xml:space="preserve"> </w:t>
      </w:r>
      <w:r w:rsidRPr="00CB415A">
        <w:rPr>
          <w:b/>
          <w:bCs/>
        </w:rPr>
        <w:t>средств, получаемых от использования находящихся в муниципальной собственности</w:t>
      </w:r>
      <w:r w:rsidR="00FE66C9" w:rsidRPr="00CB415A">
        <w:rPr>
          <w:b/>
          <w:bCs/>
        </w:rPr>
        <w:t xml:space="preserve"> </w:t>
      </w:r>
      <w:r w:rsidRPr="00CB415A">
        <w:rPr>
          <w:b/>
          <w:bCs/>
        </w:rPr>
        <w:t>объектов культурного наследия, включённых в Единый государственный реестр</w:t>
      </w:r>
      <w:r w:rsidR="00FE66C9" w:rsidRPr="00CB415A">
        <w:rPr>
          <w:b/>
          <w:bCs/>
        </w:rPr>
        <w:t xml:space="preserve"> </w:t>
      </w:r>
      <w:r w:rsidRPr="00CB415A">
        <w:rPr>
          <w:b/>
          <w:bCs/>
        </w:rPr>
        <w:t>объектов культурного наследия (памятников истории и культуры) народов Российской</w:t>
      </w:r>
      <w:r w:rsidR="00FE66C9" w:rsidRPr="00CB415A">
        <w:rPr>
          <w:b/>
          <w:bCs/>
        </w:rPr>
        <w:t xml:space="preserve"> </w:t>
      </w:r>
      <w:r w:rsidRPr="00CB415A">
        <w:rPr>
          <w:b/>
          <w:bCs/>
        </w:rPr>
        <w:t>Федерации, и (или) выявленных объектов культурного наследия</w:t>
      </w:r>
    </w:p>
    <w:p w14:paraId="7AEDAC22" w14:textId="77777777" w:rsidR="00FE66C9" w:rsidRPr="00CB415A" w:rsidRDefault="00FE66C9" w:rsidP="00854DA1">
      <w:pPr>
        <w:ind w:firstLine="0"/>
        <w:rPr>
          <w:b/>
          <w:bCs/>
        </w:rPr>
      </w:pPr>
    </w:p>
    <w:p w14:paraId="0AF17CF4" w14:textId="56041627" w:rsidR="00722FB8" w:rsidRPr="00CB415A" w:rsidRDefault="00F73743" w:rsidP="00722FB8">
      <w:r w:rsidRPr="00CB415A">
        <w:rPr>
          <w:rFonts w:eastAsia="Arial"/>
          <w:color w:val="000000"/>
          <w:kern w:val="1"/>
          <w:lang w:eastAsia="ar-SA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пунктом 3 статьи 13 статьей Федерального закона от 25 июня 2002 года № 73-ФЗ «Об объектах культурного наследия (памятниках истории и культуры) народов Российской Федерации»</w:t>
      </w:r>
      <w:r w:rsidR="00722FB8" w:rsidRPr="00CB415A">
        <w:t xml:space="preserve">, администрация </w:t>
      </w:r>
      <w:proofErr w:type="spellStart"/>
      <w:r w:rsidR="00722FB8" w:rsidRPr="00CB415A">
        <w:t>Цветочненского</w:t>
      </w:r>
      <w:proofErr w:type="spellEnd"/>
      <w:r w:rsidR="00722FB8" w:rsidRPr="00CB415A">
        <w:t xml:space="preserve"> сельского поселения Белогорского района Республики Крым</w:t>
      </w:r>
    </w:p>
    <w:p w14:paraId="6D5365FE" w14:textId="77777777" w:rsidR="00F73743" w:rsidRPr="00CB415A" w:rsidRDefault="00F73743" w:rsidP="00722FB8"/>
    <w:p w14:paraId="531762A7" w14:textId="75D2AF68" w:rsidR="00F73743" w:rsidRPr="00CB415A" w:rsidRDefault="00722FB8" w:rsidP="00CB415A">
      <w:pPr>
        <w:suppressAutoHyphens/>
        <w:rPr>
          <w:rFonts w:eastAsia="font264"/>
          <w:lang w:eastAsia="hi-IN" w:bidi="hi-IN"/>
        </w:rPr>
      </w:pPr>
      <w:r w:rsidRPr="00CB415A">
        <w:rPr>
          <w:rFonts w:eastAsia="font264"/>
          <w:lang w:eastAsia="hi-IN" w:bidi="hi-IN"/>
        </w:rPr>
        <w:t>ПОСТАНОВЛЯЕТ:</w:t>
      </w:r>
    </w:p>
    <w:p w14:paraId="43307723" w14:textId="77777777" w:rsidR="00854DA1" w:rsidRPr="00CB415A" w:rsidRDefault="00854DA1" w:rsidP="00CB415A">
      <w:pPr>
        <w:ind w:firstLine="708"/>
      </w:pPr>
      <w:r w:rsidRPr="00CB415A">
        <w:t>1.</w:t>
      </w:r>
      <w:r w:rsidR="00FE66C9" w:rsidRPr="00CB415A">
        <w:t xml:space="preserve"> </w:t>
      </w:r>
      <w:r w:rsidRPr="00CB415A">
        <w:t>Утвердить Порядок финансирования мероприятий по сохранению, популяризации и государственной охране объектов культурного наследия за счёт средств, получаемых от использования находящихся в муниципальной собственности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r w:rsidR="00F73743" w:rsidRPr="00CB415A">
        <w:t xml:space="preserve"> /Приложение 1/</w:t>
      </w:r>
      <w:r w:rsidRPr="00CB415A">
        <w:t>.</w:t>
      </w:r>
    </w:p>
    <w:p w14:paraId="355744B8" w14:textId="116CE803" w:rsidR="00722FB8" w:rsidRPr="00CB415A" w:rsidRDefault="00722FB8" w:rsidP="00CB415A">
      <w:pPr>
        <w:ind w:firstLine="0"/>
      </w:pPr>
      <w:r w:rsidRPr="00CB415A">
        <w:t xml:space="preserve">2. </w:t>
      </w:r>
      <w:r w:rsidRPr="00CB415A">
        <w:rPr>
          <w:rFonts w:eastAsia="Andale Sans UI"/>
          <w:kern w:val="1"/>
          <w:lang w:eastAsia="hi-IN" w:bidi="hi-IN"/>
        </w:rPr>
        <w:t xml:space="preserve"> Настоящее постановление подлежит обнародованию путем размещения </w:t>
      </w:r>
      <w:r w:rsidRPr="00CB415A">
        <w:rPr>
          <w:color w:val="000000"/>
        </w:rPr>
        <w:t xml:space="preserve">на официальном сайте </w:t>
      </w:r>
      <w:r w:rsidRPr="00CB415A">
        <w:rPr>
          <w:color w:val="00000A"/>
        </w:rPr>
        <w:t>в сети Интернет</w:t>
      </w:r>
      <w:r w:rsidRPr="00CB415A">
        <w:rPr>
          <w:rFonts w:eastAsia="AR PL SungtiL GB"/>
          <w:color w:val="000000"/>
        </w:rPr>
        <w:t xml:space="preserve"> </w:t>
      </w:r>
      <w:hyperlink w:history="1">
        <w:r w:rsidRPr="00CB415A">
          <w:rPr>
            <w:rStyle w:val="a5"/>
            <w:color w:val="000000"/>
            <w:u w:val="none"/>
          </w:rPr>
          <w:t>http://цветочное-адм.рф/</w:t>
        </w:r>
      </w:hyperlink>
      <w:r w:rsidRPr="00CB415A">
        <w:rPr>
          <w:color w:val="000000"/>
        </w:rPr>
        <w:t xml:space="preserve"> и в Государственной информационной системе Республики Крым «Портал Правительства Республики Крым»  на  странице Белогорского  муниципального района http:belogorskiy.rk.gov.ru в  разделе - Муниципальные образования района, подраздел </w:t>
      </w:r>
      <w:proofErr w:type="spellStart"/>
      <w:r w:rsidRPr="00CB415A">
        <w:rPr>
          <w:color w:val="000000"/>
        </w:rPr>
        <w:t>Цветочненское</w:t>
      </w:r>
      <w:proofErr w:type="spellEnd"/>
      <w:r w:rsidRPr="00CB415A">
        <w:rPr>
          <w:color w:val="000000"/>
        </w:rPr>
        <w:t xml:space="preserve"> сельское поселение</w:t>
      </w:r>
      <w:r w:rsidRPr="00CB415A">
        <w:t xml:space="preserve">, </w:t>
      </w:r>
      <w:r w:rsidRPr="00CB415A">
        <w:rPr>
          <w:rFonts w:eastAsia="Andale Sans UI"/>
          <w:kern w:val="1"/>
          <w:lang w:eastAsia="hi-IN" w:bidi="hi-IN"/>
        </w:rPr>
        <w:t xml:space="preserve">а также на информационном стенде администрации </w:t>
      </w:r>
      <w:proofErr w:type="spellStart"/>
      <w:r w:rsidRPr="00CB415A">
        <w:rPr>
          <w:rFonts w:eastAsia="Andale Sans UI"/>
          <w:kern w:val="1"/>
          <w:lang w:eastAsia="hi-IN" w:bidi="hi-IN"/>
        </w:rPr>
        <w:t>Цветочненского</w:t>
      </w:r>
      <w:proofErr w:type="spellEnd"/>
      <w:r w:rsidRPr="00CB415A">
        <w:rPr>
          <w:rFonts w:eastAsia="Andale Sans UI"/>
          <w:kern w:val="1"/>
          <w:lang w:eastAsia="hi-IN" w:bidi="hi-IN"/>
        </w:rPr>
        <w:t xml:space="preserve"> сельского поселения по адресу: Республика Крым, Белогорский район, с. Цветочное, ул. </w:t>
      </w:r>
      <w:proofErr w:type="spellStart"/>
      <w:r w:rsidRPr="00CB415A">
        <w:rPr>
          <w:rFonts w:eastAsia="Andale Sans UI"/>
          <w:kern w:val="1"/>
          <w:lang w:eastAsia="hi-IN" w:bidi="hi-IN"/>
        </w:rPr>
        <w:t>Трубенко</w:t>
      </w:r>
      <w:proofErr w:type="spellEnd"/>
      <w:r w:rsidRPr="00CB415A">
        <w:rPr>
          <w:rFonts w:eastAsia="Andale Sans UI"/>
          <w:kern w:val="1"/>
          <w:lang w:eastAsia="hi-IN" w:bidi="hi-IN"/>
        </w:rPr>
        <w:t>, д. 117.</w:t>
      </w:r>
    </w:p>
    <w:p w14:paraId="6FF419DD" w14:textId="77777777" w:rsidR="00722FB8" w:rsidRPr="00CB415A" w:rsidRDefault="00722FB8" w:rsidP="00CB415A">
      <w:pPr>
        <w:ind w:firstLine="0"/>
      </w:pPr>
      <w:r w:rsidRPr="00CB415A">
        <w:t>3. Постановление вступает в силу со дня официального опубликования (обнародования).</w:t>
      </w:r>
    </w:p>
    <w:p w14:paraId="02911705" w14:textId="77777777" w:rsidR="00722FB8" w:rsidRPr="00CB415A" w:rsidRDefault="00722FB8" w:rsidP="00722FB8">
      <w:pPr>
        <w:ind w:firstLine="0"/>
      </w:pPr>
      <w:r w:rsidRPr="00CB415A">
        <w:t>4. Контроль за исполнением данного постановления оставляю за собой.</w:t>
      </w:r>
    </w:p>
    <w:p w14:paraId="132CC54E" w14:textId="77777777" w:rsidR="00722FB8" w:rsidRPr="00CB415A" w:rsidRDefault="00722FB8" w:rsidP="00722FB8">
      <w:pPr>
        <w:ind w:firstLine="0"/>
      </w:pPr>
    </w:p>
    <w:p w14:paraId="3799F471" w14:textId="77777777" w:rsidR="00F73743" w:rsidRPr="00CB415A" w:rsidRDefault="00F73743" w:rsidP="00722FB8">
      <w:pPr>
        <w:ind w:firstLine="0"/>
      </w:pPr>
    </w:p>
    <w:p w14:paraId="284358E3" w14:textId="77777777" w:rsidR="00722FB8" w:rsidRPr="00CB415A" w:rsidRDefault="00722FB8" w:rsidP="00722FB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15A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CB415A">
        <w:rPr>
          <w:rFonts w:ascii="Times New Roman" w:hAnsi="Times New Roman"/>
          <w:sz w:val="28"/>
          <w:szCs w:val="28"/>
        </w:rPr>
        <w:t>Цветочненского</w:t>
      </w:r>
      <w:proofErr w:type="spellEnd"/>
      <w:r w:rsidRPr="00CB415A">
        <w:rPr>
          <w:rFonts w:ascii="Times New Roman" w:hAnsi="Times New Roman"/>
          <w:sz w:val="28"/>
          <w:szCs w:val="28"/>
        </w:rPr>
        <w:t xml:space="preserve"> сельского совета – глава</w:t>
      </w:r>
    </w:p>
    <w:p w14:paraId="3AB5BB08" w14:textId="77777777" w:rsidR="00722FB8" w:rsidRPr="00CB415A" w:rsidRDefault="00722FB8" w:rsidP="00722FB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15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CB415A">
        <w:rPr>
          <w:rFonts w:ascii="Times New Roman" w:hAnsi="Times New Roman"/>
          <w:sz w:val="28"/>
          <w:szCs w:val="28"/>
        </w:rPr>
        <w:t>Цветочненского</w:t>
      </w:r>
      <w:proofErr w:type="spellEnd"/>
      <w:r w:rsidRPr="00CB415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8D4EF15" w14:textId="1A0D85F2" w:rsidR="00722FB8" w:rsidRPr="00CB415A" w:rsidRDefault="00722FB8" w:rsidP="00722FB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15A">
        <w:rPr>
          <w:rFonts w:ascii="Times New Roman" w:hAnsi="Times New Roman"/>
          <w:sz w:val="28"/>
          <w:szCs w:val="28"/>
        </w:rPr>
        <w:t>Белогорского района Республики Крым</w:t>
      </w:r>
      <w:r w:rsidRPr="00CB415A">
        <w:rPr>
          <w:rFonts w:ascii="Times New Roman" w:hAnsi="Times New Roman"/>
          <w:sz w:val="28"/>
          <w:szCs w:val="28"/>
        </w:rPr>
        <w:tab/>
      </w:r>
      <w:r w:rsidRPr="00CB415A">
        <w:rPr>
          <w:rFonts w:ascii="Times New Roman" w:hAnsi="Times New Roman"/>
          <w:sz w:val="28"/>
          <w:szCs w:val="28"/>
        </w:rPr>
        <w:tab/>
      </w:r>
      <w:r w:rsidRPr="00CB415A">
        <w:rPr>
          <w:rFonts w:ascii="Times New Roman" w:hAnsi="Times New Roman"/>
          <w:sz w:val="28"/>
          <w:szCs w:val="28"/>
        </w:rPr>
        <w:tab/>
      </w:r>
      <w:r w:rsidRPr="00CB415A">
        <w:rPr>
          <w:rFonts w:ascii="Times New Roman" w:hAnsi="Times New Roman"/>
          <w:sz w:val="28"/>
          <w:szCs w:val="28"/>
        </w:rPr>
        <w:tab/>
        <w:t xml:space="preserve">М.Р. </w:t>
      </w:r>
      <w:proofErr w:type="spellStart"/>
      <w:r w:rsidRPr="00CB415A">
        <w:rPr>
          <w:rFonts w:ascii="Times New Roman" w:hAnsi="Times New Roman"/>
          <w:sz w:val="28"/>
          <w:szCs w:val="28"/>
        </w:rPr>
        <w:t>Ялалов</w:t>
      </w:r>
      <w:proofErr w:type="spellEnd"/>
    </w:p>
    <w:p w14:paraId="4BE4D5EA" w14:textId="77777777" w:rsidR="00F73743" w:rsidRPr="00CB415A" w:rsidRDefault="00F73743" w:rsidP="00722FB8">
      <w:pPr>
        <w:pStyle w:val="ParagraphStyle0"/>
        <w:jc w:val="right"/>
        <w:rPr>
          <w:rStyle w:val="CharacterStyle1"/>
          <w:rFonts w:eastAsia="Calibri"/>
          <w:b w:val="0"/>
          <w:sz w:val="28"/>
          <w:szCs w:val="28"/>
        </w:rPr>
      </w:pPr>
    </w:p>
    <w:p w14:paraId="24EF5152" w14:textId="77777777" w:rsidR="00F73743" w:rsidRPr="00CB415A" w:rsidRDefault="00F73743" w:rsidP="00722FB8">
      <w:pPr>
        <w:pStyle w:val="ParagraphStyle0"/>
        <w:jc w:val="right"/>
        <w:rPr>
          <w:rStyle w:val="CharacterStyle1"/>
          <w:rFonts w:eastAsia="Calibri"/>
          <w:b w:val="0"/>
          <w:sz w:val="28"/>
          <w:szCs w:val="28"/>
        </w:rPr>
      </w:pPr>
    </w:p>
    <w:p w14:paraId="0C0F6C11" w14:textId="77777777" w:rsidR="00F73743" w:rsidRPr="00CB415A" w:rsidRDefault="00F73743" w:rsidP="00722FB8">
      <w:pPr>
        <w:pStyle w:val="ParagraphStyle0"/>
        <w:jc w:val="right"/>
        <w:rPr>
          <w:rStyle w:val="CharacterStyle1"/>
          <w:rFonts w:eastAsia="Calibri"/>
          <w:b w:val="0"/>
          <w:sz w:val="28"/>
          <w:szCs w:val="28"/>
        </w:rPr>
      </w:pPr>
    </w:p>
    <w:p w14:paraId="46B18145" w14:textId="77777777" w:rsidR="00F73743" w:rsidRPr="00CB415A" w:rsidRDefault="00F73743" w:rsidP="00722FB8">
      <w:pPr>
        <w:pStyle w:val="ParagraphStyle0"/>
        <w:jc w:val="right"/>
        <w:rPr>
          <w:rStyle w:val="CharacterStyle1"/>
          <w:rFonts w:eastAsia="Calibri"/>
          <w:b w:val="0"/>
          <w:sz w:val="28"/>
          <w:szCs w:val="28"/>
        </w:rPr>
      </w:pPr>
    </w:p>
    <w:p w14:paraId="22B91DA4" w14:textId="77777777" w:rsidR="00722FB8" w:rsidRPr="00CB415A" w:rsidRDefault="00722FB8" w:rsidP="00CB415A">
      <w:pPr>
        <w:pStyle w:val="ParagraphStyle0"/>
        <w:jc w:val="right"/>
        <w:rPr>
          <w:rStyle w:val="CharacterStyle1"/>
          <w:rFonts w:eastAsia="Calibri"/>
          <w:b w:val="0"/>
          <w:sz w:val="28"/>
          <w:szCs w:val="28"/>
        </w:rPr>
      </w:pPr>
      <w:r w:rsidRPr="00CB415A">
        <w:rPr>
          <w:rStyle w:val="CharacterStyle1"/>
          <w:rFonts w:eastAsia="Calibri"/>
          <w:b w:val="0"/>
          <w:sz w:val="28"/>
          <w:szCs w:val="28"/>
        </w:rPr>
        <w:t xml:space="preserve">Приложение 1 к </w:t>
      </w:r>
    </w:p>
    <w:p w14:paraId="32B2F3CC" w14:textId="77777777" w:rsidR="00722FB8" w:rsidRPr="00CB415A" w:rsidRDefault="00722FB8" w:rsidP="00CB415A">
      <w:pPr>
        <w:pStyle w:val="ParagraphStyle0"/>
        <w:jc w:val="right"/>
        <w:rPr>
          <w:rStyle w:val="CharacterStyle1"/>
          <w:rFonts w:eastAsia="Calibri"/>
          <w:b w:val="0"/>
          <w:sz w:val="28"/>
          <w:szCs w:val="28"/>
        </w:rPr>
      </w:pPr>
      <w:r w:rsidRPr="00CB415A">
        <w:rPr>
          <w:rStyle w:val="CharacterStyle1"/>
          <w:rFonts w:eastAsia="Calibri"/>
          <w:b w:val="0"/>
          <w:sz w:val="28"/>
          <w:szCs w:val="28"/>
        </w:rPr>
        <w:t>Постановлению администрации Цветочненского</w:t>
      </w:r>
    </w:p>
    <w:p w14:paraId="163F9D12" w14:textId="13D85A00" w:rsidR="00722FB8" w:rsidRPr="00CB415A" w:rsidRDefault="00722FB8" w:rsidP="00CB415A">
      <w:pPr>
        <w:pStyle w:val="ParagraphStyle0"/>
        <w:jc w:val="right"/>
        <w:rPr>
          <w:rStyle w:val="CharacterStyle1"/>
          <w:rFonts w:eastAsia="Calibri"/>
          <w:b w:val="0"/>
          <w:sz w:val="28"/>
          <w:szCs w:val="28"/>
        </w:rPr>
      </w:pPr>
      <w:r w:rsidRPr="00CB415A">
        <w:rPr>
          <w:rStyle w:val="CharacterStyle1"/>
          <w:rFonts w:eastAsia="Calibri"/>
          <w:b w:val="0"/>
          <w:sz w:val="28"/>
          <w:szCs w:val="28"/>
        </w:rPr>
        <w:t>сельского поселения Белогорского района</w:t>
      </w:r>
    </w:p>
    <w:p w14:paraId="21798BB7" w14:textId="6E01779B" w:rsidR="00722FB8" w:rsidRPr="00CB415A" w:rsidRDefault="00722FB8" w:rsidP="00CB415A">
      <w:pPr>
        <w:pStyle w:val="ParagraphStyle0"/>
        <w:jc w:val="right"/>
        <w:rPr>
          <w:rStyle w:val="CharacterStyle1"/>
          <w:rFonts w:eastAsia="Calibri"/>
          <w:b w:val="0"/>
          <w:sz w:val="28"/>
          <w:szCs w:val="28"/>
        </w:rPr>
      </w:pPr>
      <w:r w:rsidRPr="00CB415A">
        <w:rPr>
          <w:rStyle w:val="CharacterStyle1"/>
          <w:rFonts w:eastAsia="Calibri"/>
          <w:b w:val="0"/>
          <w:sz w:val="28"/>
          <w:szCs w:val="28"/>
        </w:rPr>
        <w:t>Республик Крым от 31.03.2022г. № 91-ПА</w:t>
      </w:r>
    </w:p>
    <w:p w14:paraId="4EF1AC98" w14:textId="77777777" w:rsidR="00FE66C9" w:rsidRPr="00CB415A" w:rsidRDefault="00FE66C9" w:rsidP="00CB415A">
      <w:pPr>
        <w:ind w:firstLine="0"/>
        <w:jc w:val="right"/>
      </w:pPr>
    </w:p>
    <w:p w14:paraId="28771724" w14:textId="77777777" w:rsidR="00FE66C9" w:rsidRPr="00CB415A" w:rsidRDefault="00FE66C9" w:rsidP="00854DA1">
      <w:pPr>
        <w:ind w:firstLine="0"/>
      </w:pPr>
    </w:p>
    <w:p w14:paraId="7BBF8456" w14:textId="77777777" w:rsidR="00854DA1" w:rsidRPr="00CB415A" w:rsidRDefault="00FE66C9" w:rsidP="00FE66C9">
      <w:pPr>
        <w:ind w:firstLine="0"/>
        <w:jc w:val="center"/>
      </w:pPr>
      <w:r w:rsidRPr="00CB415A">
        <w:t>ПОРЯДОК</w:t>
      </w:r>
    </w:p>
    <w:p w14:paraId="7D44C349" w14:textId="77777777" w:rsidR="00854DA1" w:rsidRPr="00CB415A" w:rsidRDefault="00854DA1" w:rsidP="00FE66C9">
      <w:pPr>
        <w:ind w:firstLine="0"/>
        <w:jc w:val="center"/>
      </w:pPr>
      <w:r w:rsidRPr="00CB415A">
        <w:t>финансирования мероприятий по сохранению, популяризации и государственной</w:t>
      </w:r>
      <w:r w:rsidR="00FE66C9" w:rsidRPr="00CB415A">
        <w:t xml:space="preserve"> </w:t>
      </w:r>
      <w:r w:rsidRPr="00CB415A">
        <w:t>охране объектов культурного наследия за счёт средств, получаемых от использования</w:t>
      </w:r>
      <w:r w:rsidR="00FE66C9" w:rsidRPr="00CB415A">
        <w:t xml:space="preserve"> </w:t>
      </w:r>
      <w:r w:rsidRPr="00CB415A">
        <w:t>находящихся в муниципальной собственности объектов культурного наследия,</w:t>
      </w:r>
      <w:r w:rsidR="00FE66C9" w:rsidRPr="00CB415A">
        <w:t xml:space="preserve"> </w:t>
      </w:r>
      <w:r w:rsidRPr="00CB415A">
        <w:t>включённых в Единый государственный реестр объектов культурного наследия</w:t>
      </w:r>
      <w:r w:rsidR="00FE66C9" w:rsidRPr="00CB415A">
        <w:t xml:space="preserve"> </w:t>
      </w:r>
      <w:r w:rsidRPr="00CB415A">
        <w:t>(памятников истории и культуры) народов Российской Федерации, и (или)</w:t>
      </w:r>
      <w:r w:rsidR="00FE66C9" w:rsidRPr="00CB415A">
        <w:t xml:space="preserve"> </w:t>
      </w:r>
      <w:r w:rsidRPr="00CB415A">
        <w:t>выявленных объектов культурного наследия</w:t>
      </w:r>
    </w:p>
    <w:p w14:paraId="5204C506" w14:textId="77777777" w:rsidR="00FE66C9" w:rsidRPr="00CB415A" w:rsidRDefault="00FE66C9" w:rsidP="00FE66C9">
      <w:pPr>
        <w:ind w:firstLine="0"/>
        <w:jc w:val="center"/>
        <w:rPr>
          <w:b/>
        </w:rPr>
      </w:pPr>
    </w:p>
    <w:p w14:paraId="1C075A9D" w14:textId="77777777" w:rsidR="00F73743" w:rsidRPr="00CB415A" w:rsidRDefault="00F73743" w:rsidP="00F73743">
      <w:pPr>
        <w:autoSpaceDE w:val="0"/>
        <w:ind w:firstLine="851"/>
        <w:jc w:val="center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Раздел I Общие положения</w:t>
      </w:r>
    </w:p>
    <w:p w14:paraId="612BEDEF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/>
          <w:bCs/>
          <w:color w:val="000000"/>
          <w:kern w:val="1"/>
          <w:lang w:eastAsia="ar-SA"/>
        </w:rPr>
      </w:pPr>
    </w:p>
    <w:p w14:paraId="6D53CCCD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 xml:space="preserve">1.1. Настоящий Порядок финансирования мероприятий по сохранению, популяризации и государственной охране объектов культурного наследия за счёт средств, получаемых от использования находящихся в муниципальной собственности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 определяет механизм и условия финансирования из местного бюджета (бюджета </w:t>
      </w:r>
      <w:proofErr w:type="spellStart"/>
      <w:r w:rsidRPr="00CB415A">
        <w:rPr>
          <w:rFonts w:eastAsia="Arial CYR" w:cs="Arial CYR"/>
          <w:bCs/>
          <w:color w:val="000000"/>
          <w:kern w:val="1"/>
          <w:lang w:eastAsia="ar-SA"/>
        </w:rPr>
        <w:t>Цветочненского</w:t>
      </w:r>
      <w:proofErr w:type="spellEnd"/>
      <w:r w:rsidRPr="00CB415A">
        <w:rPr>
          <w:rFonts w:eastAsia="Arial CYR" w:cs="Arial CYR"/>
          <w:bCs/>
          <w:color w:val="000000"/>
          <w:kern w:val="1"/>
          <w:lang w:eastAsia="ar-SA"/>
        </w:rPr>
        <w:t xml:space="preserve"> сельского поселения Белогорского района) (далее - местный бюджет) мероприятий по сохранению, популяризации и государственной охране объектов культурного наследия за счёт средств, получаемых от использования находящихся в муниципальной собственности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в соответствии с Бюджетным кодексом Российской Федерации, а также регламентирует учёт и контроль за использованием указанных средств.</w:t>
      </w:r>
    </w:p>
    <w:p w14:paraId="42E4D2A7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2.1. Финансирование мероприятий осуществляется в соответствии со сводной бюджетной росписью местного бюджета на соответствующий финансовый год в пределах лимитов бюджетных обязательств, утверждённых на указанные цели.</w:t>
      </w:r>
    </w:p>
    <w:p w14:paraId="5F722602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lastRenderedPageBreak/>
        <w:t xml:space="preserve">Главным распорядителями средств местного бюджета являются администрация </w:t>
      </w:r>
      <w:proofErr w:type="spellStart"/>
      <w:r w:rsidRPr="00CB415A">
        <w:rPr>
          <w:rFonts w:eastAsia="Arial CYR" w:cs="Arial CYR"/>
          <w:bCs/>
          <w:color w:val="000000"/>
          <w:kern w:val="1"/>
          <w:lang w:eastAsia="ar-SA"/>
        </w:rPr>
        <w:t>Цветочненского</w:t>
      </w:r>
      <w:proofErr w:type="spellEnd"/>
      <w:r w:rsidRPr="00CB415A">
        <w:rPr>
          <w:rFonts w:eastAsia="Arial CYR" w:cs="Arial CYR"/>
          <w:bCs/>
          <w:color w:val="000000"/>
          <w:kern w:val="1"/>
          <w:lang w:eastAsia="ar-SA"/>
        </w:rPr>
        <w:t xml:space="preserve"> сельского поселения Белогорского района Республики Крым.</w:t>
      </w:r>
    </w:p>
    <w:p w14:paraId="392916A9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/>
          <w:bCs/>
          <w:color w:val="000000"/>
          <w:kern w:val="1"/>
          <w:lang w:eastAsia="ar-SA"/>
        </w:rPr>
      </w:pPr>
    </w:p>
    <w:p w14:paraId="78571580" w14:textId="77777777" w:rsidR="00F73743" w:rsidRPr="00CB415A" w:rsidRDefault="00F73743" w:rsidP="00F73743">
      <w:pPr>
        <w:autoSpaceDE w:val="0"/>
        <w:ind w:firstLine="851"/>
        <w:jc w:val="center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Раздел II Финансирование мероприятий по сохранению, популяризации и государственной охране объектов культурного наследия</w:t>
      </w:r>
    </w:p>
    <w:p w14:paraId="3FE0D3F9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</w:p>
    <w:p w14:paraId="2F30D6B1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2.1 Финансирование мероприятий по сохранению, популяризации и государственной охране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 (далее - объект культурного наследия) проводится на основании:</w:t>
      </w:r>
    </w:p>
    <w:p w14:paraId="7FA918F7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муниципальных контрактов (договоров) на поставки товаров, выполнение работ, оказание услуг для муниципальных нужд, заключённых в соответствии с законодательством Российской Федерации;</w:t>
      </w:r>
    </w:p>
    <w:p w14:paraId="152FC5AD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актов приёмки выполненных работ (оказанных услуг), содержащих сведения о фактических затратах на выполнение работ (оказание услуг), предусмотренных сметой расходов.</w:t>
      </w:r>
    </w:p>
    <w:p w14:paraId="64BF40C2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2.2. Финансирование расходов на указанные мероприятия осуществляется в пределах утверждённых бюджетных ассигнований через лицевые счета получателей бюджетных средств путём перечисления средств на расчётные счета исполнителей работ (услуг), поставщиков товаров, открытые в кредитных организациях.</w:t>
      </w:r>
    </w:p>
    <w:p w14:paraId="18243430" w14:textId="77777777" w:rsidR="00F73743" w:rsidRPr="00CB415A" w:rsidRDefault="00F73743" w:rsidP="00F73743">
      <w:pPr>
        <w:autoSpaceDE w:val="0"/>
        <w:ind w:firstLine="851"/>
        <w:jc w:val="center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Раздел III Мероприятия по сохранению, государственной охране и популяризации объектов культурного наследия</w:t>
      </w:r>
    </w:p>
    <w:p w14:paraId="3FF2C385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</w:p>
    <w:p w14:paraId="5F4393FD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3.1. К мероприятиям по сохранению и государственной охране объектов культурного наследия относится:</w:t>
      </w:r>
    </w:p>
    <w:p w14:paraId="3E914679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 xml:space="preserve">организация работы по подготовке проектной документации ремонта (реставрации) объекта культурного наследия, находящегося в муниципальной собственности муниципального образования </w:t>
      </w:r>
      <w:proofErr w:type="spellStart"/>
      <w:r w:rsidRPr="00CB415A">
        <w:rPr>
          <w:rFonts w:eastAsia="Arial CYR" w:cs="Arial CYR"/>
          <w:bCs/>
          <w:color w:val="000000"/>
          <w:kern w:val="1"/>
          <w:lang w:eastAsia="ar-SA"/>
        </w:rPr>
        <w:t>Цветочненское</w:t>
      </w:r>
      <w:proofErr w:type="spellEnd"/>
      <w:r w:rsidRPr="00CB415A">
        <w:rPr>
          <w:rFonts w:eastAsia="Arial CYR" w:cs="Arial CYR"/>
          <w:bCs/>
          <w:color w:val="000000"/>
          <w:kern w:val="1"/>
          <w:lang w:eastAsia="ar-SA"/>
        </w:rPr>
        <w:t xml:space="preserve"> сельское поселение Белогорского района Республики Крым, не переданного в оперативное управление или хозяйственное ведение, и согласование данной документации с управлением государственной охраны объектов культурного наследия Краснодарского края;</w:t>
      </w:r>
    </w:p>
    <w:p w14:paraId="66496992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 xml:space="preserve">организация работ по осуществлению ремонта (реставрации) объекта культурного наследия, находящегося в муниципальной собственности муниципального образования </w:t>
      </w:r>
      <w:proofErr w:type="spellStart"/>
      <w:r w:rsidRPr="00CB415A">
        <w:rPr>
          <w:rFonts w:eastAsia="Arial CYR" w:cs="Arial CYR"/>
          <w:bCs/>
          <w:color w:val="000000"/>
          <w:kern w:val="1"/>
          <w:lang w:eastAsia="ar-SA"/>
        </w:rPr>
        <w:t>Цветочненское</w:t>
      </w:r>
      <w:proofErr w:type="spellEnd"/>
      <w:r w:rsidRPr="00CB415A">
        <w:rPr>
          <w:rFonts w:eastAsia="Arial CYR" w:cs="Arial CYR"/>
          <w:bCs/>
          <w:color w:val="000000"/>
          <w:kern w:val="1"/>
          <w:lang w:eastAsia="ar-SA"/>
        </w:rPr>
        <w:t xml:space="preserve"> сельское поселение Белогорского района Республики Крым, не переданного в оперативное управление или хозяйственное ведение;</w:t>
      </w:r>
    </w:p>
    <w:p w14:paraId="2963E92C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 xml:space="preserve">организация работы по изготовлению, установке, демонтажу, замене, восстановлению, ремонту информационных надписей и обозначений на объектах культурного наследия, находящихся в муниципальной собственности муниципального образования </w:t>
      </w:r>
      <w:proofErr w:type="spellStart"/>
      <w:r w:rsidRPr="00CB415A">
        <w:rPr>
          <w:rFonts w:eastAsia="Arial CYR" w:cs="Arial CYR"/>
          <w:bCs/>
          <w:color w:val="000000"/>
          <w:kern w:val="1"/>
          <w:lang w:eastAsia="ar-SA"/>
        </w:rPr>
        <w:t>Цветочненское</w:t>
      </w:r>
      <w:proofErr w:type="spellEnd"/>
      <w:r w:rsidRPr="00CB415A">
        <w:rPr>
          <w:rFonts w:eastAsia="Arial CYR" w:cs="Arial CYR"/>
          <w:bCs/>
          <w:color w:val="000000"/>
          <w:kern w:val="1"/>
          <w:lang w:eastAsia="ar-SA"/>
        </w:rPr>
        <w:t xml:space="preserve"> сельское поселение Белогорского района Республики Крым и не переданных в хозяйственное ведение или оперативное управление.</w:t>
      </w:r>
    </w:p>
    <w:p w14:paraId="78F4FC5F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lastRenderedPageBreak/>
        <w:t>6. К мероприятиям по популяризации объектов культурного наследия относится:</w:t>
      </w:r>
    </w:p>
    <w:p w14:paraId="6982BBF9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организация и проведение муниципальных конкурсов, связанных с популяризацией объектов культурного наследия;</w:t>
      </w:r>
    </w:p>
    <w:p w14:paraId="57723C36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организация работы по проведению мероприятий историко-культурной направленности, связанной с популяризацией объектов культурного наследия;</w:t>
      </w:r>
    </w:p>
    <w:p w14:paraId="547CCE04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организация работы по осуществлению общественной доступности объекта культурного наследия регионального значения его собственниками и пользователями;</w:t>
      </w:r>
    </w:p>
    <w:p w14:paraId="52F84698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организация освещения вопросов охраны, сохранения и использования объекта культурного наследия в средствах массовой информации, в том числе выпуск популярных информационно-справочных и рекламных изданий, создание теле- и радиопередач, кино- и видеофильмов, посвящённых объекту культурного наследия;</w:t>
      </w:r>
    </w:p>
    <w:p w14:paraId="19B91894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подготовка и проведение научно-практических конференций, симпозиумов;</w:t>
      </w:r>
    </w:p>
    <w:p w14:paraId="6CF093B2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организация проведения семинаров, тематических выставок и презентаций по вопросам охраны, сохранения и использования объекта культурного наследия.</w:t>
      </w:r>
    </w:p>
    <w:p w14:paraId="645EFAC3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/>
          <w:bCs/>
          <w:color w:val="000000"/>
          <w:kern w:val="1"/>
          <w:lang w:eastAsia="ar-SA"/>
        </w:rPr>
      </w:pPr>
    </w:p>
    <w:p w14:paraId="2AC708A5" w14:textId="77777777" w:rsidR="00F73743" w:rsidRPr="00CB415A" w:rsidRDefault="00F73743" w:rsidP="00F73743">
      <w:pPr>
        <w:autoSpaceDE w:val="0"/>
        <w:ind w:firstLine="851"/>
        <w:jc w:val="center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Раздел IV Ведение учёта</w:t>
      </w:r>
    </w:p>
    <w:p w14:paraId="30A37ACF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/>
          <w:bCs/>
          <w:color w:val="000000"/>
          <w:kern w:val="1"/>
          <w:lang w:eastAsia="ar-SA"/>
        </w:rPr>
      </w:pPr>
    </w:p>
    <w:p w14:paraId="0AAB1B03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 xml:space="preserve">7. Финансовый отдел администрации </w:t>
      </w:r>
      <w:proofErr w:type="spellStart"/>
      <w:r w:rsidRPr="00CB415A">
        <w:rPr>
          <w:rFonts w:eastAsia="Arial CYR" w:cs="Arial CYR"/>
          <w:bCs/>
          <w:color w:val="000000"/>
          <w:kern w:val="1"/>
          <w:lang w:eastAsia="ar-SA"/>
        </w:rPr>
        <w:t>Цветочненского</w:t>
      </w:r>
      <w:proofErr w:type="spellEnd"/>
      <w:r w:rsidRPr="00CB415A">
        <w:rPr>
          <w:rFonts w:eastAsia="Arial CYR" w:cs="Arial CYR"/>
          <w:bCs/>
          <w:color w:val="000000"/>
          <w:kern w:val="1"/>
          <w:lang w:eastAsia="ar-SA"/>
        </w:rPr>
        <w:t xml:space="preserve"> сельского поселения Белогорского района Республики Крым организовывает ведение учёта средств местного бюджета, использованных на цели по сохранению, популяризации и государственной охране объектов культурного наследия, полученных от использования находящихся в муниципальной собственности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в соответствии с законодательством Российской Федерации.</w:t>
      </w:r>
    </w:p>
    <w:p w14:paraId="61380453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b/>
          <w:bCs/>
          <w:color w:val="000000"/>
          <w:kern w:val="1"/>
          <w:lang w:eastAsia="ar-SA"/>
        </w:rPr>
      </w:pPr>
    </w:p>
    <w:p w14:paraId="3D0AD3DF" w14:textId="77777777" w:rsidR="00F73743" w:rsidRPr="00CB415A" w:rsidRDefault="00F73743" w:rsidP="00F73743">
      <w:pPr>
        <w:autoSpaceDE w:val="0"/>
        <w:ind w:firstLine="851"/>
        <w:jc w:val="center"/>
        <w:rPr>
          <w:rFonts w:eastAsia="Arial CYR" w:cs="Arial CYR"/>
          <w:bCs/>
          <w:color w:val="000000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>Раздел V Контроль</w:t>
      </w:r>
    </w:p>
    <w:p w14:paraId="636EE52E" w14:textId="77777777" w:rsidR="00F73743" w:rsidRPr="00CB415A" w:rsidRDefault="00F73743" w:rsidP="00F73743">
      <w:pPr>
        <w:autoSpaceDE w:val="0"/>
        <w:ind w:firstLine="851"/>
        <w:jc w:val="center"/>
        <w:rPr>
          <w:rFonts w:eastAsia="Arial CYR" w:cs="Arial CYR"/>
          <w:b/>
          <w:bCs/>
          <w:color w:val="000000"/>
          <w:kern w:val="1"/>
          <w:lang w:eastAsia="ar-SA"/>
        </w:rPr>
      </w:pPr>
    </w:p>
    <w:p w14:paraId="305B0761" w14:textId="77777777" w:rsidR="00F73743" w:rsidRPr="00CB415A" w:rsidRDefault="00F73743" w:rsidP="00F73743">
      <w:pPr>
        <w:autoSpaceDE w:val="0"/>
        <w:ind w:firstLine="851"/>
        <w:rPr>
          <w:rFonts w:eastAsia="Arial CYR" w:cs="Arial CYR"/>
          <w:kern w:val="1"/>
          <w:lang w:eastAsia="ar-SA"/>
        </w:rPr>
      </w:pPr>
      <w:r w:rsidRPr="00CB415A">
        <w:rPr>
          <w:rFonts w:eastAsia="Arial CYR" w:cs="Arial CYR"/>
          <w:bCs/>
          <w:color w:val="000000"/>
          <w:kern w:val="1"/>
          <w:lang w:eastAsia="ar-SA"/>
        </w:rPr>
        <w:t xml:space="preserve">8. Контроль за целевым и эффективным использованием средств местного бюджета, выделяемых на финансирование мероприятий, осуществляется администрацией </w:t>
      </w:r>
      <w:proofErr w:type="spellStart"/>
      <w:r w:rsidRPr="00CB415A">
        <w:rPr>
          <w:rFonts w:eastAsia="Arial CYR" w:cs="Arial CYR"/>
          <w:bCs/>
          <w:color w:val="000000"/>
          <w:kern w:val="1"/>
          <w:lang w:eastAsia="ar-SA"/>
        </w:rPr>
        <w:t>Цветочненского</w:t>
      </w:r>
      <w:proofErr w:type="spellEnd"/>
      <w:r w:rsidRPr="00CB415A">
        <w:rPr>
          <w:rFonts w:eastAsia="Arial CYR" w:cs="Arial CYR"/>
          <w:bCs/>
          <w:color w:val="000000"/>
          <w:kern w:val="1"/>
          <w:lang w:eastAsia="ar-SA"/>
        </w:rPr>
        <w:t xml:space="preserve"> сельского поселения Белогорского района Республики Крым.</w:t>
      </w:r>
    </w:p>
    <w:p w14:paraId="2F36DCC5" w14:textId="77777777" w:rsidR="008434A8" w:rsidRPr="00CB415A" w:rsidRDefault="008434A8" w:rsidP="00FE66C9">
      <w:pPr>
        <w:ind w:firstLine="851"/>
      </w:pPr>
    </w:p>
    <w:sectPr w:rsidR="008434A8" w:rsidRPr="00CB415A" w:rsidSect="00F73743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4AC3" w14:textId="77777777" w:rsidR="00C35668" w:rsidRDefault="00C35668" w:rsidP="00F73743">
      <w:r>
        <w:separator/>
      </w:r>
    </w:p>
  </w:endnote>
  <w:endnote w:type="continuationSeparator" w:id="0">
    <w:p w14:paraId="1FDBBCBA" w14:textId="77777777" w:rsidR="00C35668" w:rsidRDefault="00C35668" w:rsidP="00F7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64">
    <w:altName w:val="MS PMincho"/>
    <w:charset w:val="80"/>
    <w:family w:val="roman"/>
    <w:pitch w:val="default"/>
  </w:font>
  <w:font w:name="Andale Sans UI">
    <w:altName w:val="Arial Unicode MS"/>
    <w:charset w:val="00"/>
    <w:family w:val="auto"/>
    <w:pitch w:val="variable"/>
  </w:font>
  <w:font w:name="AR PL SungtiL GB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9DCF" w14:textId="77777777" w:rsidR="00C35668" w:rsidRDefault="00C35668" w:rsidP="00F73743">
      <w:r>
        <w:separator/>
      </w:r>
    </w:p>
  </w:footnote>
  <w:footnote w:type="continuationSeparator" w:id="0">
    <w:p w14:paraId="40929C4C" w14:textId="77777777" w:rsidR="00C35668" w:rsidRDefault="00C35668" w:rsidP="00F73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DA1"/>
    <w:rsid w:val="00003A39"/>
    <w:rsid w:val="00025710"/>
    <w:rsid w:val="000E2DEA"/>
    <w:rsid w:val="001A7869"/>
    <w:rsid w:val="001F24C1"/>
    <w:rsid w:val="002C690A"/>
    <w:rsid w:val="00381B7C"/>
    <w:rsid w:val="006C4033"/>
    <w:rsid w:val="00722FB8"/>
    <w:rsid w:val="008434A8"/>
    <w:rsid w:val="00854DA1"/>
    <w:rsid w:val="009127C3"/>
    <w:rsid w:val="00C35668"/>
    <w:rsid w:val="00CB415A"/>
    <w:rsid w:val="00F26211"/>
    <w:rsid w:val="00F65FAE"/>
    <w:rsid w:val="00F72410"/>
    <w:rsid w:val="00F73743"/>
    <w:rsid w:val="00F74BDA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2CE4"/>
  <w15:docId w15:val="{A37AEA9B-9221-470C-8116-02A5CE0B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FB8"/>
    <w:rPr>
      <w:rFonts w:ascii="Tahoma" w:hAnsi="Tahoma" w:cs="Tahoma"/>
      <w:sz w:val="16"/>
      <w:szCs w:val="16"/>
    </w:rPr>
  </w:style>
  <w:style w:type="character" w:styleId="a5">
    <w:name w:val="Hyperlink"/>
    <w:rsid w:val="00722FB8"/>
    <w:rPr>
      <w:rFonts w:cs="Times New Roman"/>
      <w:color w:val="0000FF"/>
      <w:u w:val="single"/>
    </w:rPr>
  </w:style>
  <w:style w:type="paragraph" w:styleId="a6">
    <w:name w:val="No Spacing"/>
    <w:link w:val="a7"/>
    <w:qFormat/>
    <w:rsid w:val="00722FB8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7">
    <w:name w:val="Без интервала Знак"/>
    <w:link w:val="a6"/>
    <w:locked/>
    <w:rsid w:val="00722FB8"/>
    <w:rPr>
      <w:rFonts w:ascii="Calibri" w:eastAsia="Times New Roman" w:hAnsi="Calibri"/>
      <w:sz w:val="22"/>
      <w:szCs w:val="22"/>
      <w:lang w:eastAsia="ru-RU"/>
    </w:rPr>
  </w:style>
  <w:style w:type="paragraph" w:customStyle="1" w:styleId="ParagraphStyle0">
    <w:name w:val="ParagraphStyle0"/>
    <w:hidden/>
    <w:rsid w:val="00722FB8"/>
    <w:pPr>
      <w:ind w:firstLine="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CharacterStyle1">
    <w:name w:val="CharacterStyle1"/>
    <w:hidden/>
    <w:rsid w:val="00722FB8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styleId="a8">
    <w:name w:val="header"/>
    <w:basedOn w:val="a"/>
    <w:link w:val="a9"/>
    <w:uiPriority w:val="99"/>
    <w:unhideWhenUsed/>
    <w:rsid w:val="00F737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3743"/>
  </w:style>
  <w:style w:type="paragraph" w:styleId="aa">
    <w:name w:val="footer"/>
    <w:basedOn w:val="a"/>
    <w:link w:val="ab"/>
    <w:uiPriority w:val="99"/>
    <w:unhideWhenUsed/>
    <w:rsid w:val="00F737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cvetochnoe12345@gmail.com</cp:lastModifiedBy>
  <cp:revision>4</cp:revision>
  <cp:lastPrinted>2022-03-31T12:49:00Z</cp:lastPrinted>
  <dcterms:created xsi:type="dcterms:W3CDTF">2022-03-31T12:50:00Z</dcterms:created>
  <dcterms:modified xsi:type="dcterms:W3CDTF">2022-04-01T06:09:00Z</dcterms:modified>
</cp:coreProperties>
</file>