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6D201" w14:textId="77777777" w:rsidR="00973AF3" w:rsidRPr="00282C04" w:rsidRDefault="00973AF3" w:rsidP="00973A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99959403"/>
      <w:r w:rsidRPr="00282C04">
        <w:rPr>
          <w:rFonts w:ascii="Times New Roman" w:eastAsia="Calibri" w:hAnsi="Times New Roman" w:cs="Times New Roman"/>
          <w:b/>
          <w:sz w:val="28"/>
          <w:szCs w:val="28"/>
        </w:rPr>
        <w:t>РЕСПУБЛИКА КРЫМ</w:t>
      </w:r>
    </w:p>
    <w:p w14:paraId="20435E36" w14:textId="77777777" w:rsidR="00973AF3" w:rsidRPr="00282C04" w:rsidRDefault="00973AF3" w:rsidP="00973A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2C04">
        <w:rPr>
          <w:rFonts w:ascii="Times New Roman" w:eastAsia="Calibri" w:hAnsi="Times New Roman" w:cs="Times New Roman"/>
          <w:b/>
          <w:sz w:val="28"/>
          <w:szCs w:val="28"/>
        </w:rPr>
        <w:t>БЕЛОГОРСКИЙ РАЙОН</w:t>
      </w:r>
    </w:p>
    <w:p w14:paraId="5381FC08" w14:textId="77777777" w:rsidR="00973AF3" w:rsidRPr="00282C04" w:rsidRDefault="00973AF3" w:rsidP="00973A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2C04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14:paraId="3CAEA482" w14:textId="77777777" w:rsidR="00973AF3" w:rsidRPr="00282C04" w:rsidRDefault="00973AF3" w:rsidP="00973A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2C04">
        <w:rPr>
          <w:rFonts w:ascii="Times New Roman" w:eastAsia="Calibri" w:hAnsi="Times New Roman" w:cs="Times New Roman"/>
          <w:b/>
          <w:sz w:val="28"/>
          <w:szCs w:val="28"/>
        </w:rPr>
        <w:t>ЦВЕТОЧНЕНСКОГО СЕЛЬСКОГО ПОСЕЛЕНИЯ</w:t>
      </w:r>
    </w:p>
    <w:p w14:paraId="12E9F4C2" w14:textId="77777777" w:rsidR="00973AF3" w:rsidRPr="00282C04" w:rsidRDefault="00973AF3" w:rsidP="00973A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45F6EAC" w14:textId="77777777" w:rsidR="00973AF3" w:rsidRPr="00282C04" w:rsidRDefault="00973AF3" w:rsidP="00973AF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282C04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ПОСТАНОВЛЕНИЕ</w:t>
      </w:r>
    </w:p>
    <w:bookmarkEnd w:id="0"/>
    <w:p w14:paraId="4C259F2A" w14:textId="77777777" w:rsidR="00973AF3" w:rsidRPr="00282C04" w:rsidRDefault="00973AF3" w:rsidP="00973A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57F090" w14:textId="47958EEB" w:rsidR="00973AF3" w:rsidRPr="00282C04" w:rsidRDefault="00973AF3" w:rsidP="00973AF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82C04">
        <w:rPr>
          <w:rFonts w:ascii="Times New Roman" w:eastAsia="Calibri" w:hAnsi="Times New Roman" w:cs="Times New Roman"/>
          <w:b/>
          <w:bCs/>
          <w:sz w:val="28"/>
          <w:szCs w:val="28"/>
        </w:rPr>
        <w:t>01 апреля 2022 года</w:t>
      </w:r>
      <w:r w:rsidR="00282C04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282C04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282C04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282C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с.Цветочное </w:t>
      </w:r>
      <w:r w:rsidR="00282C04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282C04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282C04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282C04">
        <w:rPr>
          <w:rFonts w:ascii="Times New Roman" w:eastAsia="Calibri" w:hAnsi="Times New Roman" w:cs="Times New Roman"/>
          <w:b/>
          <w:bCs/>
          <w:sz w:val="28"/>
          <w:szCs w:val="28"/>
        </w:rPr>
        <w:t>№95-ПА</w:t>
      </w:r>
      <w:r w:rsidRPr="00282C04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282C04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282C04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282C04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282C04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282C04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282C04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282C04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282C04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282C04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</w:p>
    <w:p w14:paraId="7AB4AA23" w14:textId="77777777" w:rsidR="00973AF3" w:rsidRPr="00282C04" w:rsidRDefault="00973AF3" w:rsidP="00973AF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FEFFB25" w14:textId="77777777" w:rsidR="00973AF3" w:rsidRPr="00282C04" w:rsidRDefault="00973AF3" w:rsidP="00973AF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82C04">
        <w:rPr>
          <w:rFonts w:ascii="Times New Roman" w:eastAsia="Calibri" w:hAnsi="Times New Roman" w:cs="Times New Roman"/>
          <w:b/>
          <w:bCs/>
          <w:sz w:val="28"/>
          <w:szCs w:val="28"/>
        </w:rPr>
        <w:t>Об утверждении Положения о секторе по организационным вопросам и работе с населением администрации Цветочненского сельского поселения</w:t>
      </w:r>
    </w:p>
    <w:p w14:paraId="3482B327" w14:textId="77777777" w:rsidR="00973AF3" w:rsidRPr="00282C04" w:rsidRDefault="00973AF3" w:rsidP="00973AF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51FAAA0" w14:textId="77777777" w:rsidR="00973AF3" w:rsidRPr="00282C04" w:rsidRDefault="00973AF3" w:rsidP="00973AF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C04">
        <w:rPr>
          <w:rFonts w:ascii="Times New Roman" w:eastAsia="Calibri" w:hAnsi="Times New Roman" w:cs="Times New Roman"/>
          <w:sz w:val="28"/>
          <w:szCs w:val="28"/>
        </w:rPr>
        <w:t>В соответствии с решением 37-й сессии 2 созыва Цветочненского сельского совета от 31.03.2022г. №204 «</w:t>
      </w:r>
      <w:r w:rsidRPr="00282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решение 22-й сессии Цветочненского сельского совета 2-го созыва от 28.04.2021г. № 132 «Об утверждении структуры и штатной численности администрации Цветочненского сельского поселения Белогорского района</w:t>
      </w:r>
      <w:r w:rsidRPr="00282C04"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 w:rsidRPr="00282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Крым</w:t>
      </w:r>
      <w:r w:rsidRPr="00282C04">
        <w:rPr>
          <w:rFonts w:ascii="Times New Roman" w:eastAsia="Calibri" w:hAnsi="Times New Roman" w:cs="Times New Roman"/>
          <w:sz w:val="28"/>
          <w:szCs w:val="28"/>
        </w:rPr>
        <w:t>», Уставом муниципального образования Цветочненского сельского поселения Белогорского района Республики Крым, администрация Цветочненского сельского поселения</w:t>
      </w:r>
    </w:p>
    <w:p w14:paraId="7AE16C3A" w14:textId="77777777" w:rsidR="00973AF3" w:rsidRPr="00282C04" w:rsidRDefault="00973AF3" w:rsidP="00973A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01DE70" w14:textId="77777777" w:rsidR="00973AF3" w:rsidRPr="00282C04" w:rsidRDefault="00973AF3" w:rsidP="00973A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82C04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23BF41C9" w14:textId="77777777" w:rsidR="00973AF3" w:rsidRPr="00282C04" w:rsidRDefault="00973AF3" w:rsidP="00973A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4B805A" w14:textId="77777777" w:rsidR="00973AF3" w:rsidRPr="00282C04" w:rsidRDefault="00973AF3" w:rsidP="00973A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C04">
        <w:rPr>
          <w:rFonts w:ascii="Times New Roman" w:eastAsia="Calibri" w:hAnsi="Times New Roman" w:cs="Times New Roman"/>
          <w:sz w:val="28"/>
          <w:szCs w:val="28"/>
        </w:rPr>
        <w:t>1.Утвердить Положение о секторе по организационным вопросам и работе с населением администрации Цветочненского сельского поселения /Приложение 1/.</w:t>
      </w:r>
    </w:p>
    <w:p w14:paraId="1A87EFB6" w14:textId="77777777" w:rsidR="00973AF3" w:rsidRPr="00282C04" w:rsidRDefault="00973AF3" w:rsidP="00973A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C04">
        <w:rPr>
          <w:rFonts w:ascii="Times New Roman" w:eastAsia="Calibri" w:hAnsi="Times New Roman" w:cs="Times New Roman"/>
          <w:sz w:val="28"/>
          <w:szCs w:val="28"/>
        </w:rPr>
        <w:t>2.Данное постановление вступает в силу с момента подписания и подлежит обнародованию на официальном Портале Правительства Республики Крым на странице муниципального образования Белогорский район (http:belogorskiy.rk.gov.ru) в разделе «Муниципальные образования района», подраздел «Цветочненское сельское поселение», а также на информационном стенде Цветочненского сельского совета, расположенного по адресу Республика Крым, Белогорский район, с. Цветочное, ул. Трубенко,117, сети «Интернет».</w:t>
      </w:r>
    </w:p>
    <w:p w14:paraId="6C03EC0F" w14:textId="4F98984C" w:rsidR="00973AF3" w:rsidRPr="00282C04" w:rsidRDefault="00973AF3" w:rsidP="00973A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C04">
        <w:rPr>
          <w:rFonts w:ascii="Times New Roman" w:eastAsia="Calibri" w:hAnsi="Times New Roman" w:cs="Times New Roman"/>
          <w:sz w:val="28"/>
          <w:szCs w:val="28"/>
        </w:rPr>
        <w:t xml:space="preserve"> 3.Контроль исполнения настоящего постановления оставляю за собой.</w:t>
      </w:r>
    </w:p>
    <w:p w14:paraId="6D83FE92" w14:textId="77777777" w:rsidR="00973AF3" w:rsidRPr="00282C04" w:rsidRDefault="00973AF3" w:rsidP="00973A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CA2271" w14:textId="77777777" w:rsidR="00973AF3" w:rsidRPr="00282C04" w:rsidRDefault="00973AF3" w:rsidP="00973A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984F8D" w14:textId="77777777" w:rsidR="00973AF3" w:rsidRPr="00282C04" w:rsidRDefault="00973AF3" w:rsidP="00973A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C04">
        <w:rPr>
          <w:rFonts w:ascii="Times New Roman" w:eastAsia="Calibri" w:hAnsi="Times New Roman" w:cs="Times New Roman"/>
          <w:sz w:val="28"/>
          <w:szCs w:val="28"/>
        </w:rPr>
        <w:t xml:space="preserve">Председатель Цветочненского сельского совета – </w:t>
      </w:r>
    </w:p>
    <w:p w14:paraId="3230897F" w14:textId="77777777" w:rsidR="00973AF3" w:rsidRPr="00282C04" w:rsidRDefault="00973AF3" w:rsidP="00973A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C04">
        <w:rPr>
          <w:rFonts w:ascii="Times New Roman" w:eastAsia="Calibri" w:hAnsi="Times New Roman" w:cs="Times New Roman"/>
          <w:sz w:val="28"/>
          <w:szCs w:val="28"/>
        </w:rPr>
        <w:t>глава администрации Цветочненского сельского поселения</w:t>
      </w:r>
    </w:p>
    <w:p w14:paraId="0B17AC99" w14:textId="73F74581" w:rsidR="00973AF3" w:rsidRPr="00282C04" w:rsidRDefault="00973AF3" w:rsidP="00973A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C04">
        <w:rPr>
          <w:rFonts w:ascii="Times New Roman" w:eastAsia="Calibri" w:hAnsi="Times New Roman" w:cs="Times New Roman"/>
          <w:sz w:val="28"/>
          <w:szCs w:val="28"/>
        </w:rPr>
        <w:t>Белогорского района Республики Крым</w:t>
      </w:r>
      <w:r w:rsidRPr="00282C04">
        <w:rPr>
          <w:rFonts w:ascii="Times New Roman" w:eastAsia="Calibri" w:hAnsi="Times New Roman" w:cs="Times New Roman"/>
          <w:sz w:val="28"/>
          <w:szCs w:val="28"/>
        </w:rPr>
        <w:tab/>
      </w:r>
      <w:r w:rsidR="00282C04">
        <w:rPr>
          <w:rFonts w:ascii="Times New Roman" w:eastAsia="Calibri" w:hAnsi="Times New Roman" w:cs="Times New Roman"/>
          <w:sz w:val="28"/>
          <w:szCs w:val="28"/>
        </w:rPr>
        <w:tab/>
      </w:r>
      <w:r w:rsidR="00282C04">
        <w:rPr>
          <w:rFonts w:ascii="Times New Roman" w:eastAsia="Calibri" w:hAnsi="Times New Roman" w:cs="Times New Roman"/>
          <w:sz w:val="28"/>
          <w:szCs w:val="28"/>
        </w:rPr>
        <w:tab/>
      </w:r>
      <w:r w:rsidR="00282C04">
        <w:rPr>
          <w:rFonts w:ascii="Times New Roman" w:eastAsia="Calibri" w:hAnsi="Times New Roman" w:cs="Times New Roman"/>
          <w:sz w:val="28"/>
          <w:szCs w:val="28"/>
        </w:rPr>
        <w:tab/>
      </w:r>
      <w:r w:rsidR="00282C04">
        <w:rPr>
          <w:rFonts w:ascii="Times New Roman" w:eastAsia="Calibri" w:hAnsi="Times New Roman" w:cs="Times New Roman"/>
          <w:sz w:val="28"/>
          <w:szCs w:val="28"/>
        </w:rPr>
        <w:tab/>
      </w:r>
      <w:r w:rsidR="00282C04">
        <w:rPr>
          <w:rFonts w:ascii="Times New Roman" w:eastAsia="Calibri" w:hAnsi="Times New Roman" w:cs="Times New Roman"/>
          <w:sz w:val="28"/>
          <w:szCs w:val="28"/>
        </w:rPr>
        <w:tab/>
      </w:r>
      <w:r w:rsidRPr="00282C04">
        <w:rPr>
          <w:rFonts w:ascii="Times New Roman" w:eastAsia="Calibri" w:hAnsi="Times New Roman" w:cs="Times New Roman"/>
          <w:sz w:val="28"/>
          <w:szCs w:val="28"/>
        </w:rPr>
        <w:t>М.Р.Ялалов</w:t>
      </w:r>
    </w:p>
    <w:p w14:paraId="26452CCB" w14:textId="77777777" w:rsidR="00973AF3" w:rsidRPr="00282C04" w:rsidRDefault="00973AF3" w:rsidP="00973A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D43EF6" w14:textId="77777777" w:rsidR="00973AF3" w:rsidRPr="00282C04" w:rsidRDefault="00973AF3" w:rsidP="00973A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804DB0" w14:textId="77777777" w:rsidR="00973AF3" w:rsidRPr="00282C04" w:rsidRDefault="00973AF3" w:rsidP="00973A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0314F79" w14:textId="77777777" w:rsidR="00973AF3" w:rsidRPr="00282C04" w:rsidRDefault="00973AF3" w:rsidP="00973A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C2BC6F" w14:textId="77777777" w:rsidR="00973AF3" w:rsidRPr="00282C04" w:rsidRDefault="00973AF3" w:rsidP="00973A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FC3C251" w14:textId="77777777" w:rsidR="00973AF3" w:rsidRPr="00282C04" w:rsidRDefault="00973AF3" w:rsidP="00973A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95B129C" w14:textId="77777777" w:rsidR="00973AF3" w:rsidRPr="00282C04" w:rsidRDefault="00973AF3" w:rsidP="00973A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5E5B419" w14:textId="77777777" w:rsidR="00973AF3" w:rsidRPr="00282C04" w:rsidRDefault="00973AF3" w:rsidP="00973A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83B2396" w14:textId="77777777" w:rsidR="00973AF3" w:rsidRPr="00282C04" w:rsidRDefault="00973AF3" w:rsidP="00973AF3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82C04">
        <w:rPr>
          <w:rFonts w:ascii="Times New Roman" w:eastAsia="Calibri" w:hAnsi="Times New Roman" w:cs="Times New Roman"/>
          <w:bCs/>
          <w:sz w:val="28"/>
          <w:szCs w:val="28"/>
        </w:rPr>
        <w:t>Приложение 1</w:t>
      </w:r>
    </w:p>
    <w:p w14:paraId="5FD0F8BF" w14:textId="77777777" w:rsidR="00973AF3" w:rsidRPr="00282C04" w:rsidRDefault="00973AF3" w:rsidP="00973AF3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C04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14:paraId="6EE3AD9F" w14:textId="77777777" w:rsidR="00973AF3" w:rsidRPr="00282C04" w:rsidRDefault="00973AF3" w:rsidP="00973AF3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C04">
        <w:rPr>
          <w:rFonts w:ascii="Times New Roman" w:eastAsia="Calibri" w:hAnsi="Times New Roman" w:cs="Times New Roman"/>
          <w:sz w:val="28"/>
          <w:szCs w:val="28"/>
        </w:rPr>
        <w:t>Цветочненского сельского поселения</w:t>
      </w:r>
    </w:p>
    <w:p w14:paraId="2F889EBB" w14:textId="77777777" w:rsidR="00973AF3" w:rsidRPr="00282C04" w:rsidRDefault="00973AF3" w:rsidP="00973AF3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C04">
        <w:rPr>
          <w:rFonts w:ascii="Times New Roman" w:eastAsia="Calibri" w:hAnsi="Times New Roman" w:cs="Times New Roman"/>
          <w:sz w:val="28"/>
          <w:szCs w:val="28"/>
        </w:rPr>
        <w:t>Белогорского района Республики Крым</w:t>
      </w:r>
    </w:p>
    <w:p w14:paraId="273E2A0D" w14:textId="77777777" w:rsidR="00973AF3" w:rsidRPr="00282C04" w:rsidRDefault="00973AF3" w:rsidP="00973AF3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C04">
        <w:rPr>
          <w:rFonts w:ascii="Times New Roman" w:eastAsia="Calibri" w:hAnsi="Times New Roman" w:cs="Times New Roman"/>
          <w:sz w:val="28"/>
          <w:szCs w:val="28"/>
        </w:rPr>
        <w:t>от 01.04.2022г. №95-ПА</w:t>
      </w:r>
    </w:p>
    <w:p w14:paraId="16DFFE74" w14:textId="77777777" w:rsidR="00973AF3" w:rsidRPr="00282C04" w:rsidRDefault="00973AF3" w:rsidP="00973A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3177CB" w14:textId="77777777" w:rsidR="00973AF3" w:rsidRPr="00282C04" w:rsidRDefault="00973AF3" w:rsidP="00973A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CD5D72" w14:textId="77777777" w:rsidR="00973AF3" w:rsidRPr="00282C04" w:rsidRDefault="00973AF3" w:rsidP="00973A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86A8D1" w14:textId="77777777" w:rsidR="00973AF3" w:rsidRPr="00282C04" w:rsidRDefault="00973AF3" w:rsidP="00973A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2C04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14:paraId="7C0741EC" w14:textId="77777777" w:rsidR="00973AF3" w:rsidRPr="00282C04" w:rsidRDefault="00973AF3" w:rsidP="00973A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2C04">
        <w:rPr>
          <w:rFonts w:ascii="Times New Roman" w:eastAsia="Calibri" w:hAnsi="Times New Roman" w:cs="Times New Roman"/>
          <w:b/>
          <w:sz w:val="28"/>
          <w:szCs w:val="28"/>
        </w:rPr>
        <w:t>о секторе по организационным вопросам и работе с населением</w:t>
      </w:r>
    </w:p>
    <w:p w14:paraId="3D78FF6F" w14:textId="77777777" w:rsidR="00973AF3" w:rsidRPr="00282C04" w:rsidRDefault="00973AF3" w:rsidP="00973A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2C04">
        <w:rPr>
          <w:rFonts w:ascii="Times New Roman" w:eastAsia="Calibri" w:hAnsi="Times New Roman" w:cs="Times New Roman"/>
          <w:b/>
          <w:sz w:val="28"/>
          <w:szCs w:val="28"/>
        </w:rPr>
        <w:t>администрации Цветочненского сельского поселения</w:t>
      </w:r>
    </w:p>
    <w:p w14:paraId="65EC132C" w14:textId="77777777" w:rsidR="00973AF3" w:rsidRPr="00282C04" w:rsidRDefault="00973AF3" w:rsidP="00973A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2C04">
        <w:rPr>
          <w:rFonts w:ascii="Times New Roman" w:eastAsia="Calibri" w:hAnsi="Times New Roman" w:cs="Times New Roman"/>
          <w:b/>
          <w:sz w:val="28"/>
          <w:szCs w:val="28"/>
        </w:rPr>
        <w:t>Белогорского района Республики Крым</w:t>
      </w:r>
    </w:p>
    <w:p w14:paraId="2CA874A0" w14:textId="77777777" w:rsidR="00973AF3" w:rsidRPr="00282C04" w:rsidRDefault="00973AF3" w:rsidP="00973A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8ED858" w14:textId="77777777" w:rsidR="00973AF3" w:rsidRPr="00282C04" w:rsidRDefault="00973AF3" w:rsidP="00973A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0E86FA" w14:textId="77777777" w:rsidR="00973AF3" w:rsidRPr="00282C04" w:rsidRDefault="00973AF3" w:rsidP="00973A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2C04">
        <w:rPr>
          <w:rFonts w:ascii="Times New Roman" w:eastAsia="Calibri" w:hAnsi="Times New Roman" w:cs="Times New Roman"/>
          <w:b/>
          <w:sz w:val="28"/>
          <w:szCs w:val="28"/>
        </w:rPr>
        <w:t>Статья 1. Общие положения</w:t>
      </w:r>
    </w:p>
    <w:p w14:paraId="1C5D0AF3" w14:textId="77777777" w:rsidR="00973AF3" w:rsidRPr="00282C04" w:rsidRDefault="00973AF3" w:rsidP="00973A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879D5DC" w14:textId="77777777" w:rsidR="00973AF3" w:rsidRPr="00282C04" w:rsidRDefault="00973AF3" w:rsidP="00973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C04">
        <w:rPr>
          <w:rFonts w:ascii="Times New Roman" w:eastAsia="Calibri" w:hAnsi="Times New Roman" w:cs="Times New Roman"/>
          <w:sz w:val="28"/>
          <w:szCs w:val="28"/>
        </w:rPr>
        <w:t>1. Сектор по организационным вопросам и работе с населением является структурным подразделением администрации Цветочненского сельского поселения и не является юридическим лицом.</w:t>
      </w:r>
    </w:p>
    <w:p w14:paraId="350E1AA3" w14:textId="77777777" w:rsidR="00973AF3" w:rsidRPr="00282C04" w:rsidRDefault="00973AF3" w:rsidP="00973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C04">
        <w:rPr>
          <w:rFonts w:ascii="Times New Roman" w:eastAsia="Calibri" w:hAnsi="Times New Roman" w:cs="Times New Roman"/>
          <w:sz w:val="28"/>
          <w:szCs w:val="28"/>
        </w:rPr>
        <w:t>2. Сектор по организационным вопросам и работе с населением непосредственно подчиняется председателю Цветочненского сельского совета - главе Цветочненского сельского поселения.</w:t>
      </w:r>
    </w:p>
    <w:p w14:paraId="79209E27" w14:textId="77777777" w:rsidR="00973AF3" w:rsidRPr="00282C04" w:rsidRDefault="00973AF3" w:rsidP="00973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C04">
        <w:rPr>
          <w:rFonts w:ascii="Times New Roman" w:eastAsia="Calibri" w:hAnsi="Times New Roman" w:cs="Times New Roman"/>
          <w:sz w:val="28"/>
          <w:szCs w:val="28"/>
        </w:rPr>
        <w:t>3. В своей деятельности сектор руководствуется Конституцией Российской Федерации, Трудовым кодексом Российской Федерации, законодательством Российской Федерации, законодательством Республики Крым, Уставом Цветочненского сельского поселения Белогорского района Республики Крым, решениями Цветочненского сельского совета, распоряжениями и постановлениями администрации Цветочненского сельского поселения, настоящим Положением.</w:t>
      </w:r>
    </w:p>
    <w:p w14:paraId="73602E2F" w14:textId="77777777" w:rsidR="00973AF3" w:rsidRPr="00282C04" w:rsidRDefault="00973AF3" w:rsidP="00973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C04">
        <w:rPr>
          <w:rFonts w:ascii="Times New Roman" w:eastAsia="Calibri" w:hAnsi="Times New Roman" w:cs="Times New Roman"/>
          <w:sz w:val="28"/>
          <w:szCs w:val="28"/>
        </w:rPr>
        <w:t>4. Руководство сектором осуществляет заведующий сектором по организационным вопросам и работе с населением, находящийся в непосредственном подчинении председателя Цветочненского сельского совета - главы администрации Цветочненского сельского поселения.</w:t>
      </w:r>
    </w:p>
    <w:p w14:paraId="4BD8B031" w14:textId="77777777" w:rsidR="00973AF3" w:rsidRPr="00282C04" w:rsidRDefault="00973AF3" w:rsidP="00973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C04">
        <w:rPr>
          <w:rFonts w:ascii="Times New Roman" w:eastAsia="Calibri" w:hAnsi="Times New Roman" w:cs="Times New Roman"/>
          <w:sz w:val="28"/>
          <w:szCs w:val="28"/>
        </w:rPr>
        <w:t>5. В период отсутствия заведующего сектором по организационным вопросам и работе с населением его обязанности на основании распоряжения председателя Цветочненского сельского совета - главы администрации Цветочненского сельского поселения исполняет иное должностное лицо администрации Цветочненского сельского поселения.</w:t>
      </w:r>
    </w:p>
    <w:p w14:paraId="52EC3006" w14:textId="77777777" w:rsidR="00973AF3" w:rsidRPr="00282C04" w:rsidRDefault="00973AF3" w:rsidP="00973A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FB496B" w14:textId="77777777" w:rsidR="00973AF3" w:rsidRPr="00282C04" w:rsidRDefault="00973AF3" w:rsidP="00973A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2C04">
        <w:rPr>
          <w:rFonts w:ascii="Times New Roman" w:eastAsia="Calibri" w:hAnsi="Times New Roman" w:cs="Times New Roman"/>
          <w:b/>
          <w:sz w:val="28"/>
          <w:szCs w:val="28"/>
        </w:rPr>
        <w:t>Статья 2. Задачи</w:t>
      </w:r>
    </w:p>
    <w:p w14:paraId="483C75A6" w14:textId="77777777" w:rsidR="00973AF3" w:rsidRPr="00282C04" w:rsidRDefault="00973AF3" w:rsidP="00973A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7A2ABC" w14:textId="77777777" w:rsidR="00973AF3" w:rsidRPr="00282C04" w:rsidRDefault="00973AF3" w:rsidP="00973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C04">
        <w:rPr>
          <w:rFonts w:ascii="Times New Roman" w:eastAsia="Calibri" w:hAnsi="Times New Roman" w:cs="Times New Roman"/>
          <w:sz w:val="28"/>
          <w:szCs w:val="28"/>
        </w:rPr>
        <w:t>На сектор по организационным вопросам и работе с населением возлагаются следующие задачи:</w:t>
      </w:r>
    </w:p>
    <w:p w14:paraId="33C64870" w14:textId="77777777" w:rsidR="00973AF3" w:rsidRPr="00282C04" w:rsidRDefault="00973AF3" w:rsidP="00973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C04">
        <w:rPr>
          <w:rFonts w:ascii="Times New Roman" w:eastAsia="Calibri" w:hAnsi="Times New Roman" w:cs="Times New Roman"/>
          <w:sz w:val="28"/>
          <w:szCs w:val="28"/>
        </w:rPr>
        <w:lastRenderedPageBreak/>
        <w:t>1. Реализация политики управления персоналом, обеспечивающей эффективную деятельность администрации Цветочненского сельского поселения;</w:t>
      </w:r>
    </w:p>
    <w:p w14:paraId="58D5B7DE" w14:textId="27D1DA12" w:rsidR="00973AF3" w:rsidRPr="00282C04" w:rsidRDefault="00973AF3" w:rsidP="00973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C04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282C0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Соблюдать при исполнении должностных обязанностей права и законные интересы граждан и организаций</w:t>
      </w:r>
      <w:r w:rsidRPr="00282C0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9FBAEEB" w14:textId="77777777" w:rsidR="00973AF3" w:rsidRPr="00282C04" w:rsidRDefault="00973AF3" w:rsidP="00973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C04">
        <w:rPr>
          <w:rFonts w:ascii="Times New Roman" w:eastAsia="Calibri" w:hAnsi="Times New Roman" w:cs="Times New Roman"/>
          <w:sz w:val="28"/>
          <w:szCs w:val="28"/>
        </w:rPr>
        <w:t>3. Обеспечение соблюдения администрацией Цветочненского сельского поселения требований и норм законодательства о муниципальной службе Российской Федерации и Республики Крым;</w:t>
      </w:r>
    </w:p>
    <w:p w14:paraId="67723D18" w14:textId="77777777" w:rsidR="00973AF3" w:rsidRPr="00282C04" w:rsidRDefault="00973AF3" w:rsidP="00973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C04">
        <w:rPr>
          <w:rFonts w:ascii="Times New Roman" w:eastAsia="Calibri" w:hAnsi="Times New Roman" w:cs="Times New Roman"/>
          <w:sz w:val="28"/>
          <w:szCs w:val="28"/>
        </w:rPr>
        <w:t>4. Обеспечение делопроизводства администрации Цветочненского сельского поселения;</w:t>
      </w:r>
    </w:p>
    <w:p w14:paraId="249EA5C0" w14:textId="77777777" w:rsidR="00973AF3" w:rsidRPr="00282C04" w:rsidRDefault="00973AF3" w:rsidP="00973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C04">
        <w:rPr>
          <w:rFonts w:ascii="Times New Roman" w:eastAsia="Calibri" w:hAnsi="Times New Roman" w:cs="Times New Roman"/>
          <w:sz w:val="28"/>
          <w:szCs w:val="28"/>
        </w:rPr>
        <w:t>5. Организация хранения и обеспечения сохранности документов, поступающих в архив администрации Цветочненского сельского поселения;</w:t>
      </w:r>
    </w:p>
    <w:p w14:paraId="75497D08" w14:textId="77777777" w:rsidR="00973AF3" w:rsidRPr="00282C04" w:rsidRDefault="00973AF3" w:rsidP="00973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C04">
        <w:rPr>
          <w:rFonts w:ascii="Times New Roman" w:eastAsia="Calibri" w:hAnsi="Times New Roman" w:cs="Times New Roman"/>
          <w:sz w:val="28"/>
          <w:szCs w:val="28"/>
        </w:rPr>
        <w:t>6. Предоставление муниципальных услуг населению, возложенных на него.</w:t>
      </w:r>
    </w:p>
    <w:p w14:paraId="1F4E8449" w14:textId="77777777" w:rsidR="00973AF3" w:rsidRPr="00282C04" w:rsidRDefault="00973AF3" w:rsidP="00973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35990C" w14:textId="77777777" w:rsidR="00973AF3" w:rsidRPr="00282C04" w:rsidRDefault="00973AF3" w:rsidP="00973A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2C04">
        <w:rPr>
          <w:rFonts w:ascii="Times New Roman" w:eastAsia="Calibri" w:hAnsi="Times New Roman" w:cs="Times New Roman"/>
          <w:b/>
          <w:sz w:val="28"/>
          <w:szCs w:val="28"/>
        </w:rPr>
        <w:t>Статья 3. Функции</w:t>
      </w:r>
    </w:p>
    <w:p w14:paraId="7D3D217F" w14:textId="77777777" w:rsidR="00973AF3" w:rsidRPr="00282C04" w:rsidRDefault="00973AF3" w:rsidP="00973A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3AF18F" w14:textId="77777777" w:rsidR="00973AF3" w:rsidRPr="00282C04" w:rsidRDefault="00973AF3" w:rsidP="00973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C04">
        <w:rPr>
          <w:rFonts w:ascii="Times New Roman" w:eastAsia="Calibri" w:hAnsi="Times New Roman" w:cs="Times New Roman"/>
          <w:sz w:val="28"/>
          <w:szCs w:val="28"/>
        </w:rPr>
        <w:t>Для выполнения задач сектора по организационным вопросам и работе с населением на сектор возложены следующие функции:</w:t>
      </w:r>
    </w:p>
    <w:p w14:paraId="4951CE7E" w14:textId="77777777" w:rsidR="00973AF3" w:rsidRPr="00282C04" w:rsidRDefault="00973AF3" w:rsidP="00973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C04">
        <w:rPr>
          <w:rFonts w:ascii="Times New Roman" w:eastAsia="Calibri" w:hAnsi="Times New Roman" w:cs="Times New Roman"/>
          <w:sz w:val="28"/>
          <w:szCs w:val="28"/>
        </w:rPr>
        <w:t>1) подготовка предложений о реализации положений законодательства о муниципальной службе и внесение указанных предложений главе Цветочненского сельского поселения;</w:t>
      </w:r>
    </w:p>
    <w:p w14:paraId="626BA5EB" w14:textId="77777777" w:rsidR="00973AF3" w:rsidRPr="00282C04" w:rsidRDefault="00973AF3" w:rsidP="00973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C04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282C04">
        <w:rPr>
          <w:rFonts w:ascii="Times New Roman" w:eastAsia="Times New Roman" w:hAnsi="Times New Roman" w:cs="Times New Roman"/>
          <w:sz w:val="28"/>
          <w:szCs w:val="28"/>
          <w:lang w:eastAsia="ar-SA"/>
        </w:rPr>
        <w:t>ведение учета протоколов сессий, решений сессий, постановлений и распоряжений главы сельской администрации, постановления администрации;</w:t>
      </w:r>
    </w:p>
    <w:p w14:paraId="56C902A9" w14:textId="77777777" w:rsidR="00973AF3" w:rsidRPr="00282C04" w:rsidRDefault="00973AF3" w:rsidP="00973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C04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282C04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 и своевременное исполнение постановлений и распоряжений главы сельской администрации, других организационно-распорядительных документов</w:t>
      </w:r>
      <w:r w:rsidRPr="00282C0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877E283" w14:textId="77777777" w:rsidR="00973AF3" w:rsidRPr="00282C04" w:rsidRDefault="00973AF3" w:rsidP="00973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2C04">
        <w:rPr>
          <w:rFonts w:ascii="Times New Roman" w:eastAsia="Calibri" w:hAnsi="Times New Roman" w:cs="Times New Roman"/>
          <w:sz w:val="28"/>
          <w:szCs w:val="28"/>
        </w:rPr>
        <w:t>4)</w:t>
      </w:r>
      <w:r w:rsidRPr="00282C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принятие мер по улучшению жилищных, материальных и социально - бытовых условий малообеспеченных и инвалидов, составлении актов обследования данных домовладений;</w:t>
      </w:r>
    </w:p>
    <w:p w14:paraId="2A39A29E" w14:textId="77777777" w:rsidR="00973AF3" w:rsidRPr="00282C04" w:rsidRDefault="00973AF3" w:rsidP="00973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2C04">
        <w:rPr>
          <w:rFonts w:ascii="Times New Roman" w:eastAsia="Times New Roman" w:hAnsi="Times New Roman" w:cs="Times New Roman"/>
          <w:sz w:val="28"/>
          <w:szCs w:val="28"/>
          <w:lang w:eastAsia="ar-SA"/>
        </w:rPr>
        <w:t>5) подготовка документов и прием заявлений у граждан изъявивших желание на постановку в очередь для обеспечения жильем, формирование и ведение их личных дел;</w:t>
      </w:r>
    </w:p>
    <w:p w14:paraId="002057F3" w14:textId="77777777" w:rsidR="00973AF3" w:rsidRPr="00282C04" w:rsidRDefault="00973AF3" w:rsidP="00973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2C04">
        <w:rPr>
          <w:rFonts w:ascii="Times New Roman" w:eastAsia="Times New Roman" w:hAnsi="Times New Roman" w:cs="Times New Roman"/>
          <w:sz w:val="28"/>
          <w:szCs w:val="28"/>
          <w:lang w:eastAsia="ar-SA"/>
        </w:rPr>
        <w:t>6) разработка и оформление постановлений и распоряжений администрации Цветочненского сельского поселения;</w:t>
      </w:r>
    </w:p>
    <w:p w14:paraId="73DAC2DE" w14:textId="77777777" w:rsidR="00973AF3" w:rsidRPr="00282C04" w:rsidRDefault="00973AF3" w:rsidP="00973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2C04">
        <w:rPr>
          <w:rFonts w:ascii="Times New Roman" w:eastAsia="Times New Roman" w:hAnsi="Times New Roman" w:cs="Times New Roman"/>
          <w:sz w:val="28"/>
          <w:szCs w:val="28"/>
          <w:lang w:eastAsia="ar-SA"/>
        </w:rPr>
        <w:t>7) разработка и оформление решений сессии Цветочненского сельского совета Белогорского района Республики Крым;</w:t>
      </w:r>
    </w:p>
    <w:p w14:paraId="2A72A454" w14:textId="77777777" w:rsidR="00973AF3" w:rsidRPr="00282C04" w:rsidRDefault="00973AF3" w:rsidP="00973AF3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282C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8) </w:t>
      </w:r>
      <w:r w:rsidRPr="00282C0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обеспечение ведения переписки с федеральными органами исполнительной власти, государственными органами субъектов Российской Федерации, а также с предприятиями, учреждениями и организациями, находящимися на территории района;</w:t>
      </w:r>
    </w:p>
    <w:p w14:paraId="0B16FF1D" w14:textId="77777777" w:rsidR="00973AF3" w:rsidRPr="00282C04" w:rsidRDefault="00973AF3" w:rsidP="00973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C0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9) </w:t>
      </w:r>
      <w:r w:rsidRPr="00282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информационных программ возложенных на него;</w:t>
      </w:r>
    </w:p>
    <w:p w14:paraId="0C45B1C9" w14:textId="77777777" w:rsidR="00973AF3" w:rsidRPr="00282C04" w:rsidRDefault="00973AF3" w:rsidP="00973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ведение нотариальных действий в администрации Цветочненского сельского поселения;</w:t>
      </w:r>
    </w:p>
    <w:p w14:paraId="68C232F9" w14:textId="77777777" w:rsidR="00973AF3" w:rsidRPr="00282C04" w:rsidRDefault="00973AF3" w:rsidP="00973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осуществление работ по ведению архивного дела, организация хранения и обеспечение сохранности документов, поступающих в архив;</w:t>
      </w:r>
    </w:p>
    <w:p w14:paraId="7D2A7B2E" w14:textId="77777777" w:rsidR="00973AF3" w:rsidRPr="00282C04" w:rsidRDefault="00973AF3" w:rsidP="00973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2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12) </w:t>
      </w:r>
      <w:r w:rsidRPr="00282C04">
        <w:rPr>
          <w:rFonts w:ascii="Times New Roman" w:eastAsia="Calibri" w:hAnsi="Times New Roman" w:cs="Times New Roman"/>
          <w:sz w:val="28"/>
          <w:szCs w:val="28"/>
        </w:rPr>
        <w:t>обеспечение деятельности комиссии по урегулированию конфликтов интересов;</w:t>
      </w:r>
    </w:p>
    <w:p w14:paraId="61C49629" w14:textId="77777777" w:rsidR="00973AF3" w:rsidRPr="00282C04" w:rsidRDefault="00973AF3" w:rsidP="00973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C04">
        <w:rPr>
          <w:rFonts w:ascii="Times New Roman" w:eastAsia="Calibri" w:hAnsi="Times New Roman" w:cs="Times New Roman"/>
          <w:sz w:val="28"/>
          <w:szCs w:val="28"/>
        </w:rPr>
        <w:t>13) подготовка проектов распоряжений и постановлений администрации Цветочненского сельского поселения;</w:t>
      </w:r>
    </w:p>
    <w:p w14:paraId="4DC185E0" w14:textId="77777777" w:rsidR="00973AF3" w:rsidRPr="00282C04" w:rsidRDefault="00973AF3" w:rsidP="00973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C04">
        <w:rPr>
          <w:rFonts w:ascii="Times New Roman" w:eastAsia="Calibri" w:hAnsi="Times New Roman" w:cs="Times New Roman"/>
          <w:sz w:val="28"/>
          <w:szCs w:val="28"/>
        </w:rPr>
        <w:t>14) подготовка проектов решений Цветочненского сельского совета;</w:t>
      </w:r>
    </w:p>
    <w:p w14:paraId="1439BA32" w14:textId="77777777" w:rsidR="00973AF3" w:rsidRPr="00282C04" w:rsidRDefault="00973AF3" w:rsidP="00973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C04">
        <w:rPr>
          <w:rFonts w:ascii="Times New Roman" w:eastAsia="Calibri" w:hAnsi="Times New Roman" w:cs="Times New Roman"/>
          <w:sz w:val="28"/>
          <w:szCs w:val="28"/>
        </w:rPr>
        <w:t>15) ведение реестров постановлений, распоряжений, решений;</w:t>
      </w:r>
    </w:p>
    <w:p w14:paraId="05A8BF26" w14:textId="77777777" w:rsidR="00973AF3" w:rsidRPr="00282C04" w:rsidRDefault="00973AF3" w:rsidP="00973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C04">
        <w:rPr>
          <w:rFonts w:ascii="Times New Roman" w:eastAsia="Calibri" w:hAnsi="Times New Roman" w:cs="Times New Roman"/>
          <w:sz w:val="28"/>
          <w:szCs w:val="28"/>
        </w:rPr>
        <w:t>16) обеспечение обнародования нормативных правовых актов и их проектов на информационном стенде в здании администрации Цветочненского сельского поселения и опубликования документов в средствах массовой информации;</w:t>
      </w:r>
    </w:p>
    <w:p w14:paraId="35B9C403" w14:textId="77777777" w:rsidR="00973AF3" w:rsidRPr="00282C04" w:rsidRDefault="00973AF3" w:rsidP="00973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C04">
        <w:rPr>
          <w:rFonts w:ascii="Times New Roman" w:eastAsia="Calibri" w:hAnsi="Times New Roman" w:cs="Times New Roman"/>
          <w:sz w:val="28"/>
          <w:szCs w:val="28"/>
        </w:rPr>
        <w:t>17) прием документов от специалистов администрации Цветочненского сельского поселения на хранение в архив администрации с последующей их сдачей на муниципальное хранение в архив администрации Белогорского района;</w:t>
      </w:r>
    </w:p>
    <w:p w14:paraId="32A16B33" w14:textId="77777777" w:rsidR="00973AF3" w:rsidRPr="00282C04" w:rsidRDefault="00973AF3" w:rsidP="00973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C04">
        <w:rPr>
          <w:rFonts w:ascii="Times New Roman" w:eastAsia="Calibri" w:hAnsi="Times New Roman" w:cs="Times New Roman"/>
          <w:sz w:val="28"/>
          <w:szCs w:val="28"/>
        </w:rPr>
        <w:t>18) составление номенклатуры дел, образующихся в процессе деятельности организации;</w:t>
      </w:r>
    </w:p>
    <w:p w14:paraId="759A61A2" w14:textId="77777777" w:rsidR="00973AF3" w:rsidRPr="00282C04" w:rsidRDefault="00973AF3" w:rsidP="00973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C04">
        <w:rPr>
          <w:rFonts w:ascii="Times New Roman" w:eastAsia="Calibri" w:hAnsi="Times New Roman" w:cs="Times New Roman"/>
          <w:sz w:val="28"/>
          <w:szCs w:val="28"/>
        </w:rPr>
        <w:t>19) контроль за состоянием документов, хранящихся в архиве администрации Цветочненского сельского поселения;</w:t>
      </w:r>
    </w:p>
    <w:p w14:paraId="3EA08973" w14:textId="77777777" w:rsidR="00973AF3" w:rsidRPr="00282C04" w:rsidRDefault="00973AF3" w:rsidP="00973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C04">
        <w:rPr>
          <w:rFonts w:ascii="Times New Roman" w:eastAsia="Calibri" w:hAnsi="Times New Roman" w:cs="Times New Roman"/>
          <w:sz w:val="28"/>
          <w:szCs w:val="28"/>
        </w:rPr>
        <w:t>20) выдача в соответствии с поступающими запросами копий документов, имеющихся в архиве администрации Цветочненского сельского поселения;</w:t>
      </w:r>
    </w:p>
    <w:p w14:paraId="2FC5D586" w14:textId="77777777" w:rsidR="00973AF3" w:rsidRPr="00282C04" w:rsidRDefault="00973AF3" w:rsidP="00973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C04">
        <w:rPr>
          <w:rFonts w:ascii="Times New Roman" w:eastAsia="Calibri" w:hAnsi="Times New Roman" w:cs="Times New Roman"/>
          <w:sz w:val="28"/>
          <w:szCs w:val="28"/>
        </w:rPr>
        <w:t>21) проведение публичных слушаний в администрации Цветочненского сельского поселения;</w:t>
      </w:r>
    </w:p>
    <w:p w14:paraId="539D39DD" w14:textId="77777777" w:rsidR="00973AF3" w:rsidRPr="00282C04" w:rsidRDefault="00973AF3" w:rsidP="00973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C04">
        <w:rPr>
          <w:rFonts w:ascii="Times New Roman" w:eastAsia="Calibri" w:hAnsi="Times New Roman" w:cs="Times New Roman"/>
          <w:sz w:val="28"/>
          <w:szCs w:val="28"/>
        </w:rPr>
        <w:t>22) соблюдение сохранности электронных ключей администрации поселения;</w:t>
      </w:r>
    </w:p>
    <w:p w14:paraId="51C1B85D" w14:textId="77777777" w:rsidR="00973AF3" w:rsidRPr="00282C04" w:rsidRDefault="00973AF3" w:rsidP="00973AF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C04">
        <w:rPr>
          <w:rFonts w:ascii="Times New Roman" w:eastAsia="Calibri" w:hAnsi="Times New Roman" w:cs="Times New Roman"/>
          <w:sz w:val="28"/>
          <w:szCs w:val="28"/>
        </w:rPr>
        <w:t>23) ведение делопроизводства в администрации Цветочненского сельского поселения;</w:t>
      </w:r>
    </w:p>
    <w:p w14:paraId="0FCAA2E7" w14:textId="77777777" w:rsidR="00973AF3" w:rsidRPr="00282C04" w:rsidRDefault="00973AF3" w:rsidP="00973AF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C04">
        <w:rPr>
          <w:rFonts w:ascii="Times New Roman" w:eastAsia="Calibri" w:hAnsi="Times New Roman" w:cs="Times New Roman"/>
          <w:sz w:val="28"/>
          <w:szCs w:val="28"/>
        </w:rPr>
        <w:t xml:space="preserve">24) ведение работы в области охраны труда в администрации Цветочненского сельского поселения; </w:t>
      </w:r>
    </w:p>
    <w:p w14:paraId="6BD82699" w14:textId="77777777" w:rsidR="00973AF3" w:rsidRPr="00282C04" w:rsidRDefault="00973AF3" w:rsidP="00973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C04">
        <w:rPr>
          <w:rFonts w:ascii="Times New Roman" w:eastAsia="Calibri" w:hAnsi="Times New Roman" w:cs="Times New Roman"/>
          <w:sz w:val="28"/>
          <w:szCs w:val="28"/>
        </w:rPr>
        <w:t>25) осуществление контроля и проверки Правил внутреннего трудового распорядка и регламента работы администрации.</w:t>
      </w:r>
    </w:p>
    <w:p w14:paraId="5E4D9BA3" w14:textId="77777777" w:rsidR="00973AF3" w:rsidRPr="00282C04" w:rsidRDefault="00973AF3" w:rsidP="00973AF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58B752" w14:textId="77777777" w:rsidR="00973AF3" w:rsidRPr="00282C04" w:rsidRDefault="00973AF3" w:rsidP="00973AF3">
      <w:pPr>
        <w:shd w:val="clear" w:color="auto" w:fill="FFFFFF"/>
        <w:spacing w:after="150" w:line="240" w:lineRule="auto"/>
        <w:ind w:firstLine="720"/>
        <w:jc w:val="both"/>
        <w:textAlignment w:val="baseline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82C0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26) выполнение других   поручений   главы Цветочненского сельского поселения.   </w:t>
      </w:r>
    </w:p>
    <w:p w14:paraId="007DAF57" w14:textId="77777777" w:rsidR="00973AF3" w:rsidRPr="00282C04" w:rsidRDefault="00973AF3" w:rsidP="00973AF3">
      <w:pPr>
        <w:shd w:val="clear" w:color="auto" w:fill="FFFFFF"/>
        <w:spacing w:after="15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BC5B51" w14:textId="77777777" w:rsidR="00973AF3" w:rsidRPr="00282C04" w:rsidRDefault="00973AF3" w:rsidP="00973A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2C04">
        <w:rPr>
          <w:rFonts w:ascii="Times New Roman" w:eastAsia="Calibri" w:hAnsi="Times New Roman" w:cs="Times New Roman"/>
          <w:b/>
          <w:sz w:val="28"/>
          <w:szCs w:val="28"/>
        </w:rPr>
        <w:t>Статья 4. Права</w:t>
      </w:r>
    </w:p>
    <w:p w14:paraId="050833E8" w14:textId="77777777" w:rsidR="00973AF3" w:rsidRPr="00282C04" w:rsidRDefault="00973AF3" w:rsidP="00973A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BC0581" w14:textId="77777777" w:rsidR="00973AF3" w:rsidRPr="00282C04" w:rsidRDefault="00973AF3" w:rsidP="00973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C04">
        <w:rPr>
          <w:rFonts w:ascii="Times New Roman" w:eastAsia="Calibri" w:hAnsi="Times New Roman" w:cs="Times New Roman"/>
          <w:sz w:val="28"/>
          <w:szCs w:val="28"/>
        </w:rPr>
        <w:t>Сектор по организационным вопросам и работе с населением имеет право:</w:t>
      </w:r>
    </w:p>
    <w:p w14:paraId="162BDE83" w14:textId="77777777" w:rsidR="00973AF3" w:rsidRPr="00282C04" w:rsidRDefault="00973AF3" w:rsidP="00973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C04">
        <w:rPr>
          <w:rFonts w:ascii="Times New Roman" w:eastAsia="Calibri" w:hAnsi="Times New Roman" w:cs="Times New Roman"/>
          <w:sz w:val="28"/>
          <w:szCs w:val="28"/>
        </w:rPr>
        <w:t>1) запрашивать и получать от специалистов администрации сведения, справочные и другие материалы, необходимые для осуществления деятельности сектора;</w:t>
      </w:r>
    </w:p>
    <w:p w14:paraId="2C04075B" w14:textId="77777777" w:rsidR="00973AF3" w:rsidRPr="00282C04" w:rsidRDefault="00973AF3" w:rsidP="00973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C04">
        <w:rPr>
          <w:rFonts w:ascii="Times New Roman" w:eastAsia="Calibri" w:hAnsi="Times New Roman" w:cs="Times New Roman"/>
          <w:sz w:val="28"/>
          <w:szCs w:val="28"/>
        </w:rPr>
        <w:t>2) контролировать в администрации соблюдение законодательства о труде;</w:t>
      </w:r>
    </w:p>
    <w:p w14:paraId="319AF7A4" w14:textId="77777777" w:rsidR="00973AF3" w:rsidRPr="00282C04" w:rsidRDefault="00973AF3" w:rsidP="00973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C04">
        <w:rPr>
          <w:rFonts w:ascii="Times New Roman" w:eastAsia="Calibri" w:hAnsi="Times New Roman" w:cs="Times New Roman"/>
          <w:sz w:val="28"/>
          <w:szCs w:val="28"/>
        </w:rPr>
        <w:t>3) представительствовать в установленном порядке от имени администрации Цветочненского сельского поселения по вопросам, относящимся к компетенции сектора по организационным вопросам и работе с населением во взаимоотношениях с государственными и муниципальными органами, а также другими предприятиями, организациями, учреждениями, в том числе службами занятости;</w:t>
      </w:r>
    </w:p>
    <w:p w14:paraId="211B104B" w14:textId="77777777" w:rsidR="00973AF3" w:rsidRPr="00282C04" w:rsidRDefault="00973AF3" w:rsidP="00973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C04">
        <w:rPr>
          <w:rFonts w:ascii="Times New Roman" w:eastAsia="Calibri" w:hAnsi="Times New Roman" w:cs="Times New Roman"/>
          <w:sz w:val="28"/>
          <w:szCs w:val="28"/>
        </w:rPr>
        <w:lastRenderedPageBreak/>
        <w:t>4) давать разъяснения и рекомендации по вопросам, входящим в компетенцию сектора;</w:t>
      </w:r>
    </w:p>
    <w:p w14:paraId="264CCC30" w14:textId="77777777" w:rsidR="00973AF3" w:rsidRPr="00282C04" w:rsidRDefault="00973AF3" w:rsidP="00973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C04">
        <w:rPr>
          <w:rFonts w:ascii="Times New Roman" w:eastAsia="Calibri" w:hAnsi="Times New Roman" w:cs="Times New Roman"/>
          <w:sz w:val="28"/>
          <w:szCs w:val="28"/>
        </w:rPr>
        <w:t>5) осуществлять контроль и требовать от муниципальных служащих и других работников администрации Цветочненского сельского поселения соблюдения Правил внутреннего трудового распорядка и регламента работы администрации.</w:t>
      </w:r>
    </w:p>
    <w:p w14:paraId="6B421717" w14:textId="77777777" w:rsidR="00973AF3" w:rsidRPr="00282C04" w:rsidRDefault="00973AF3" w:rsidP="00973A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7CBC66" w14:textId="77777777" w:rsidR="00973AF3" w:rsidRPr="00282C04" w:rsidRDefault="00973AF3" w:rsidP="00973A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2C04">
        <w:rPr>
          <w:rFonts w:ascii="Times New Roman" w:eastAsia="Calibri" w:hAnsi="Times New Roman" w:cs="Times New Roman"/>
          <w:b/>
          <w:sz w:val="28"/>
          <w:szCs w:val="28"/>
        </w:rPr>
        <w:t>Статья 5. Обязанность</w:t>
      </w:r>
    </w:p>
    <w:p w14:paraId="09547664" w14:textId="77777777" w:rsidR="00973AF3" w:rsidRPr="00282C04" w:rsidRDefault="00973AF3" w:rsidP="00973A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4E8BEF" w14:textId="77777777" w:rsidR="00973AF3" w:rsidRPr="00282C04" w:rsidRDefault="00973AF3" w:rsidP="00973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C04">
        <w:rPr>
          <w:rFonts w:ascii="Times New Roman" w:eastAsia="Calibri" w:hAnsi="Times New Roman" w:cs="Times New Roman"/>
          <w:sz w:val="28"/>
          <w:szCs w:val="28"/>
        </w:rPr>
        <w:t>Сектор по организационным вопросам и работе с населением обязан:</w:t>
      </w:r>
    </w:p>
    <w:p w14:paraId="485B0CBE" w14:textId="77777777" w:rsidR="00973AF3" w:rsidRPr="00282C04" w:rsidRDefault="00973AF3" w:rsidP="00973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C04">
        <w:rPr>
          <w:rFonts w:ascii="Times New Roman" w:eastAsia="Calibri" w:hAnsi="Times New Roman" w:cs="Times New Roman"/>
          <w:sz w:val="28"/>
          <w:szCs w:val="28"/>
        </w:rPr>
        <w:t>1) исполнять федеральные законодательство, законодательство Республики Крым, другие нормативно-правовые акты федеральных органов государственной власти и Республики Крым, нормативные правовые акты органов местного самоуправления Цветочненского сельского поселения;</w:t>
      </w:r>
    </w:p>
    <w:p w14:paraId="6804A259" w14:textId="77777777" w:rsidR="00973AF3" w:rsidRPr="00282C04" w:rsidRDefault="00973AF3" w:rsidP="00973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C04">
        <w:rPr>
          <w:rFonts w:ascii="Times New Roman" w:eastAsia="Calibri" w:hAnsi="Times New Roman" w:cs="Times New Roman"/>
          <w:sz w:val="28"/>
          <w:szCs w:val="28"/>
        </w:rPr>
        <w:t>2) исполнять правовые акты, поручения и указания вышестоящих в порядке подчиненности руководителей, изданные в пределах их должностных полномочий.</w:t>
      </w:r>
    </w:p>
    <w:p w14:paraId="14D51B8F" w14:textId="77777777" w:rsidR="00973AF3" w:rsidRPr="00282C04" w:rsidRDefault="00973AF3" w:rsidP="00973A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8EEDA7" w14:textId="77777777" w:rsidR="00973AF3" w:rsidRPr="00282C04" w:rsidRDefault="00973AF3" w:rsidP="00973A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2C04">
        <w:rPr>
          <w:rFonts w:ascii="Times New Roman" w:eastAsia="Calibri" w:hAnsi="Times New Roman" w:cs="Times New Roman"/>
          <w:b/>
          <w:sz w:val="28"/>
          <w:szCs w:val="28"/>
        </w:rPr>
        <w:t>Статья 6. Ответственность</w:t>
      </w:r>
    </w:p>
    <w:p w14:paraId="5C3FFC0E" w14:textId="77777777" w:rsidR="00973AF3" w:rsidRPr="00282C04" w:rsidRDefault="00973AF3" w:rsidP="00973A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B57D81" w14:textId="77777777" w:rsidR="00973AF3" w:rsidRPr="00282C04" w:rsidRDefault="00973AF3" w:rsidP="00973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C04">
        <w:rPr>
          <w:rFonts w:ascii="Times New Roman" w:eastAsia="Calibri" w:hAnsi="Times New Roman" w:cs="Times New Roman"/>
          <w:sz w:val="28"/>
          <w:szCs w:val="28"/>
        </w:rPr>
        <w:t>1. Ответственность за надлежащее и своевременное выполнение сектором по организационным вопросам и работе с населением функций, предусмотренных настоящим положением, несет заведующий сектором.</w:t>
      </w:r>
    </w:p>
    <w:p w14:paraId="569C7E3A" w14:textId="77777777" w:rsidR="00973AF3" w:rsidRPr="00282C04" w:rsidRDefault="00973AF3" w:rsidP="00973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C04">
        <w:rPr>
          <w:rFonts w:ascii="Times New Roman" w:eastAsia="Calibri" w:hAnsi="Times New Roman" w:cs="Times New Roman"/>
          <w:sz w:val="28"/>
          <w:szCs w:val="28"/>
        </w:rPr>
        <w:t>2. На заведующего сектором возлагается персональная ответственность за:</w:t>
      </w:r>
    </w:p>
    <w:p w14:paraId="4CA35208" w14:textId="77777777" w:rsidR="00973AF3" w:rsidRPr="00282C04" w:rsidRDefault="00973AF3" w:rsidP="00973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C04">
        <w:rPr>
          <w:rFonts w:ascii="Times New Roman" w:eastAsia="Calibri" w:hAnsi="Times New Roman" w:cs="Times New Roman"/>
          <w:sz w:val="28"/>
          <w:szCs w:val="28"/>
        </w:rPr>
        <w:t>1) организацию деятельности сектора по выполнению задач и функций, возложенных на сектор;</w:t>
      </w:r>
    </w:p>
    <w:p w14:paraId="308EEA61" w14:textId="77777777" w:rsidR="00973AF3" w:rsidRPr="00282C04" w:rsidRDefault="00973AF3" w:rsidP="00973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C04">
        <w:rPr>
          <w:rFonts w:ascii="Times New Roman" w:eastAsia="Calibri" w:hAnsi="Times New Roman" w:cs="Times New Roman"/>
          <w:sz w:val="28"/>
          <w:szCs w:val="28"/>
        </w:rPr>
        <w:t>2) организацию в секторе оперативной и качественной подготовки документов;</w:t>
      </w:r>
    </w:p>
    <w:p w14:paraId="75C24D2C" w14:textId="77777777" w:rsidR="00973AF3" w:rsidRPr="00282C04" w:rsidRDefault="00973AF3" w:rsidP="00973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C04">
        <w:rPr>
          <w:rFonts w:ascii="Times New Roman" w:eastAsia="Calibri" w:hAnsi="Times New Roman" w:cs="Times New Roman"/>
          <w:sz w:val="28"/>
          <w:szCs w:val="28"/>
        </w:rPr>
        <w:t>3) соблюдение работниками сектора трудовой дисциплины;</w:t>
      </w:r>
    </w:p>
    <w:p w14:paraId="3A178B31" w14:textId="77777777" w:rsidR="00973AF3" w:rsidRPr="00282C04" w:rsidRDefault="00973AF3" w:rsidP="00973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C04">
        <w:rPr>
          <w:rFonts w:ascii="Times New Roman" w:eastAsia="Calibri" w:hAnsi="Times New Roman" w:cs="Times New Roman"/>
          <w:sz w:val="28"/>
          <w:szCs w:val="28"/>
        </w:rPr>
        <w:t>4) соответствие законодательству подписываемых им проектов распоряжений и постановлений.</w:t>
      </w:r>
    </w:p>
    <w:p w14:paraId="3443BA88" w14:textId="77777777" w:rsidR="00973AF3" w:rsidRPr="00282C04" w:rsidRDefault="00973AF3" w:rsidP="00973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C04">
        <w:rPr>
          <w:rFonts w:ascii="Times New Roman" w:eastAsia="Calibri" w:hAnsi="Times New Roman" w:cs="Times New Roman"/>
          <w:sz w:val="28"/>
          <w:szCs w:val="28"/>
        </w:rPr>
        <w:t>3. Работники сектора по организационным вопросам и работе с населением не вправе разглашать персональные данные о работниках и гражданах, обратившихся к ним на приём.</w:t>
      </w:r>
    </w:p>
    <w:p w14:paraId="2557C42E" w14:textId="77777777" w:rsidR="00973AF3" w:rsidRPr="00282C04" w:rsidRDefault="00973AF3" w:rsidP="00973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C04">
        <w:rPr>
          <w:rFonts w:ascii="Times New Roman" w:eastAsia="Calibri" w:hAnsi="Times New Roman" w:cs="Times New Roman"/>
          <w:sz w:val="28"/>
          <w:szCs w:val="28"/>
        </w:rPr>
        <w:t>4. Ответственность работников сектора по организационным вопросам и работе с населением устанавливается должностными инструкциями.</w:t>
      </w:r>
    </w:p>
    <w:p w14:paraId="330DEB35" w14:textId="77777777" w:rsidR="00973AF3" w:rsidRPr="00282C04" w:rsidRDefault="00973AF3" w:rsidP="00973AF3">
      <w:pPr>
        <w:widowControl w:val="0"/>
        <w:suppressAutoHyphens/>
        <w:spacing w:after="0" w:line="240" w:lineRule="auto"/>
        <w:ind w:hanging="50"/>
        <w:jc w:val="both"/>
        <w:rPr>
          <w:rFonts w:ascii="Times New Roman CYR" w:eastAsia="SimSun" w:hAnsi="Times New Roman CYR" w:cs="Times New Roman CYR"/>
          <w:color w:val="000000"/>
          <w:kern w:val="2"/>
          <w:sz w:val="28"/>
          <w:szCs w:val="28"/>
          <w:lang w:eastAsia="hi-IN" w:bidi="hi-IN"/>
        </w:rPr>
      </w:pPr>
    </w:p>
    <w:p w14:paraId="38052992" w14:textId="77777777" w:rsidR="00973AF3" w:rsidRPr="00282C04" w:rsidRDefault="00973AF3" w:rsidP="00973AF3">
      <w:pPr>
        <w:widowControl w:val="0"/>
        <w:suppressAutoHyphens/>
        <w:spacing w:after="0" w:line="240" w:lineRule="auto"/>
        <w:ind w:hanging="50"/>
        <w:jc w:val="both"/>
        <w:rPr>
          <w:rFonts w:ascii="Times New Roman CYR" w:eastAsia="SimSun" w:hAnsi="Times New Roman CYR" w:cs="Times New Roman CYR"/>
          <w:color w:val="000000"/>
          <w:kern w:val="2"/>
          <w:sz w:val="28"/>
          <w:szCs w:val="28"/>
          <w:lang w:eastAsia="hi-IN" w:bidi="hi-IN"/>
        </w:rPr>
      </w:pPr>
    </w:p>
    <w:p w14:paraId="39188D4C" w14:textId="77777777" w:rsidR="00973AF3" w:rsidRPr="00282C04" w:rsidRDefault="00973AF3" w:rsidP="00973AF3">
      <w:pPr>
        <w:widowControl w:val="0"/>
        <w:suppressAutoHyphens/>
        <w:spacing w:after="0" w:line="240" w:lineRule="auto"/>
        <w:ind w:hanging="50"/>
        <w:jc w:val="both"/>
        <w:rPr>
          <w:rFonts w:ascii="Times New Roman CYR" w:eastAsia="SimSun" w:hAnsi="Times New Roman CYR" w:cs="Times New Roman CYR"/>
          <w:color w:val="000000"/>
          <w:kern w:val="2"/>
          <w:sz w:val="28"/>
          <w:szCs w:val="28"/>
          <w:lang w:eastAsia="hi-IN" w:bidi="hi-IN"/>
        </w:rPr>
      </w:pPr>
    </w:p>
    <w:p w14:paraId="7DF16C7B" w14:textId="77777777" w:rsidR="00973AF3" w:rsidRPr="00282C04" w:rsidRDefault="00973AF3" w:rsidP="00973AF3">
      <w:pPr>
        <w:widowControl w:val="0"/>
        <w:suppressAutoHyphens/>
        <w:spacing w:after="0" w:line="240" w:lineRule="auto"/>
        <w:ind w:hanging="50"/>
        <w:jc w:val="both"/>
        <w:rPr>
          <w:rFonts w:ascii="Times New Roman CYR" w:eastAsia="SimSun" w:hAnsi="Times New Roman CYR" w:cs="Times New Roman CYR"/>
          <w:color w:val="000000"/>
          <w:kern w:val="2"/>
          <w:sz w:val="28"/>
          <w:szCs w:val="28"/>
          <w:lang w:eastAsia="hi-IN" w:bidi="hi-IN"/>
        </w:rPr>
      </w:pPr>
    </w:p>
    <w:p w14:paraId="31DB9CA7" w14:textId="77777777" w:rsidR="00973AF3" w:rsidRPr="00282C04" w:rsidRDefault="00973AF3" w:rsidP="00973AF3">
      <w:pPr>
        <w:widowControl w:val="0"/>
        <w:suppressAutoHyphens/>
        <w:spacing w:after="0" w:line="240" w:lineRule="auto"/>
        <w:jc w:val="both"/>
        <w:rPr>
          <w:rFonts w:ascii="Times New Roman CYR" w:eastAsia="SimSun" w:hAnsi="Times New Roman CYR" w:cs="Times New Roman CYR"/>
          <w:color w:val="000000"/>
          <w:kern w:val="2"/>
          <w:sz w:val="28"/>
          <w:szCs w:val="28"/>
          <w:lang w:eastAsia="hi-IN" w:bidi="hi-IN"/>
        </w:rPr>
      </w:pPr>
    </w:p>
    <w:p w14:paraId="0B405206" w14:textId="77777777" w:rsidR="00687425" w:rsidRPr="00282C04" w:rsidRDefault="00687425">
      <w:pPr>
        <w:rPr>
          <w:sz w:val="28"/>
          <w:szCs w:val="28"/>
        </w:rPr>
      </w:pPr>
    </w:p>
    <w:sectPr w:rsidR="00687425" w:rsidRPr="00282C04" w:rsidSect="00282C0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50F"/>
    <w:rsid w:val="00282C04"/>
    <w:rsid w:val="00687425"/>
    <w:rsid w:val="0096750F"/>
    <w:rsid w:val="0097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4CD66"/>
  <w15:chartTrackingRefBased/>
  <w15:docId w15:val="{A6EB902F-27D8-4388-8F46-CF860154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4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1457</Words>
  <Characters>8305</Characters>
  <Application>Microsoft Office Word</Application>
  <DocSecurity>0</DocSecurity>
  <Lines>69</Lines>
  <Paragraphs>19</Paragraphs>
  <ScaleCrop>false</ScaleCrop>
  <Company/>
  <LinksUpToDate>false</LinksUpToDate>
  <CharactersWithSpaces>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cvetochnoe12345@gmail.com</dc:creator>
  <cp:keywords/>
  <dc:description/>
  <cp:lastModifiedBy>cvetochnoe12345@gmail.com</cp:lastModifiedBy>
  <cp:revision>3</cp:revision>
  <cp:lastPrinted>2022-04-04T07:41:00Z</cp:lastPrinted>
  <dcterms:created xsi:type="dcterms:W3CDTF">2022-04-04T07:40:00Z</dcterms:created>
  <dcterms:modified xsi:type="dcterms:W3CDTF">2022-04-05T11:37:00Z</dcterms:modified>
</cp:coreProperties>
</file>