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E4" w:rsidRPr="001C792F" w:rsidRDefault="007148E4" w:rsidP="007148E4">
      <w:pPr>
        <w:tabs>
          <w:tab w:val="left" w:pos="1455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7148E4" w:rsidRPr="001C792F" w:rsidTr="001C792F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:rsidR="007148E4" w:rsidRPr="001C792F" w:rsidRDefault="007148E4" w:rsidP="001C792F">
            <w:pPr>
              <w:autoSpaceDE w:val="0"/>
              <w:autoSpaceDN w:val="0"/>
              <w:adjustRightInd w:val="0"/>
              <w:spacing w:line="256" w:lineRule="auto"/>
              <w:ind w:left="-85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792F"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7148E4" w:rsidRPr="001C792F" w:rsidRDefault="001C792F" w:rsidP="001C792F">
            <w:pPr>
              <w:autoSpaceDE w:val="0"/>
              <w:autoSpaceDN w:val="0"/>
              <w:adjustRightInd w:val="0"/>
              <w:spacing w:line="256" w:lineRule="auto"/>
              <w:ind w:left="-8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ЦВЕТОЧНЕНСКОГО СЕЛЬСКОГО</w:t>
            </w:r>
            <w:r w:rsidR="007148E4" w:rsidRPr="001C792F">
              <w:rPr>
                <w:b/>
                <w:bCs/>
                <w:sz w:val="28"/>
                <w:szCs w:val="28"/>
                <w:lang w:eastAsia="en-US"/>
              </w:rPr>
              <w:t xml:space="preserve"> ПОСЕЛЕНИЯ</w:t>
            </w:r>
          </w:p>
          <w:p w:rsidR="007148E4" w:rsidRPr="001C792F" w:rsidRDefault="001C792F" w:rsidP="001C792F">
            <w:pPr>
              <w:autoSpaceDE w:val="0"/>
              <w:autoSpaceDN w:val="0"/>
              <w:adjustRightInd w:val="0"/>
              <w:spacing w:line="256" w:lineRule="auto"/>
              <w:ind w:left="-8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БЕЛОГОРСКОГО </w:t>
            </w:r>
            <w:r w:rsidR="007148E4" w:rsidRPr="001C792F">
              <w:rPr>
                <w:b/>
                <w:bCs/>
                <w:sz w:val="28"/>
                <w:szCs w:val="28"/>
                <w:lang w:eastAsia="en-US"/>
              </w:rPr>
              <w:t>РАЙОНА</w:t>
            </w:r>
          </w:p>
          <w:p w:rsidR="007148E4" w:rsidRPr="001C792F" w:rsidRDefault="001C792F" w:rsidP="001C792F">
            <w:pPr>
              <w:autoSpaceDE w:val="0"/>
              <w:autoSpaceDN w:val="0"/>
              <w:adjustRightInd w:val="0"/>
              <w:spacing w:line="256" w:lineRule="auto"/>
              <w:ind w:left="-8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РЕСПУБЛИКИ КРЫМ </w:t>
            </w:r>
          </w:p>
        </w:tc>
      </w:tr>
    </w:tbl>
    <w:p w:rsidR="007148E4" w:rsidRPr="001C792F" w:rsidRDefault="007148E4" w:rsidP="007148E4">
      <w:pPr>
        <w:autoSpaceDE w:val="0"/>
        <w:autoSpaceDN w:val="0"/>
        <w:adjustRightInd w:val="0"/>
        <w:ind w:left="-851"/>
        <w:jc w:val="center"/>
        <w:rPr>
          <w:sz w:val="28"/>
          <w:szCs w:val="28"/>
        </w:rPr>
      </w:pPr>
    </w:p>
    <w:p w:rsidR="007148E4" w:rsidRPr="001C792F" w:rsidRDefault="007148E4" w:rsidP="001C792F">
      <w:pPr>
        <w:autoSpaceDE w:val="0"/>
        <w:autoSpaceDN w:val="0"/>
        <w:adjustRightInd w:val="0"/>
        <w:ind w:left="1981" w:firstLine="851"/>
        <w:rPr>
          <w:b/>
          <w:i/>
          <w:sz w:val="28"/>
          <w:szCs w:val="28"/>
        </w:rPr>
      </w:pPr>
      <w:r w:rsidRPr="001C792F">
        <w:rPr>
          <w:b/>
          <w:i/>
          <w:sz w:val="28"/>
          <w:szCs w:val="28"/>
        </w:rPr>
        <w:t xml:space="preserve"> ПОСТАНОВЛЕНИЕ</w:t>
      </w:r>
    </w:p>
    <w:p w:rsidR="007148E4" w:rsidRPr="001C792F" w:rsidRDefault="007148E4" w:rsidP="007148E4">
      <w:pPr>
        <w:autoSpaceDE w:val="0"/>
        <w:autoSpaceDN w:val="0"/>
        <w:adjustRightInd w:val="0"/>
        <w:ind w:left="-851"/>
        <w:rPr>
          <w:b/>
          <w:sz w:val="28"/>
          <w:szCs w:val="28"/>
        </w:rPr>
      </w:pPr>
    </w:p>
    <w:p w:rsidR="007148E4" w:rsidRPr="001C792F" w:rsidRDefault="001C792F" w:rsidP="007148E4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7148E4" w:rsidRPr="001C792F">
        <w:rPr>
          <w:b/>
          <w:sz w:val="28"/>
          <w:szCs w:val="28"/>
          <w:lang w:val="uk-UA"/>
        </w:rPr>
        <w:t xml:space="preserve">28 </w:t>
      </w:r>
      <w:proofErr w:type="spellStart"/>
      <w:r w:rsidR="007148E4" w:rsidRPr="001C792F">
        <w:rPr>
          <w:b/>
          <w:sz w:val="28"/>
          <w:szCs w:val="28"/>
          <w:lang w:val="uk-UA"/>
        </w:rPr>
        <w:t>фе</w:t>
      </w:r>
      <w:r>
        <w:rPr>
          <w:b/>
          <w:sz w:val="28"/>
          <w:szCs w:val="28"/>
          <w:lang w:val="uk-UA"/>
        </w:rPr>
        <w:t>враля</w:t>
      </w:r>
      <w:proofErr w:type="spellEnd"/>
      <w:r>
        <w:rPr>
          <w:b/>
          <w:sz w:val="28"/>
          <w:szCs w:val="28"/>
          <w:lang w:val="uk-UA"/>
        </w:rPr>
        <w:t xml:space="preserve"> 2019  г.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>с. Цветочное</w:t>
      </w:r>
      <w:r w:rsidR="007148E4" w:rsidRPr="001C79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148E4" w:rsidRPr="001C792F">
        <w:rPr>
          <w:b/>
          <w:sz w:val="28"/>
          <w:szCs w:val="28"/>
        </w:rPr>
        <w:t xml:space="preserve">№ 38-ПА </w:t>
      </w:r>
    </w:p>
    <w:p w:rsidR="007148E4" w:rsidRPr="001C792F" w:rsidRDefault="007148E4" w:rsidP="007148E4">
      <w:pPr>
        <w:pStyle w:val="a3"/>
        <w:spacing w:before="0" w:beforeAutospacing="0" w:after="0" w:afterAutospacing="0"/>
        <w:rPr>
          <w:rStyle w:val="af7"/>
          <w:rFonts w:eastAsiaTheme="majorEastAsia"/>
          <w:sz w:val="28"/>
          <w:szCs w:val="28"/>
        </w:rPr>
      </w:pPr>
    </w:p>
    <w:p w:rsidR="007148E4" w:rsidRPr="001C792F" w:rsidRDefault="007148E4" w:rsidP="007148E4">
      <w:pPr>
        <w:ind w:left="-142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 xml:space="preserve">Об утверждении порядка инвентаризации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</w:t>
      </w:r>
      <w:r w:rsidRPr="001C792F">
        <w:rPr>
          <w:b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Pr="001C792F">
        <w:rPr>
          <w:b/>
          <w:color w:val="000000"/>
          <w:sz w:val="28"/>
          <w:szCs w:val="28"/>
        </w:rPr>
        <w:t>Цветочненское</w:t>
      </w:r>
      <w:proofErr w:type="spellEnd"/>
      <w:r w:rsidRPr="001C792F">
        <w:rPr>
          <w:b/>
          <w:color w:val="000000"/>
          <w:sz w:val="28"/>
          <w:szCs w:val="28"/>
        </w:rPr>
        <w:t xml:space="preserve"> сельское поселение Белогорского района Республики Крым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-142" w:right="-1"/>
        <w:jc w:val="center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a"/>
        <w:spacing w:line="240" w:lineRule="atLeast"/>
        <w:ind w:left="-284"/>
        <w:jc w:val="both"/>
        <w:rPr>
          <w:color w:val="000000"/>
          <w:szCs w:val="28"/>
          <w:lang w:val="ru-RU"/>
        </w:rPr>
      </w:pPr>
      <w:r w:rsidRPr="001C792F">
        <w:rPr>
          <w:color w:val="000000"/>
          <w:szCs w:val="28"/>
          <w:lang w:val="ru-RU"/>
        </w:rPr>
        <w:t xml:space="preserve"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постановлением администрации </w:t>
      </w:r>
      <w:proofErr w:type="spellStart"/>
      <w:r w:rsidRPr="001C792F">
        <w:rPr>
          <w:color w:val="000000"/>
          <w:szCs w:val="28"/>
          <w:lang w:val="ru-RU"/>
        </w:rPr>
        <w:t>Цветочненского</w:t>
      </w:r>
      <w:proofErr w:type="spellEnd"/>
      <w:r w:rsidRPr="001C792F">
        <w:rPr>
          <w:color w:val="000000"/>
          <w:szCs w:val="28"/>
          <w:lang w:val="ru-RU"/>
        </w:rPr>
        <w:t xml:space="preserve"> сельского поселения Белогорского района Республики Крым от 28.02.2019 года №37-ПА «</w:t>
      </w:r>
      <w:r w:rsidRPr="001C792F">
        <w:rPr>
          <w:szCs w:val="28"/>
          <w:lang w:val="ru-RU" w:eastAsia="ar-SA"/>
        </w:rPr>
        <w:t>Об утверждении</w:t>
      </w:r>
      <w:r w:rsidRPr="001C792F">
        <w:rPr>
          <w:b/>
          <w:szCs w:val="28"/>
          <w:lang w:val="ru-RU" w:eastAsia="ar-SA"/>
        </w:rPr>
        <w:t xml:space="preserve"> </w:t>
      </w:r>
      <w:r w:rsidRPr="001C792F">
        <w:rPr>
          <w:szCs w:val="28"/>
          <w:lang w:val="ru-RU" w:eastAsia="ar-SA"/>
        </w:rPr>
        <w:t>муниципальной программы</w:t>
      </w:r>
      <w:r w:rsidRPr="001C792F">
        <w:rPr>
          <w:b/>
          <w:szCs w:val="28"/>
          <w:lang w:val="ru-RU" w:eastAsia="ar-SA"/>
        </w:rPr>
        <w:t xml:space="preserve"> </w:t>
      </w:r>
      <w:r w:rsidRPr="001C792F">
        <w:rPr>
          <w:szCs w:val="28"/>
          <w:lang w:val="ru-RU"/>
        </w:rPr>
        <w:t xml:space="preserve">«Формирование современной городской среды на территории </w:t>
      </w:r>
      <w:proofErr w:type="spellStart"/>
      <w:r w:rsidRPr="001C792F">
        <w:rPr>
          <w:szCs w:val="28"/>
          <w:lang w:val="ru-RU"/>
        </w:rPr>
        <w:t>Цветочненского</w:t>
      </w:r>
      <w:proofErr w:type="spellEnd"/>
      <w:r w:rsidRPr="001C792F">
        <w:rPr>
          <w:szCs w:val="28"/>
          <w:lang w:val="ru-RU"/>
        </w:rPr>
        <w:t xml:space="preserve"> сельского поселения Белогорского района Республики Крым на 2018 -2022 годы»</w:t>
      </w:r>
      <w:r w:rsidRPr="001C792F">
        <w:rPr>
          <w:color w:val="000000"/>
          <w:szCs w:val="28"/>
          <w:lang w:val="ru-RU"/>
        </w:rPr>
        <w:t xml:space="preserve">, на основании Устава Муниципального образования </w:t>
      </w:r>
      <w:proofErr w:type="spellStart"/>
      <w:r w:rsidRPr="001C792F">
        <w:rPr>
          <w:color w:val="000000"/>
          <w:szCs w:val="28"/>
          <w:lang w:val="ru-RU"/>
        </w:rPr>
        <w:t>Цветочненское</w:t>
      </w:r>
      <w:proofErr w:type="spellEnd"/>
      <w:r w:rsidRPr="001C792F">
        <w:rPr>
          <w:color w:val="000000"/>
          <w:szCs w:val="28"/>
          <w:lang w:val="ru-RU"/>
        </w:rPr>
        <w:t xml:space="preserve"> сельское поселение Белогорского района Республики Крым, администрация </w:t>
      </w:r>
      <w:proofErr w:type="spellStart"/>
      <w:r w:rsidRPr="001C792F">
        <w:rPr>
          <w:color w:val="000000"/>
          <w:szCs w:val="28"/>
          <w:lang w:val="ru-RU"/>
        </w:rPr>
        <w:t>Цветочнеенского</w:t>
      </w:r>
      <w:proofErr w:type="spellEnd"/>
      <w:r w:rsidRPr="001C792F">
        <w:rPr>
          <w:color w:val="000000"/>
          <w:szCs w:val="28"/>
          <w:lang w:val="ru-RU"/>
        </w:rPr>
        <w:t xml:space="preserve"> сельского поселения,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40" w:lineRule="atLeast"/>
        <w:ind w:left="-284" w:right="-1"/>
        <w:jc w:val="both"/>
        <w:rPr>
          <w:b/>
          <w:color w:val="000000"/>
          <w:sz w:val="28"/>
          <w:szCs w:val="28"/>
        </w:rPr>
      </w:pPr>
      <w:r w:rsidRPr="001C792F">
        <w:rPr>
          <w:b/>
          <w:color w:val="000000"/>
          <w:sz w:val="28"/>
          <w:szCs w:val="28"/>
        </w:rPr>
        <w:t>ПОСТАНОВЛЯЕТ: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40" w:lineRule="atLeast"/>
        <w:ind w:left="-284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1. Утвердить прилагаемый Порядок инвентаризации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на территории муниципального образования </w:t>
      </w:r>
      <w:proofErr w:type="spellStart"/>
      <w:r w:rsidRPr="001C792F">
        <w:rPr>
          <w:color w:val="000000"/>
          <w:sz w:val="28"/>
          <w:szCs w:val="28"/>
        </w:rPr>
        <w:t>Цветочненское</w:t>
      </w:r>
      <w:proofErr w:type="spellEnd"/>
      <w:r w:rsidRPr="001C792F">
        <w:rPr>
          <w:color w:val="000000"/>
          <w:sz w:val="28"/>
          <w:szCs w:val="28"/>
        </w:rPr>
        <w:t xml:space="preserve"> сельское поселение Белогорского района Республики Крым согласно /Приложению №1/ к настоящему постановлению.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40" w:lineRule="atLeast"/>
        <w:ind w:left="-284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2. Утвердить график проведения инвентаризации дворовых, общественных территорий,</w:t>
      </w:r>
      <w:r w:rsidRPr="001C792F">
        <w:rPr>
          <w:sz w:val="28"/>
          <w:szCs w:val="28"/>
        </w:rPr>
        <w:t xml:space="preserve"> </w:t>
      </w:r>
      <w:r w:rsidRPr="001C792F">
        <w:rPr>
          <w:color w:val="000000"/>
          <w:sz w:val="28"/>
          <w:szCs w:val="28"/>
        </w:rPr>
        <w:t xml:space="preserve">индивидуальной жилой застройки и территорий в ведении юридических лиц и индивидуальных предпринимателей на территории муниципального образования </w:t>
      </w:r>
      <w:proofErr w:type="spellStart"/>
      <w:r w:rsidRPr="001C792F">
        <w:rPr>
          <w:color w:val="000000"/>
          <w:sz w:val="28"/>
          <w:szCs w:val="28"/>
        </w:rPr>
        <w:t>Цветочненское</w:t>
      </w:r>
      <w:proofErr w:type="spellEnd"/>
      <w:r w:rsidRPr="001C792F">
        <w:rPr>
          <w:color w:val="000000"/>
          <w:sz w:val="28"/>
          <w:szCs w:val="28"/>
        </w:rPr>
        <w:t xml:space="preserve"> сельское поселение Белогорского района Республики Крым согласно /Приложению №2/ к настоящему постановлению.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40" w:lineRule="atLeast"/>
        <w:ind w:left="-284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3. Утвердить состав комиссий по проведению инвентаризации дворовых и общественных территорий </w:t>
      </w:r>
      <w:proofErr w:type="spellStart"/>
      <w:r w:rsidRPr="001C792F">
        <w:rPr>
          <w:color w:val="000000"/>
          <w:sz w:val="28"/>
          <w:szCs w:val="28"/>
        </w:rPr>
        <w:t>Цветочненского</w:t>
      </w:r>
      <w:proofErr w:type="spellEnd"/>
      <w:r w:rsidRPr="001C792F">
        <w:rPr>
          <w:color w:val="000000"/>
          <w:sz w:val="28"/>
          <w:szCs w:val="28"/>
        </w:rPr>
        <w:t xml:space="preserve"> сельского поселения Белогорского района Республики Крым согласно /Приложению №3/ к настоящему постановлению.</w:t>
      </w:r>
    </w:p>
    <w:p w:rsidR="007148E4" w:rsidRPr="001C792F" w:rsidRDefault="007148E4" w:rsidP="007148E4">
      <w:pPr>
        <w:spacing w:line="240" w:lineRule="atLeast"/>
        <w:ind w:left="-284"/>
        <w:rPr>
          <w:rStyle w:val="af5"/>
          <w:rFonts w:eastAsia="Calibri"/>
          <w:bCs/>
          <w:kern w:val="36"/>
          <w:sz w:val="28"/>
          <w:szCs w:val="28"/>
        </w:rPr>
      </w:pPr>
      <w:r w:rsidRPr="001C792F">
        <w:rPr>
          <w:rFonts w:eastAsia="Calibri"/>
          <w:bCs/>
          <w:kern w:val="36"/>
          <w:sz w:val="28"/>
          <w:szCs w:val="28"/>
        </w:rPr>
        <w:lastRenderedPageBreak/>
        <w:t>3.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1C792F">
        <w:rPr>
          <w:rFonts w:eastAsia="Calibri"/>
          <w:bCs/>
          <w:kern w:val="36"/>
          <w:sz w:val="28"/>
          <w:szCs w:val="28"/>
        </w:rPr>
        <w:t>Цветочненское</w:t>
      </w:r>
      <w:proofErr w:type="spellEnd"/>
      <w:r w:rsidRPr="001C792F">
        <w:rPr>
          <w:rFonts w:eastAsia="Calibri"/>
          <w:bCs/>
          <w:kern w:val="36"/>
          <w:sz w:val="28"/>
          <w:szCs w:val="28"/>
        </w:rPr>
        <w:t xml:space="preserve"> сельское поселение», а также на информационном стенде </w:t>
      </w:r>
      <w:proofErr w:type="spellStart"/>
      <w:r w:rsidRPr="001C792F">
        <w:rPr>
          <w:rFonts w:eastAsia="Calibri"/>
          <w:bCs/>
          <w:kern w:val="36"/>
          <w:sz w:val="28"/>
          <w:szCs w:val="28"/>
        </w:rPr>
        <w:t>Цветочненского</w:t>
      </w:r>
      <w:proofErr w:type="spellEnd"/>
      <w:r w:rsidRPr="001C792F">
        <w:rPr>
          <w:rFonts w:eastAsia="Calibri"/>
          <w:bCs/>
          <w:kern w:val="36"/>
          <w:sz w:val="28"/>
          <w:szCs w:val="28"/>
        </w:rPr>
        <w:t xml:space="preserve"> сельского совета, расположенного по адресу Республика Крым, Белогорский район, с. Цветочное, ул. Трубенко,117</w:t>
      </w:r>
    </w:p>
    <w:p w:rsidR="007148E4" w:rsidRPr="001C792F" w:rsidRDefault="007148E4" w:rsidP="007148E4">
      <w:pPr>
        <w:spacing w:line="240" w:lineRule="atLeast"/>
        <w:ind w:left="-284"/>
        <w:rPr>
          <w:rFonts w:eastAsia="SimSun"/>
          <w:color w:val="00000A"/>
          <w:kern w:val="2"/>
          <w:sz w:val="28"/>
          <w:szCs w:val="28"/>
          <w:lang w:eastAsia="ar-SA"/>
        </w:rPr>
      </w:pPr>
      <w:r w:rsidRPr="001C792F">
        <w:rPr>
          <w:rStyle w:val="af5"/>
          <w:rFonts w:eastAsiaTheme="majorEastAsia"/>
          <w:sz w:val="28"/>
          <w:szCs w:val="28"/>
        </w:rPr>
        <w:t>4. Контроль за исполнением настоящего постановления оставляю за собой.</w:t>
      </w:r>
      <w:r w:rsidRPr="001C792F">
        <w:rPr>
          <w:rFonts w:eastAsia="SimSun"/>
          <w:color w:val="00000A"/>
          <w:kern w:val="2"/>
          <w:sz w:val="28"/>
          <w:szCs w:val="28"/>
          <w:lang w:eastAsia="ar-SA"/>
        </w:rPr>
        <w:t xml:space="preserve"> </w:t>
      </w:r>
    </w:p>
    <w:p w:rsidR="007148E4" w:rsidRPr="001C792F" w:rsidRDefault="007148E4" w:rsidP="007148E4">
      <w:pPr>
        <w:spacing w:line="240" w:lineRule="atLeast"/>
        <w:ind w:left="-284"/>
        <w:rPr>
          <w:rFonts w:eastAsia="SimSun"/>
          <w:color w:val="00000A"/>
          <w:kern w:val="2"/>
          <w:sz w:val="28"/>
          <w:szCs w:val="28"/>
          <w:lang w:eastAsia="ar-SA"/>
        </w:rPr>
      </w:pPr>
    </w:p>
    <w:p w:rsidR="001C792F" w:rsidRDefault="001C792F" w:rsidP="007148E4">
      <w:pPr>
        <w:spacing w:line="240" w:lineRule="atLeast"/>
        <w:ind w:left="-284"/>
        <w:rPr>
          <w:rFonts w:cs="Arial"/>
          <w:sz w:val="28"/>
          <w:szCs w:val="28"/>
        </w:rPr>
      </w:pPr>
      <w:r>
        <w:rPr>
          <w:rFonts w:eastAsia="SimSun"/>
          <w:color w:val="00000A"/>
          <w:kern w:val="2"/>
          <w:sz w:val="28"/>
          <w:szCs w:val="28"/>
          <w:lang w:eastAsia="ar-SA"/>
        </w:rPr>
        <w:t xml:space="preserve">Председатель </w:t>
      </w:r>
      <w:proofErr w:type="spellStart"/>
      <w:r w:rsidR="007148E4" w:rsidRPr="001C792F">
        <w:rPr>
          <w:rFonts w:eastAsia="SimSun"/>
          <w:color w:val="00000A"/>
          <w:kern w:val="2"/>
          <w:sz w:val="28"/>
          <w:szCs w:val="28"/>
          <w:lang w:eastAsia="ar-SA"/>
        </w:rPr>
        <w:t>Цветочненского</w:t>
      </w:r>
      <w:proofErr w:type="spellEnd"/>
      <w:r w:rsidR="007148E4" w:rsidRPr="001C792F">
        <w:rPr>
          <w:rFonts w:eastAsiaTheme="majorEastAsia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сельского совета – </w:t>
      </w:r>
    </w:p>
    <w:p w:rsidR="007148E4" w:rsidRPr="001C792F" w:rsidRDefault="001C792F" w:rsidP="007148E4">
      <w:pPr>
        <w:spacing w:line="240" w:lineRule="atLeast"/>
        <w:ind w:left="-284"/>
        <w:rPr>
          <w:rFonts w:eastAsiaTheme="majorEastAsia"/>
          <w:sz w:val="28"/>
          <w:szCs w:val="28"/>
        </w:rPr>
      </w:pPr>
      <w:r>
        <w:rPr>
          <w:rFonts w:cs="Arial"/>
          <w:sz w:val="28"/>
          <w:szCs w:val="28"/>
        </w:rPr>
        <w:t xml:space="preserve">глава </w:t>
      </w:r>
      <w:r w:rsidR="007148E4" w:rsidRPr="001C792F">
        <w:rPr>
          <w:rFonts w:cs="Arial"/>
          <w:sz w:val="28"/>
          <w:szCs w:val="28"/>
        </w:rPr>
        <w:t>администрации</w:t>
      </w:r>
    </w:p>
    <w:p w:rsidR="007148E4" w:rsidRPr="001C792F" w:rsidRDefault="001C792F" w:rsidP="007148E4">
      <w:pPr>
        <w:tabs>
          <w:tab w:val="left" w:pos="427"/>
        </w:tabs>
        <w:spacing w:line="240" w:lineRule="atLeast"/>
        <w:ind w:left="-284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Цветочненского</w:t>
      </w:r>
      <w:proofErr w:type="spellEnd"/>
      <w:r w:rsidR="007148E4" w:rsidRPr="001C792F">
        <w:rPr>
          <w:rFonts w:cs="Arial"/>
          <w:sz w:val="28"/>
          <w:szCs w:val="28"/>
        </w:rPr>
        <w:t xml:space="preserve"> сель</w:t>
      </w:r>
      <w:r>
        <w:rPr>
          <w:rFonts w:cs="Arial"/>
          <w:sz w:val="28"/>
          <w:szCs w:val="28"/>
        </w:rPr>
        <w:t>ского</w:t>
      </w:r>
      <w:r w:rsidR="007148E4" w:rsidRPr="001C792F">
        <w:rPr>
          <w:rFonts w:cs="Arial"/>
          <w:sz w:val="28"/>
          <w:szCs w:val="28"/>
        </w:rPr>
        <w:t xml:space="preserve"> поселения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7148E4" w:rsidRPr="001C792F">
        <w:rPr>
          <w:rFonts w:cs="Arial"/>
          <w:sz w:val="28"/>
          <w:szCs w:val="28"/>
        </w:rPr>
        <w:t xml:space="preserve"> </w:t>
      </w:r>
      <w:proofErr w:type="spellStart"/>
      <w:r w:rsidR="007148E4" w:rsidRPr="001C792F">
        <w:rPr>
          <w:rFonts w:cs="Arial"/>
          <w:sz w:val="28"/>
          <w:szCs w:val="28"/>
        </w:rPr>
        <w:t>И.Г.Здорова</w:t>
      </w:r>
      <w:proofErr w:type="spellEnd"/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1C792F" w:rsidRDefault="001C792F" w:rsidP="001C792F">
      <w:pPr>
        <w:ind w:left="4395" w:right="-1" w:firstLine="992"/>
        <w:rPr>
          <w:color w:val="000000"/>
          <w:sz w:val="28"/>
          <w:szCs w:val="28"/>
        </w:rPr>
      </w:pPr>
    </w:p>
    <w:p w:rsidR="007148E4" w:rsidRPr="001C792F" w:rsidRDefault="007148E4" w:rsidP="001C792F">
      <w:pPr>
        <w:ind w:left="4395" w:right="-1" w:firstLine="992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lastRenderedPageBreak/>
        <w:t>Приложение №1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387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к постановлению администрации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387" w:right="-1"/>
        <w:jc w:val="both"/>
        <w:rPr>
          <w:color w:val="000000"/>
          <w:sz w:val="28"/>
          <w:szCs w:val="28"/>
        </w:rPr>
      </w:pPr>
      <w:proofErr w:type="spellStart"/>
      <w:r w:rsidRPr="001C792F">
        <w:rPr>
          <w:color w:val="000000"/>
          <w:sz w:val="28"/>
          <w:szCs w:val="28"/>
        </w:rPr>
        <w:t>Цветочненского</w:t>
      </w:r>
      <w:proofErr w:type="spellEnd"/>
      <w:r w:rsidRPr="001C792F">
        <w:rPr>
          <w:color w:val="000000"/>
          <w:sz w:val="28"/>
          <w:szCs w:val="28"/>
        </w:rPr>
        <w:t xml:space="preserve"> сельского поселения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387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Белогорского района Республики Крым</w:t>
      </w:r>
    </w:p>
    <w:p w:rsidR="007148E4" w:rsidRPr="001C792F" w:rsidRDefault="001C792F" w:rsidP="007148E4">
      <w:pPr>
        <w:pStyle w:val="aj"/>
        <w:shd w:val="clear" w:color="auto" w:fill="FFFFFF"/>
        <w:spacing w:before="0" w:beforeAutospacing="0" w:after="0" w:afterAutospacing="0"/>
        <w:ind w:left="5387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28.02.2019г. </w:t>
      </w:r>
      <w:r w:rsidR="007148E4" w:rsidRPr="001C792F">
        <w:rPr>
          <w:color w:val="000000"/>
          <w:sz w:val="28"/>
          <w:szCs w:val="28"/>
        </w:rPr>
        <w:t>№38-ПА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387"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387"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450"/>
        <w:jc w:val="center"/>
        <w:rPr>
          <w:b/>
          <w:color w:val="000000"/>
          <w:sz w:val="28"/>
          <w:szCs w:val="28"/>
        </w:rPr>
      </w:pPr>
      <w:r w:rsidRPr="001C792F">
        <w:rPr>
          <w:b/>
          <w:color w:val="000000"/>
          <w:sz w:val="28"/>
          <w:szCs w:val="28"/>
        </w:rPr>
        <w:t>ПОРЯДОК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450"/>
        <w:jc w:val="center"/>
        <w:rPr>
          <w:b/>
          <w:color w:val="000000"/>
          <w:sz w:val="28"/>
          <w:szCs w:val="28"/>
        </w:rPr>
      </w:pPr>
      <w:r w:rsidRPr="001C792F">
        <w:rPr>
          <w:b/>
          <w:color w:val="000000"/>
          <w:sz w:val="28"/>
          <w:szCs w:val="28"/>
        </w:rPr>
        <w:t xml:space="preserve"> инвентаризации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на территории муниципального образования </w:t>
      </w:r>
      <w:proofErr w:type="spellStart"/>
      <w:r w:rsidRPr="001C792F">
        <w:rPr>
          <w:b/>
          <w:color w:val="000000"/>
          <w:sz w:val="28"/>
          <w:szCs w:val="28"/>
        </w:rPr>
        <w:t>Цветочненское</w:t>
      </w:r>
      <w:proofErr w:type="spellEnd"/>
      <w:r w:rsidRPr="001C792F">
        <w:rPr>
          <w:b/>
          <w:color w:val="000000"/>
          <w:sz w:val="28"/>
          <w:szCs w:val="28"/>
        </w:rPr>
        <w:t xml:space="preserve"> сельское поселение Белогорского района Республики Крым</w:t>
      </w:r>
    </w:p>
    <w:p w:rsidR="007148E4" w:rsidRPr="001C792F" w:rsidRDefault="007148E4" w:rsidP="007148E4">
      <w:pPr>
        <w:pStyle w:val="aj"/>
        <w:numPr>
          <w:ilvl w:val="0"/>
          <w:numId w:val="4"/>
        </w:numPr>
        <w:shd w:val="clear" w:color="auto" w:fill="FFFFFF"/>
        <w:spacing w:before="140" w:beforeAutospacing="0" w:after="140" w:afterAutospacing="0" w:line="276" w:lineRule="auto"/>
        <w:ind w:right="-1"/>
        <w:rPr>
          <w:b/>
          <w:color w:val="000000"/>
          <w:sz w:val="28"/>
          <w:szCs w:val="28"/>
        </w:rPr>
      </w:pPr>
      <w:r w:rsidRPr="001C792F">
        <w:rPr>
          <w:b/>
          <w:color w:val="000000"/>
          <w:sz w:val="28"/>
          <w:szCs w:val="28"/>
        </w:rPr>
        <w:t>Общие положения</w:t>
      </w:r>
    </w:p>
    <w:p w:rsidR="007148E4" w:rsidRPr="001C792F" w:rsidRDefault="007148E4" w:rsidP="007148E4">
      <w:pPr>
        <w:pStyle w:val="aj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Настоящий Порядок разработан 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</w:t>
      </w:r>
      <w:proofErr w:type="spellStart"/>
      <w:r w:rsidRPr="001C792F">
        <w:rPr>
          <w:color w:val="000000"/>
          <w:sz w:val="28"/>
          <w:szCs w:val="28"/>
        </w:rPr>
        <w:t>Цветочненского</w:t>
      </w:r>
      <w:proofErr w:type="spellEnd"/>
      <w:r w:rsidRPr="001C792F">
        <w:rPr>
          <w:color w:val="000000"/>
          <w:sz w:val="28"/>
          <w:szCs w:val="28"/>
        </w:rPr>
        <w:t xml:space="preserve"> сельского поселения Белогорского района Республики Крым от 28.02.2019 года №37-ПА «</w:t>
      </w:r>
      <w:r w:rsidRPr="001C792F">
        <w:rPr>
          <w:sz w:val="28"/>
          <w:szCs w:val="28"/>
          <w:lang w:eastAsia="ar-SA"/>
        </w:rPr>
        <w:t>Об утверждении</w:t>
      </w:r>
      <w:r w:rsidRPr="001C792F">
        <w:rPr>
          <w:b/>
          <w:sz w:val="28"/>
          <w:szCs w:val="28"/>
          <w:lang w:eastAsia="ar-SA"/>
        </w:rPr>
        <w:t xml:space="preserve"> </w:t>
      </w:r>
      <w:r w:rsidRPr="001C792F">
        <w:rPr>
          <w:sz w:val="28"/>
          <w:szCs w:val="28"/>
          <w:lang w:eastAsia="ar-SA"/>
        </w:rPr>
        <w:t>муниципальной программы</w:t>
      </w:r>
      <w:r w:rsidRPr="001C792F">
        <w:rPr>
          <w:b/>
          <w:sz w:val="28"/>
          <w:szCs w:val="28"/>
          <w:lang w:eastAsia="ar-SA"/>
        </w:rPr>
        <w:t xml:space="preserve"> </w:t>
      </w:r>
      <w:r w:rsidRPr="001C792F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1C792F">
        <w:rPr>
          <w:sz w:val="28"/>
          <w:szCs w:val="28"/>
        </w:rPr>
        <w:t>Цветочненского</w:t>
      </w:r>
      <w:proofErr w:type="spellEnd"/>
      <w:r w:rsidRPr="001C792F">
        <w:rPr>
          <w:sz w:val="28"/>
          <w:szCs w:val="28"/>
        </w:rPr>
        <w:t xml:space="preserve"> сельского поселения Белогорского района Республики Крым на 2018 -2022 годы»</w:t>
      </w:r>
      <w:r w:rsidRPr="001C792F">
        <w:rPr>
          <w:color w:val="000000"/>
          <w:sz w:val="28"/>
          <w:szCs w:val="28"/>
        </w:rPr>
        <w:t xml:space="preserve"> и устанавливает требования к проведению инвентаризации, в целях разработки муниципальных программ «Формирование совместной городской среды» на 2018-2022 годы и устанавливает требования к проведению инвентаризации территории муниципального образования Республики Крым соответствующего функционального значения (площадей, набережных, улиц, пешеходных зон, скверов, парков, иных территорий) (далее общественная территория), территорий, прилегающим к многоквартирным домам, с расположенными на них объектами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дорогам, включая автомобильные дороги, образующие проезды к территориям, прилегающим к многоквартирным домам (далее- дворовые территории).</w:t>
      </w:r>
    </w:p>
    <w:p w:rsidR="007148E4" w:rsidRPr="001C792F" w:rsidRDefault="007148E4" w:rsidP="007148E4">
      <w:pPr>
        <w:pStyle w:val="aj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Инвентаризация дворовых и общественных территорий, территорий индивидуальной жилой застройки ( индивидуальных жилых домов и земельных участков, предоставленных для их размещения), а также территорий в ведении </w:t>
      </w:r>
      <w:r w:rsidRPr="001C792F">
        <w:rPr>
          <w:color w:val="000000"/>
          <w:sz w:val="28"/>
          <w:szCs w:val="28"/>
        </w:rPr>
        <w:lastRenderedPageBreak/>
        <w:t>юридических лиц и индивидуальных предпринимателей (объектов недвижимого имущества, включая объекты незавершенного строительства и земельных участков, находящихся в собственности (пользовании) таких лиц) осуществляется органами местного самоуправления городских округов, городских и сельских поселений Республик Крым в состав которых входят населенные пункты с численностью свыше 1000 человек (далее- органы местного самоуправления).</w:t>
      </w:r>
    </w:p>
    <w:p w:rsidR="007148E4" w:rsidRPr="001C792F" w:rsidRDefault="007148E4" w:rsidP="007148E4">
      <w:pPr>
        <w:pStyle w:val="aj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Основными целями инвентаризации является оценка текущего состояния сферы благоустройства на территории муниципального образования </w:t>
      </w:r>
      <w:proofErr w:type="spellStart"/>
      <w:r w:rsidRPr="001C792F">
        <w:rPr>
          <w:color w:val="000000"/>
          <w:sz w:val="28"/>
          <w:szCs w:val="28"/>
        </w:rPr>
        <w:t>Цветочненское</w:t>
      </w:r>
      <w:proofErr w:type="spellEnd"/>
      <w:r w:rsidRPr="001C792F">
        <w:rPr>
          <w:color w:val="000000"/>
          <w:sz w:val="28"/>
          <w:szCs w:val="28"/>
        </w:rPr>
        <w:t xml:space="preserve"> сельское поселение, в том числе определения перечня дворовых и общественных территорий, требующих благоустройства. Инвентаризация проводится путем натурного обследования территории на расположенных на ней элементов благоустройства.</w:t>
      </w:r>
    </w:p>
    <w:p w:rsidR="007148E4" w:rsidRPr="001C792F" w:rsidRDefault="007148E4" w:rsidP="007148E4">
      <w:pPr>
        <w:pStyle w:val="aj"/>
        <w:numPr>
          <w:ilvl w:val="0"/>
          <w:numId w:val="4"/>
        </w:numPr>
        <w:shd w:val="clear" w:color="auto" w:fill="FFFFFF"/>
        <w:spacing w:before="140" w:beforeAutospacing="0" w:after="140" w:afterAutospacing="0" w:line="276" w:lineRule="auto"/>
        <w:ind w:right="-1"/>
        <w:jc w:val="center"/>
        <w:rPr>
          <w:b/>
          <w:color w:val="000000"/>
          <w:sz w:val="28"/>
          <w:szCs w:val="28"/>
        </w:rPr>
      </w:pPr>
      <w:r w:rsidRPr="001C792F">
        <w:rPr>
          <w:b/>
          <w:color w:val="000000"/>
          <w:sz w:val="28"/>
          <w:szCs w:val="28"/>
        </w:rPr>
        <w:t>Порядок проведения инвентаризации</w:t>
      </w:r>
    </w:p>
    <w:p w:rsidR="007148E4" w:rsidRPr="001C792F" w:rsidRDefault="007148E4" w:rsidP="007148E4">
      <w:pPr>
        <w:pStyle w:val="aj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Инвентаризация проводится в соответствии с графиком, утвержденным администрацией </w:t>
      </w:r>
      <w:proofErr w:type="spellStart"/>
      <w:r w:rsidRPr="001C792F">
        <w:rPr>
          <w:color w:val="000000"/>
          <w:sz w:val="28"/>
          <w:szCs w:val="28"/>
        </w:rPr>
        <w:t>Цветочненского</w:t>
      </w:r>
      <w:proofErr w:type="spellEnd"/>
      <w:r w:rsidRPr="001C792F">
        <w:rPr>
          <w:color w:val="000000"/>
          <w:sz w:val="28"/>
          <w:szCs w:val="28"/>
        </w:rPr>
        <w:t xml:space="preserve"> сельского поселения Белогорского района Республики Крым.</w:t>
      </w:r>
    </w:p>
    <w:p w:rsidR="007148E4" w:rsidRPr="001C792F" w:rsidRDefault="007148E4" w:rsidP="007148E4">
      <w:pPr>
        <w:pStyle w:val="aj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График не позднее 5 рабочих дней с момента утверждения размещается на официальном сайте администрации </w:t>
      </w:r>
      <w:proofErr w:type="spellStart"/>
      <w:r w:rsidRPr="001C792F">
        <w:rPr>
          <w:color w:val="000000"/>
          <w:sz w:val="28"/>
          <w:szCs w:val="28"/>
        </w:rPr>
        <w:t>Цветочненского</w:t>
      </w:r>
      <w:proofErr w:type="spellEnd"/>
      <w:r w:rsidRPr="001C792F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«Интернет», в местных средствах массовой информации муниципального образования и доводится до управляющих организаций, товариществ собственников жилья (далее – ТСЖ).</w:t>
      </w:r>
    </w:p>
    <w:p w:rsidR="007148E4" w:rsidRPr="001C792F" w:rsidRDefault="007148E4" w:rsidP="007148E4">
      <w:pPr>
        <w:pStyle w:val="aj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Информация о датах проведения инвентаризации дворовых территорий размещается на информационных досках многоквартирных жилых домов (далее –МКД), местах общего пользования индивидуальной застройки не менее чем за 5 рабочих дней до даты инвентаризации.</w:t>
      </w:r>
    </w:p>
    <w:p w:rsidR="007148E4" w:rsidRPr="001C792F" w:rsidRDefault="007148E4" w:rsidP="007148E4">
      <w:pPr>
        <w:pStyle w:val="aj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Инвентаризация осуществляется комиссией, созданной администрацией </w:t>
      </w:r>
      <w:proofErr w:type="spellStart"/>
      <w:r w:rsidRPr="001C792F">
        <w:rPr>
          <w:color w:val="000000"/>
          <w:sz w:val="28"/>
          <w:szCs w:val="28"/>
        </w:rPr>
        <w:t>Цветочненского</w:t>
      </w:r>
      <w:proofErr w:type="spellEnd"/>
      <w:r w:rsidRPr="001C792F">
        <w:rPr>
          <w:color w:val="000000"/>
          <w:sz w:val="28"/>
          <w:szCs w:val="28"/>
        </w:rPr>
        <w:t xml:space="preserve"> сельского поселения Белогорского района Республики Крым.</w:t>
      </w:r>
    </w:p>
    <w:p w:rsidR="007148E4" w:rsidRPr="001C792F" w:rsidRDefault="007148E4" w:rsidP="007148E4">
      <w:pPr>
        <w:pStyle w:val="aj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 В состав комиссии по инвентаризации </w:t>
      </w:r>
      <w:r w:rsidRPr="001C792F">
        <w:rPr>
          <w:b/>
          <w:color w:val="000000"/>
          <w:sz w:val="28"/>
          <w:szCs w:val="28"/>
        </w:rPr>
        <w:t>дворовых территорий включаются</w:t>
      </w:r>
      <w:r w:rsidRPr="001C792F">
        <w:rPr>
          <w:color w:val="000000"/>
          <w:sz w:val="28"/>
          <w:szCs w:val="28"/>
        </w:rPr>
        <w:t xml:space="preserve">: 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-представители собственников помещений в МКД, уполномоченные на участие в работе комиссии решением общего собрания собственников;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- представители органов местного самоуправления, территории которых подлежат Инвентаризации;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-лица либо представители лиц, в чьем ведении (на правах собственности, пользования, аренды и т.п.) находятся территории;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-иные заинтересованные лица.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2.6. В состав комиссии по инвентаризации </w:t>
      </w:r>
      <w:r w:rsidRPr="001C792F">
        <w:rPr>
          <w:b/>
          <w:color w:val="000000"/>
          <w:sz w:val="28"/>
          <w:szCs w:val="28"/>
        </w:rPr>
        <w:t>общественных территорий включаются</w:t>
      </w:r>
      <w:r w:rsidRPr="001C792F">
        <w:rPr>
          <w:color w:val="000000"/>
          <w:sz w:val="28"/>
          <w:szCs w:val="28"/>
        </w:rPr>
        <w:t>: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lastRenderedPageBreak/>
        <w:t>-представители органа местного самоуправления;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-иные заинтересованные лица.</w:t>
      </w:r>
    </w:p>
    <w:p w:rsidR="007148E4" w:rsidRPr="001C792F" w:rsidRDefault="001C792F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 w:rsidR="007148E4" w:rsidRPr="001C792F">
        <w:rPr>
          <w:color w:val="000000"/>
          <w:sz w:val="28"/>
          <w:szCs w:val="28"/>
        </w:rPr>
        <w:t xml:space="preserve">В состав комиссии по инвентаризации </w:t>
      </w:r>
      <w:r w:rsidR="007148E4" w:rsidRPr="001C792F">
        <w:rPr>
          <w:b/>
          <w:color w:val="000000"/>
          <w:sz w:val="28"/>
          <w:szCs w:val="28"/>
        </w:rPr>
        <w:t>индивидуальной жилой застройки и территорий в ведении юридических лиц и индивидуальных предпринимателей</w:t>
      </w:r>
      <w:r w:rsidR="007148E4" w:rsidRPr="001C792F">
        <w:rPr>
          <w:color w:val="000000"/>
          <w:sz w:val="28"/>
          <w:szCs w:val="28"/>
        </w:rPr>
        <w:t xml:space="preserve"> включаются: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- представители органов местного самоуправления;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- лица либо представители лиц, в чьем ведении (на правах собственности, пользования, аренды и т.п.) находятся на территории;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- представители иных заинтересованных организаций.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2.8.  Инвентаризация проводится путем натурного обследования территорий и расположенных на ней элементов.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2.9. К работе комиссии по инвентаризации дворовых и общественных территорий могут привлекаться граждане, представители общественных организаций (объединений) и хозяйствующих субъектов, объекты которых, расположены в границах </w:t>
      </w:r>
      <w:proofErr w:type="gramStart"/>
      <w:r w:rsidRPr="001C792F">
        <w:rPr>
          <w:color w:val="000000"/>
          <w:sz w:val="28"/>
          <w:szCs w:val="28"/>
        </w:rPr>
        <w:t>территорий</w:t>
      </w:r>
      <w:proofErr w:type="gramEnd"/>
      <w:r w:rsidRPr="001C792F">
        <w:rPr>
          <w:color w:val="000000"/>
          <w:sz w:val="28"/>
          <w:szCs w:val="28"/>
        </w:rPr>
        <w:t xml:space="preserve"> подлежащих инвентаризации.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2.10. Состав комиссии по инвентаризации дворовых и общественных территории утверждается в порядке, определяемом администрацией </w:t>
      </w:r>
      <w:proofErr w:type="spellStart"/>
      <w:r w:rsidRPr="001C792F">
        <w:rPr>
          <w:color w:val="000000"/>
          <w:sz w:val="28"/>
          <w:szCs w:val="28"/>
        </w:rPr>
        <w:t>Цветочненского</w:t>
      </w:r>
      <w:proofErr w:type="spellEnd"/>
      <w:r w:rsidRPr="001C792F">
        <w:rPr>
          <w:color w:val="000000"/>
          <w:sz w:val="28"/>
          <w:szCs w:val="28"/>
        </w:rPr>
        <w:t xml:space="preserve"> сельского поселения.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2.11. По итогам проведения инвен</w:t>
      </w:r>
      <w:r w:rsidR="001C792F">
        <w:rPr>
          <w:color w:val="000000"/>
          <w:sz w:val="28"/>
          <w:szCs w:val="28"/>
        </w:rPr>
        <w:t xml:space="preserve">таризации составляется Паспорт </w:t>
      </w:r>
      <w:r w:rsidRPr="001C792F">
        <w:rPr>
          <w:color w:val="000000"/>
          <w:sz w:val="28"/>
          <w:szCs w:val="28"/>
        </w:rPr>
        <w:t xml:space="preserve">благоустройства обследуемой территории (далее-Паспорт) по формам, утвержденным администрацией </w:t>
      </w:r>
      <w:proofErr w:type="spellStart"/>
      <w:r w:rsidRPr="001C792F">
        <w:rPr>
          <w:color w:val="000000"/>
          <w:sz w:val="28"/>
          <w:szCs w:val="28"/>
        </w:rPr>
        <w:t>Цветочненского</w:t>
      </w:r>
      <w:proofErr w:type="spellEnd"/>
      <w:r w:rsidRPr="001C792F">
        <w:rPr>
          <w:color w:val="000000"/>
          <w:sz w:val="28"/>
          <w:szCs w:val="28"/>
        </w:rPr>
        <w:t xml:space="preserve"> сельского поселения (приложение№1 к порядку).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2.12. Паспорта формируются с учетом следующих особенностей: 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- не допускается пересечение границ территорий, указанных в Паспортах;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-не допускается установление границ территорий, указанных в Паспортах территорий, приводящее к образованию неучтенных объектов;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-инвентаризация дворовой территории, прилегающей к двум и более МКД оформляется единым паспортом с указанием перечня прилегающих МКД;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- в случае примыкания внутриквартального проезда к дворовой территории необходимо включать данный внутриквартальный проезд в состав Паспорта, разрабатываемого на дворовую территорию;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-в Паспорт, находящийся в ведении юридических лиц и индивидуальных предпринимателей территории, включается информация об объектах недвижимого имущества, объектах незавершенного строительства, их состоянии.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2.13. Копия паспорта соответствующей территории передается в управляющую организацию, ТСЖ. Другим заинтересованным лицам копия Паспорта выдается по письменному запросу.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1C792F">
        <w:rPr>
          <w:sz w:val="28"/>
          <w:szCs w:val="28"/>
        </w:rPr>
        <w:lastRenderedPageBreak/>
        <w:t>2.14 По итогам инвентаризации администрацией муниципального образования составляется Паспорт благоустройства населенного пункта по форме /Приложению 2 к настоящему порядку: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2.15. Последующая актуализация Паспортов территории проводится не реже одного раза в 5 лет с момента проведения предыдущей инвентаризации.</w:t>
      </w:r>
    </w:p>
    <w:p w:rsidR="007148E4" w:rsidRPr="001C792F" w:rsidRDefault="001C792F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 Лица,</w:t>
      </w:r>
      <w:r w:rsidR="007148E4" w:rsidRPr="001C792F">
        <w:rPr>
          <w:color w:val="000000"/>
          <w:sz w:val="28"/>
          <w:szCs w:val="28"/>
        </w:rPr>
        <w:t xml:space="preserve"> в чьем ведении находятся территории (управляющие организации, ТСЖ, администрация </w:t>
      </w:r>
      <w:proofErr w:type="spellStart"/>
      <w:r w:rsidR="007148E4" w:rsidRPr="001C792F">
        <w:rPr>
          <w:color w:val="000000"/>
          <w:sz w:val="28"/>
          <w:szCs w:val="28"/>
        </w:rPr>
        <w:t>Цветочненского</w:t>
      </w:r>
      <w:proofErr w:type="spellEnd"/>
      <w:r w:rsidR="007148E4" w:rsidRPr="001C792F">
        <w:rPr>
          <w:color w:val="000000"/>
          <w:sz w:val="28"/>
          <w:szCs w:val="28"/>
        </w:rPr>
        <w:t xml:space="preserve"> сельского поселения при непосредственном управлении МКД и иные заинтересованные лица), обязаны не позднее 30 (тридцати) календарных дней с момента изменения состояния территории, обратиться в администрацию </w:t>
      </w:r>
      <w:proofErr w:type="spellStart"/>
      <w:r w:rsidR="007148E4" w:rsidRPr="001C792F">
        <w:rPr>
          <w:color w:val="000000"/>
          <w:sz w:val="28"/>
          <w:szCs w:val="28"/>
        </w:rPr>
        <w:t>Цветочненского</w:t>
      </w:r>
      <w:proofErr w:type="spellEnd"/>
      <w:r w:rsidR="007148E4" w:rsidRPr="001C792F">
        <w:rPr>
          <w:color w:val="000000"/>
          <w:sz w:val="28"/>
          <w:szCs w:val="28"/>
        </w:rPr>
        <w:t xml:space="preserve"> сельского поселения с заявлением о включении территории в график инвентаризации на текущий год.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ind w:right="-1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br w:type="page"/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lastRenderedPageBreak/>
        <w:t>Приложение №1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к порядку </w:t>
      </w:r>
      <w:r w:rsidRPr="001C792F">
        <w:rPr>
          <w:sz w:val="28"/>
          <w:szCs w:val="28"/>
        </w:rPr>
        <w:t>инвентаризации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right"/>
        <w:rPr>
          <w:sz w:val="28"/>
          <w:szCs w:val="28"/>
        </w:rPr>
      </w:pPr>
    </w:p>
    <w:p w:rsidR="007148E4" w:rsidRPr="001C792F" w:rsidRDefault="007148E4" w:rsidP="007148E4">
      <w:pPr>
        <w:spacing w:line="256" w:lineRule="auto"/>
        <w:ind w:right="-1"/>
        <w:jc w:val="right"/>
        <w:rPr>
          <w:sz w:val="28"/>
          <w:szCs w:val="28"/>
          <w:lang w:eastAsia="en-US"/>
        </w:rPr>
      </w:pPr>
      <w:r w:rsidRPr="001C792F">
        <w:rPr>
          <w:sz w:val="28"/>
          <w:szCs w:val="28"/>
          <w:lang w:eastAsia="en-US"/>
        </w:rPr>
        <w:t>УТВЕРЖДАЮ</w:t>
      </w:r>
    </w:p>
    <w:p w:rsidR="007148E4" w:rsidRPr="001C792F" w:rsidRDefault="001C792F" w:rsidP="007148E4">
      <w:pPr>
        <w:spacing w:line="256" w:lineRule="auto"/>
        <w:ind w:right="-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7148E4" w:rsidRPr="001C792F">
        <w:rPr>
          <w:sz w:val="28"/>
          <w:szCs w:val="28"/>
          <w:lang w:eastAsia="en-US"/>
        </w:rPr>
        <w:t>Глава администрации</w:t>
      </w:r>
    </w:p>
    <w:p w:rsidR="007148E4" w:rsidRPr="001C792F" w:rsidRDefault="007148E4" w:rsidP="007148E4">
      <w:pPr>
        <w:spacing w:line="256" w:lineRule="auto"/>
        <w:ind w:right="-1"/>
        <w:jc w:val="right"/>
        <w:rPr>
          <w:sz w:val="28"/>
          <w:szCs w:val="28"/>
          <w:lang w:eastAsia="en-US"/>
        </w:rPr>
      </w:pPr>
      <w:proofErr w:type="spellStart"/>
      <w:r w:rsidRPr="001C792F">
        <w:rPr>
          <w:sz w:val="28"/>
          <w:szCs w:val="28"/>
          <w:lang w:eastAsia="en-US"/>
        </w:rPr>
        <w:t>Цветочненского</w:t>
      </w:r>
      <w:proofErr w:type="spellEnd"/>
      <w:r w:rsidRPr="001C792F">
        <w:rPr>
          <w:sz w:val="28"/>
          <w:szCs w:val="28"/>
          <w:lang w:eastAsia="en-US"/>
        </w:rPr>
        <w:t xml:space="preserve"> сельского поселения</w:t>
      </w:r>
    </w:p>
    <w:p w:rsidR="007148E4" w:rsidRPr="001C792F" w:rsidRDefault="007148E4" w:rsidP="007148E4">
      <w:pPr>
        <w:spacing w:line="256" w:lineRule="auto"/>
        <w:ind w:right="-1"/>
        <w:jc w:val="right"/>
        <w:rPr>
          <w:sz w:val="28"/>
          <w:szCs w:val="28"/>
          <w:lang w:eastAsia="en-US"/>
        </w:rPr>
      </w:pPr>
      <w:r w:rsidRPr="001C792F">
        <w:rPr>
          <w:sz w:val="28"/>
          <w:szCs w:val="28"/>
          <w:lang w:eastAsia="en-US"/>
        </w:rPr>
        <w:t xml:space="preserve"> Белогорского района</w:t>
      </w:r>
    </w:p>
    <w:p w:rsidR="007148E4" w:rsidRPr="001C792F" w:rsidRDefault="001C792F" w:rsidP="007148E4">
      <w:pPr>
        <w:spacing w:line="256" w:lineRule="auto"/>
        <w:ind w:right="-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7148E4" w:rsidRPr="001C792F">
        <w:rPr>
          <w:sz w:val="28"/>
          <w:szCs w:val="28"/>
          <w:lang w:eastAsia="en-US"/>
        </w:rPr>
        <w:t>Республики Крым</w:t>
      </w:r>
    </w:p>
    <w:p w:rsidR="007148E4" w:rsidRPr="001C792F" w:rsidRDefault="007148E4" w:rsidP="007148E4">
      <w:pPr>
        <w:spacing w:line="256" w:lineRule="auto"/>
        <w:ind w:right="-1"/>
        <w:jc w:val="right"/>
        <w:rPr>
          <w:sz w:val="28"/>
          <w:szCs w:val="28"/>
          <w:u w:val="single"/>
          <w:lang w:eastAsia="en-US"/>
        </w:rPr>
      </w:pPr>
      <w:r w:rsidRPr="001C792F">
        <w:rPr>
          <w:sz w:val="28"/>
          <w:szCs w:val="28"/>
          <w:lang w:eastAsia="en-US"/>
        </w:rPr>
        <w:t xml:space="preserve">____________________/ </w:t>
      </w:r>
      <w:r w:rsidRPr="001C792F">
        <w:rPr>
          <w:sz w:val="28"/>
          <w:szCs w:val="28"/>
          <w:u w:val="single"/>
          <w:lang w:eastAsia="en-US"/>
        </w:rPr>
        <w:t>__________./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right"/>
        <w:rPr>
          <w:color w:val="000000"/>
          <w:sz w:val="28"/>
          <w:szCs w:val="28"/>
        </w:rPr>
      </w:pPr>
      <w:r w:rsidRPr="001C792F">
        <w:rPr>
          <w:sz w:val="28"/>
          <w:szCs w:val="28"/>
          <w:lang w:eastAsia="en-US"/>
        </w:rPr>
        <w:t>«____» ___________ 20___г.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ind w:right="-1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5"/>
        <w:shd w:val="clear" w:color="auto" w:fill="FFFFFF"/>
        <w:spacing w:line="24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148E4" w:rsidRPr="001C792F" w:rsidRDefault="007148E4" w:rsidP="007148E4">
      <w:pPr>
        <w:pStyle w:val="a5"/>
        <w:shd w:val="clear" w:color="auto" w:fill="FFFFFF"/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1C792F">
        <w:rPr>
          <w:b/>
          <w:bCs/>
          <w:sz w:val="28"/>
          <w:szCs w:val="28"/>
          <w:bdr w:val="none" w:sz="0" w:space="0" w:color="auto" w:frame="1"/>
        </w:rPr>
        <w:t>ПАСПОРТ</w:t>
      </w:r>
    </w:p>
    <w:p w:rsidR="007148E4" w:rsidRPr="001C792F" w:rsidRDefault="007148E4" w:rsidP="007148E4">
      <w:pPr>
        <w:pStyle w:val="a5"/>
        <w:shd w:val="clear" w:color="auto" w:fill="FFFFFF"/>
        <w:spacing w:line="240" w:lineRule="atLeast"/>
        <w:jc w:val="center"/>
        <w:textAlignment w:val="baseline"/>
        <w:rPr>
          <w:b/>
          <w:bCs/>
          <w:sz w:val="28"/>
          <w:szCs w:val="28"/>
        </w:rPr>
      </w:pPr>
      <w:r w:rsidRPr="001C792F">
        <w:rPr>
          <w:b/>
          <w:bCs/>
          <w:sz w:val="28"/>
          <w:szCs w:val="28"/>
          <w:bdr w:val="none" w:sz="0" w:space="0" w:color="auto" w:frame="1"/>
        </w:rPr>
        <w:t xml:space="preserve">благоустройства территории </w:t>
      </w:r>
      <w:r w:rsidRPr="001C792F">
        <w:rPr>
          <w:b/>
          <w:bCs/>
          <w:sz w:val="28"/>
          <w:szCs w:val="28"/>
        </w:rPr>
        <w:t xml:space="preserve">муниципального образования </w:t>
      </w:r>
    </w:p>
    <w:p w:rsidR="007148E4" w:rsidRPr="001C792F" w:rsidRDefault="007148E4" w:rsidP="007148E4">
      <w:pPr>
        <w:pStyle w:val="a5"/>
        <w:shd w:val="clear" w:color="auto" w:fill="FFFFFF"/>
        <w:spacing w:line="24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1C792F">
        <w:rPr>
          <w:b/>
          <w:bCs/>
          <w:sz w:val="28"/>
          <w:szCs w:val="28"/>
        </w:rPr>
        <w:t>Цветочненское</w:t>
      </w:r>
      <w:proofErr w:type="spellEnd"/>
      <w:r w:rsidRPr="001C792F">
        <w:rPr>
          <w:b/>
          <w:bCs/>
          <w:sz w:val="28"/>
          <w:szCs w:val="28"/>
        </w:rPr>
        <w:t xml:space="preserve"> сельское поселение Белогорского района Республики Крым</w:t>
      </w:r>
      <w:r w:rsidRPr="001C792F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7148E4" w:rsidRPr="001C792F" w:rsidRDefault="007148E4" w:rsidP="007148E4">
      <w:pPr>
        <w:pStyle w:val="a5"/>
        <w:shd w:val="clear" w:color="auto" w:fill="FFFFFF"/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1C792F">
        <w:rPr>
          <w:b/>
          <w:bCs/>
          <w:sz w:val="28"/>
          <w:szCs w:val="28"/>
          <w:bdr w:val="none" w:sz="0" w:space="0" w:color="auto" w:frame="1"/>
        </w:rPr>
        <w:t xml:space="preserve">по состоянию на </w:t>
      </w:r>
      <w:r w:rsidR="001C792F">
        <w:rPr>
          <w:b/>
          <w:bCs/>
          <w:sz w:val="28"/>
          <w:szCs w:val="28"/>
          <w:u w:val="single"/>
          <w:bdr w:val="none" w:sz="0" w:space="0" w:color="auto" w:frame="1"/>
        </w:rPr>
        <w:t>______________</w:t>
      </w:r>
      <w:r w:rsidRPr="001C792F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Pr="001C792F">
        <w:rPr>
          <w:b/>
          <w:sz w:val="28"/>
          <w:szCs w:val="28"/>
          <w:u w:val="single"/>
          <w:bdr w:val="none" w:sz="0" w:space="0" w:color="auto" w:frame="1"/>
        </w:rPr>
        <w:t>года</w:t>
      </w:r>
    </w:p>
    <w:p w:rsidR="007148E4" w:rsidRPr="001C792F" w:rsidRDefault="007148E4" w:rsidP="007148E4">
      <w:pPr>
        <w:pStyle w:val="a5"/>
        <w:shd w:val="clear" w:color="auto" w:fill="FFFFFF"/>
        <w:spacing w:line="24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148E4" w:rsidRPr="001C792F" w:rsidRDefault="007148E4" w:rsidP="007148E4">
      <w:pPr>
        <w:pStyle w:val="a5"/>
        <w:shd w:val="clear" w:color="auto" w:fill="FFFFFF"/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1C792F">
        <w:rPr>
          <w:b/>
          <w:bCs/>
          <w:sz w:val="28"/>
          <w:szCs w:val="28"/>
          <w:bdr w:val="none" w:sz="0" w:space="0" w:color="auto" w:frame="1"/>
        </w:rPr>
        <w:t>1. Дворовые территории</w:t>
      </w:r>
    </w:p>
    <w:p w:rsidR="007148E4" w:rsidRPr="001C792F" w:rsidRDefault="007148E4" w:rsidP="007148E4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701" w:type="dxa"/>
        <w:tblLook w:val="04A0" w:firstRow="1" w:lastRow="0" w:firstColumn="1" w:lastColumn="0" w:noHBand="0" w:noVBand="1"/>
      </w:tblPr>
      <w:tblGrid>
        <w:gridCol w:w="812"/>
        <w:gridCol w:w="4412"/>
        <w:gridCol w:w="2860"/>
        <w:gridCol w:w="1617"/>
      </w:tblGrid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Количество</w:t>
            </w: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4</w:t>
            </w: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1.1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Количество территорий: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всего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полностью благоустроенных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1.2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1.3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Количество МКД на территориях: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всего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на благоустроенных территориях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1.4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Общая численность населения муниципального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1.5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 xml:space="preserve">Численность населения, проживающего в жилом фонде с </w:t>
            </w:r>
            <w:r w:rsidRPr="001C792F">
              <w:rPr>
                <w:sz w:val="28"/>
                <w:szCs w:val="28"/>
              </w:rPr>
              <w:lastRenderedPageBreak/>
              <w:t>благоустроенными дворовыми территориями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1.6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Площадь территорий: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общая площадь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proofErr w:type="spellStart"/>
            <w:r w:rsidRPr="001C792F">
              <w:rPr>
                <w:sz w:val="28"/>
                <w:szCs w:val="28"/>
              </w:rPr>
              <w:t>кв.м</w:t>
            </w:r>
            <w:proofErr w:type="spellEnd"/>
            <w:r w:rsidRPr="001C792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-площадь благоустроенных территорий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proofErr w:type="spellStart"/>
            <w:r w:rsidRPr="001C792F">
              <w:rPr>
                <w:sz w:val="28"/>
                <w:szCs w:val="28"/>
              </w:rPr>
              <w:t>кв.м</w:t>
            </w:r>
            <w:proofErr w:type="spellEnd"/>
            <w:r w:rsidRPr="001C792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1.7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Количество и площадь площадок на дворовых территориях: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детская площадка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 /</w:t>
            </w:r>
            <w:proofErr w:type="spellStart"/>
            <w:r w:rsidRPr="001C792F">
              <w:rPr>
                <w:sz w:val="28"/>
                <w:szCs w:val="28"/>
              </w:rPr>
              <w:t>кв.м</w:t>
            </w:r>
            <w:proofErr w:type="spellEnd"/>
            <w:r w:rsidRPr="001C792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спортивная площадка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 /</w:t>
            </w:r>
            <w:proofErr w:type="spellStart"/>
            <w:r w:rsidRPr="001C792F">
              <w:rPr>
                <w:sz w:val="28"/>
                <w:szCs w:val="28"/>
              </w:rPr>
              <w:t>кв.м</w:t>
            </w:r>
            <w:proofErr w:type="spellEnd"/>
            <w:r w:rsidRPr="001C792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контейнерная площадка (выделенная)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 /</w:t>
            </w:r>
            <w:proofErr w:type="spellStart"/>
            <w:r w:rsidRPr="001C792F">
              <w:rPr>
                <w:sz w:val="28"/>
                <w:szCs w:val="28"/>
              </w:rPr>
              <w:t>кв.м</w:t>
            </w:r>
            <w:proofErr w:type="spellEnd"/>
            <w:r w:rsidRPr="001C792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</w:tr>
    </w:tbl>
    <w:p w:rsidR="007148E4" w:rsidRPr="001C792F" w:rsidRDefault="007148E4" w:rsidP="007148E4">
      <w:pPr>
        <w:pStyle w:val="a5"/>
        <w:shd w:val="clear" w:color="auto" w:fill="FFFFFF"/>
        <w:spacing w:line="360" w:lineRule="atLeast"/>
        <w:jc w:val="center"/>
        <w:textAlignment w:val="baseline"/>
        <w:rPr>
          <w:rFonts w:ascii="Helvetica" w:hAnsi="Helvetica" w:cs="Helvetica"/>
          <w:b/>
          <w:bCs/>
          <w:color w:val="444444"/>
          <w:sz w:val="28"/>
          <w:szCs w:val="28"/>
          <w:bdr w:val="none" w:sz="0" w:space="0" w:color="auto" w:frame="1"/>
        </w:rPr>
      </w:pPr>
    </w:p>
    <w:p w:rsidR="007148E4" w:rsidRPr="001C792F" w:rsidRDefault="007148E4" w:rsidP="007148E4">
      <w:pPr>
        <w:pStyle w:val="a5"/>
        <w:shd w:val="clear" w:color="auto" w:fill="FFFFFF"/>
        <w:spacing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C792F">
        <w:rPr>
          <w:b/>
          <w:bCs/>
          <w:sz w:val="28"/>
          <w:szCs w:val="28"/>
          <w:bdr w:val="none" w:sz="0" w:space="0" w:color="auto" w:frame="1"/>
        </w:rPr>
        <w:t>2. Общественные территории</w:t>
      </w:r>
    </w:p>
    <w:p w:rsidR="007148E4" w:rsidRPr="001C792F" w:rsidRDefault="007148E4" w:rsidP="007148E4">
      <w:pPr>
        <w:pStyle w:val="a5"/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826"/>
        <w:gridCol w:w="4527"/>
        <w:gridCol w:w="2977"/>
        <w:gridCol w:w="1021"/>
      </w:tblGrid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№ п/п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 изм.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Количество</w:t>
            </w: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4</w:t>
            </w: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2.1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Количество территорий всего, из них: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Территории массового отдыха населения (парки, скверы, набережные и т.п.)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2.2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территории массового отдыха населения (парки, скверы, набережные и т.п.)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2.3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2.4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Общая численность населения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тыс. 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Площадь территорий всего, из них: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proofErr w:type="spellStart"/>
            <w:r w:rsidRPr="001C792F">
              <w:rPr>
                <w:sz w:val="28"/>
                <w:szCs w:val="28"/>
              </w:rPr>
              <w:t>кв.м</w:t>
            </w:r>
            <w:proofErr w:type="spellEnd"/>
            <w:r w:rsidRPr="001C792F">
              <w:rPr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территория массового отдыха населения (парки, скверы, набережные и т.п.)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proofErr w:type="spellStart"/>
            <w:r w:rsidRPr="001C792F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proofErr w:type="spellStart"/>
            <w:r w:rsidRPr="001C792F">
              <w:rPr>
                <w:sz w:val="28"/>
                <w:szCs w:val="28"/>
              </w:rPr>
              <w:t>кв.м</w:t>
            </w:r>
            <w:proofErr w:type="spellEnd"/>
            <w:r w:rsidRPr="001C792F">
              <w:rPr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2.6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Площадь благоустроенных территорий всего, из них: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proofErr w:type="spellStart"/>
            <w:r w:rsidRPr="001C792F">
              <w:rPr>
                <w:sz w:val="28"/>
                <w:szCs w:val="28"/>
              </w:rPr>
              <w:t>кв.м</w:t>
            </w:r>
            <w:proofErr w:type="spellEnd"/>
            <w:r w:rsidRPr="001C792F">
              <w:rPr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территория массового отдыха населения (парки, скверы, набережные и т.п.)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proofErr w:type="spellStart"/>
            <w:r w:rsidRPr="001C792F">
              <w:rPr>
                <w:sz w:val="28"/>
                <w:szCs w:val="28"/>
              </w:rPr>
              <w:t>кв.м</w:t>
            </w:r>
            <w:proofErr w:type="spellEnd"/>
            <w:r w:rsidRPr="001C792F">
              <w:rPr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proofErr w:type="spellStart"/>
            <w:r w:rsidRPr="001C792F">
              <w:rPr>
                <w:sz w:val="28"/>
                <w:szCs w:val="28"/>
              </w:rPr>
              <w:t>кв.м</w:t>
            </w:r>
            <w:proofErr w:type="spellEnd"/>
            <w:r w:rsidRPr="001C792F">
              <w:rPr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7148E4" w:rsidRPr="001C792F" w:rsidRDefault="007148E4" w:rsidP="007148E4">
      <w:pPr>
        <w:pStyle w:val="a5"/>
        <w:shd w:val="clear" w:color="auto" w:fill="FFFFFF"/>
        <w:spacing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148E4" w:rsidRPr="001C792F" w:rsidRDefault="007148E4" w:rsidP="007148E4">
      <w:pPr>
        <w:pStyle w:val="a5"/>
        <w:shd w:val="clear" w:color="auto" w:fill="FFFFFF"/>
        <w:spacing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C792F">
        <w:rPr>
          <w:b/>
          <w:bCs/>
          <w:sz w:val="28"/>
          <w:szCs w:val="28"/>
          <w:bdr w:val="none" w:sz="0" w:space="0" w:color="auto" w:frame="1"/>
        </w:rPr>
        <w:t>3. Территории земельных участков, находящихся в собственности (пользовании) юридических лиц и индивидуальных предпринимателей</w:t>
      </w:r>
    </w:p>
    <w:p w:rsidR="007148E4" w:rsidRPr="001C792F" w:rsidRDefault="007148E4" w:rsidP="007148E4">
      <w:pPr>
        <w:pStyle w:val="a5"/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826"/>
        <w:gridCol w:w="4527"/>
        <w:gridCol w:w="2977"/>
        <w:gridCol w:w="1021"/>
      </w:tblGrid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№ п/п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Ед. изм.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Количество</w:t>
            </w: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4</w:t>
            </w: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3.1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Площадь территорий застройки ИЖС: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общая площадь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proofErr w:type="spellStart"/>
            <w:r w:rsidRPr="001C792F">
              <w:rPr>
                <w:sz w:val="28"/>
                <w:szCs w:val="28"/>
              </w:rPr>
              <w:t>кв.м</w:t>
            </w:r>
            <w:proofErr w:type="spellEnd"/>
            <w:r w:rsidRPr="001C792F">
              <w:rPr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— площадь благоустроенных территорий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proofErr w:type="spellStart"/>
            <w:r w:rsidRPr="001C792F">
              <w:rPr>
                <w:sz w:val="28"/>
                <w:szCs w:val="28"/>
              </w:rPr>
              <w:t>кв.м</w:t>
            </w:r>
            <w:proofErr w:type="spellEnd"/>
            <w:r w:rsidRPr="001C792F">
              <w:rPr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3.2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Доля благоустроенных территорий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%.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3.3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a5"/>
              <w:spacing w:after="240" w:line="360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7148E4" w:rsidRPr="001C792F" w:rsidRDefault="007148E4" w:rsidP="007148E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148E4" w:rsidRPr="001C792F" w:rsidRDefault="007148E4" w:rsidP="007148E4">
      <w:pPr>
        <w:ind w:right="-1"/>
        <w:rPr>
          <w:color w:val="000000"/>
          <w:sz w:val="28"/>
          <w:szCs w:val="28"/>
        </w:rPr>
      </w:pPr>
    </w:p>
    <w:p w:rsidR="007148E4" w:rsidRPr="001C792F" w:rsidRDefault="007148E4" w:rsidP="007148E4">
      <w:pPr>
        <w:ind w:right="-1"/>
        <w:rPr>
          <w:color w:val="000000"/>
          <w:sz w:val="28"/>
          <w:szCs w:val="28"/>
        </w:rPr>
      </w:pPr>
    </w:p>
    <w:p w:rsidR="007148E4" w:rsidRPr="001C792F" w:rsidRDefault="007148E4" w:rsidP="007148E4">
      <w:pPr>
        <w:ind w:right="-1"/>
        <w:rPr>
          <w:color w:val="000000"/>
          <w:sz w:val="28"/>
          <w:szCs w:val="28"/>
        </w:rPr>
      </w:pPr>
    </w:p>
    <w:p w:rsidR="007148E4" w:rsidRDefault="007148E4" w:rsidP="007148E4">
      <w:pPr>
        <w:pStyle w:val="aj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1C792F" w:rsidRDefault="001C792F" w:rsidP="007148E4">
      <w:pPr>
        <w:pStyle w:val="aj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1C792F" w:rsidRPr="001C792F" w:rsidRDefault="001C792F" w:rsidP="007148E4">
      <w:pPr>
        <w:pStyle w:val="aj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7148E4" w:rsidRPr="001C792F" w:rsidRDefault="007148E4" w:rsidP="007148E4">
      <w:pPr>
        <w:spacing w:line="256" w:lineRule="auto"/>
        <w:ind w:right="-1"/>
        <w:jc w:val="right"/>
        <w:rPr>
          <w:sz w:val="28"/>
          <w:szCs w:val="28"/>
          <w:lang w:eastAsia="en-US"/>
        </w:rPr>
      </w:pPr>
      <w:r w:rsidRPr="001C792F">
        <w:rPr>
          <w:sz w:val="28"/>
          <w:szCs w:val="28"/>
          <w:lang w:eastAsia="en-US"/>
        </w:rPr>
        <w:lastRenderedPageBreak/>
        <w:t>УТВЕРЖДАЮ</w:t>
      </w:r>
    </w:p>
    <w:p w:rsidR="007148E4" w:rsidRPr="001C792F" w:rsidRDefault="007148E4" w:rsidP="007148E4">
      <w:pPr>
        <w:spacing w:line="256" w:lineRule="auto"/>
        <w:ind w:right="-1"/>
        <w:jc w:val="right"/>
        <w:rPr>
          <w:sz w:val="28"/>
          <w:szCs w:val="28"/>
          <w:lang w:eastAsia="en-US"/>
        </w:rPr>
      </w:pPr>
      <w:r w:rsidRPr="001C792F">
        <w:rPr>
          <w:sz w:val="28"/>
          <w:szCs w:val="28"/>
          <w:lang w:eastAsia="en-US"/>
        </w:rPr>
        <w:t>Глава администрации</w:t>
      </w:r>
    </w:p>
    <w:p w:rsidR="007148E4" w:rsidRPr="001C792F" w:rsidRDefault="007148E4" w:rsidP="007148E4">
      <w:pPr>
        <w:spacing w:line="256" w:lineRule="auto"/>
        <w:ind w:right="-1"/>
        <w:jc w:val="right"/>
        <w:rPr>
          <w:sz w:val="28"/>
          <w:szCs w:val="28"/>
          <w:lang w:eastAsia="en-US"/>
        </w:rPr>
      </w:pPr>
      <w:proofErr w:type="spellStart"/>
      <w:r w:rsidRPr="001C792F">
        <w:rPr>
          <w:sz w:val="28"/>
          <w:szCs w:val="28"/>
          <w:lang w:eastAsia="en-US"/>
        </w:rPr>
        <w:t>Цветочненского</w:t>
      </w:r>
      <w:proofErr w:type="spellEnd"/>
      <w:r w:rsidRPr="001C792F">
        <w:rPr>
          <w:sz w:val="28"/>
          <w:szCs w:val="28"/>
          <w:lang w:eastAsia="en-US"/>
        </w:rPr>
        <w:t xml:space="preserve"> сельского поселения</w:t>
      </w:r>
    </w:p>
    <w:p w:rsidR="007148E4" w:rsidRPr="001C792F" w:rsidRDefault="007148E4" w:rsidP="007148E4">
      <w:pPr>
        <w:spacing w:line="256" w:lineRule="auto"/>
        <w:ind w:right="-1"/>
        <w:jc w:val="right"/>
        <w:rPr>
          <w:sz w:val="28"/>
          <w:szCs w:val="28"/>
          <w:lang w:eastAsia="en-US"/>
        </w:rPr>
      </w:pPr>
      <w:r w:rsidRPr="001C792F">
        <w:rPr>
          <w:sz w:val="28"/>
          <w:szCs w:val="28"/>
          <w:lang w:eastAsia="en-US"/>
        </w:rPr>
        <w:t>Белогорского района</w:t>
      </w:r>
    </w:p>
    <w:p w:rsidR="007148E4" w:rsidRPr="001C792F" w:rsidRDefault="007148E4" w:rsidP="007148E4">
      <w:pPr>
        <w:spacing w:line="256" w:lineRule="auto"/>
        <w:ind w:right="-1"/>
        <w:jc w:val="right"/>
        <w:rPr>
          <w:sz w:val="28"/>
          <w:szCs w:val="28"/>
          <w:lang w:eastAsia="en-US"/>
        </w:rPr>
      </w:pPr>
      <w:r w:rsidRPr="001C792F">
        <w:rPr>
          <w:sz w:val="28"/>
          <w:szCs w:val="28"/>
          <w:lang w:eastAsia="en-US"/>
        </w:rPr>
        <w:t>Республики Крым</w:t>
      </w:r>
    </w:p>
    <w:p w:rsidR="007148E4" w:rsidRPr="001C792F" w:rsidRDefault="007148E4" w:rsidP="007148E4">
      <w:pPr>
        <w:spacing w:line="256" w:lineRule="auto"/>
        <w:ind w:right="-1"/>
        <w:jc w:val="right"/>
        <w:rPr>
          <w:sz w:val="28"/>
          <w:szCs w:val="28"/>
          <w:u w:val="single"/>
          <w:lang w:eastAsia="en-US"/>
        </w:rPr>
      </w:pPr>
      <w:r w:rsidRPr="001C792F">
        <w:rPr>
          <w:sz w:val="28"/>
          <w:szCs w:val="28"/>
          <w:lang w:eastAsia="en-US"/>
        </w:rPr>
        <w:t xml:space="preserve">____________________/ </w:t>
      </w:r>
      <w:r w:rsidRPr="001C792F">
        <w:rPr>
          <w:sz w:val="28"/>
          <w:szCs w:val="28"/>
          <w:u w:val="single"/>
          <w:lang w:eastAsia="en-US"/>
        </w:rPr>
        <w:t>__________./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right"/>
        <w:rPr>
          <w:color w:val="000000"/>
          <w:sz w:val="28"/>
          <w:szCs w:val="28"/>
        </w:rPr>
      </w:pPr>
      <w:r w:rsidRPr="001C792F">
        <w:rPr>
          <w:sz w:val="28"/>
          <w:szCs w:val="28"/>
          <w:lang w:eastAsia="en-US"/>
        </w:rPr>
        <w:t>«____» ___________ 20___г.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ПАСПОРТ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благоустройства дворовой территории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по состоянию на ____________ год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1. Общие сведения о территории благоустройства</w:t>
      </w:r>
    </w:p>
    <w:tbl>
      <w:tblPr>
        <w:tblW w:w="8930" w:type="dxa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711"/>
        <w:gridCol w:w="3510"/>
      </w:tblGrid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 xml:space="preserve">Адрес многоквартирного жилого дома*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i/>
                <w:sz w:val="28"/>
                <w:szCs w:val="28"/>
                <w:lang w:eastAsia="en-US"/>
              </w:rPr>
            </w:pPr>
          </w:p>
          <w:p w:rsidR="007148E4" w:rsidRPr="001C792F" w:rsidRDefault="007148E4" w:rsidP="001C792F">
            <w:pPr>
              <w:spacing w:line="256" w:lineRule="auto"/>
              <w:ind w:right="-1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 xml:space="preserve">Кадастровый номер земельного участка (дворовой </w:t>
            </w:r>
            <w:proofErr w:type="gramStart"/>
            <w:r w:rsidRPr="001C792F">
              <w:rPr>
                <w:sz w:val="28"/>
                <w:szCs w:val="28"/>
                <w:lang w:eastAsia="en-US"/>
              </w:rPr>
              <w:t>территории)*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Общая площадь территории, кв. м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</w:tbl>
    <w:p w:rsidR="007148E4" w:rsidRPr="001C792F" w:rsidRDefault="007148E4" w:rsidP="007148E4">
      <w:pPr>
        <w:ind w:left="709" w:right="-1" w:firstLine="709"/>
        <w:jc w:val="both"/>
        <w:rPr>
          <w:i/>
          <w:sz w:val="28"/>
          <w:szCs w:val="28"/>
        </w:rPr>
      </w:pPr>
      <w:r w:rsidRPr="001C792F">
        <w:rPr>
          <w:sz w:val="28"/>
          <w:szCs w:val="28"/>
        </w:rPr>
        <w:t xml:space="preserve"> </w:t>
      </w:r>
      <w:proofErr w:type="gramStart"/>
      <w:r w:rsidRPr="001C792F">
        <w:rPr>
          <w:i/>
          <w:sz w:val="28"/>
          <w:szCs w:val="28"/>
        </w:rPr>
        <w:t>*  -</w:t>
      </w:r>
      <w:proofErr w:type="gramEnd"/>
      <w:r w:rsidRPr="001C792F">
        <w:rPr>
          <w:i/>
          <w:sz w:val="28"/>
          <w:szCs w:val="28"/>
        </w:rPr>
        <w:t xml:space="preserve">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7148E4" w:rsidRPr="001C792F" w:rsidRDefault="007148E4" w:rsidP="007148E4">
      <w:pPr>
        <w:ind w:left="709" w:right="-1" w:firstLine="709"/>
        <w:jc w:val="both"/>
        <w:rPr>
          <w:i/>
          <w:sz w:val="28"/>
          <w:szCs w:val="28"/>
        </w:rPr>
      </w:pPr>
      <w:r w:rsidRPr="001C792F">
        <w:rPr>
          <w:i/>
          <w:sz w:val="28"/>
          <w:szCs w:val="28"/>
        </w:rPr>
        <w:t xml:space="preserve"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урн, скамеек, озеленением, оборудованными площадками </w:t>
      </w:r>
      <w:r w:rsidR="001C792F">
        <w:rPr>
          <w:i/>
          <w:sz w:val="28"/>
          <w:szCs w:val="28"/>
        </w:rPr>
        <w:t xml:space="preserve">для сбора твердых коммунальных </w:t>
      </w:r>
      <w:r w:rsidRPr="001C792F">
        <w:rPr>
          <w:i/>
          <w:sz w:val="28"/>
          <w:szCs w:val="28"/>
        </w:rPr>
        <w:t>отходов.</w:t>
      </w:r>
    </w:p>
    <w:p w:rsidR="007148E4" w:rsidRPr="001C792F" w:rsidRDefault="007148E4" w:rsidP="007148E4">
      <w:pPr>
        <w:ind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2. Характеристика благоустройства</w:t>
      </w:r>
    </w:p>
    <w:tbl>
      <w:tblPr>
        <w:tblW w:w="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1417"/>
        <w:gridCol w:w="1559"/>
      </w:tblGrid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7148E4" w:rsidRPr="001C792F" w:rsidTr="001C792F">
        <w:trPr>
          <w:trHeight w:val="28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148E4" w:rsidRPr="001C792F" w:rsidTr="001C792F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Требует ремонта дорожное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Наличие парковочных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Наличие достаточного освещения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Наличие площадок (детских, спортивных, для отдыха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 xml:space="preserve"> Наличие оборудованной контейнерной площадки (выделенная)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Характеристика освещения: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достаточность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keepNext/>
              <w:keepLines/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7148E4" w:rsidRPr="001C792F" w:rsidRDefault="007148E4" w:rsidP="001C792F">
            <w:pPr>
              <w:keepNext/>
              <w:keepLines/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пандусов для обеспечения беспрепятственного перемещения)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</w:tbl>
    <w:p w:rsidR="007148E4" w:rsidRPr="001C792F" w:rsidRDefault="007148E4" w:rsidP="007148E4">
      <w:pPr>
        <w:ind w:right="-1" w:firstLine="708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Приложение: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1C792F">
        <w:rPr>
          <w:sz w:val="28"/>
          <w:szCs w:val="28"/>
        </w:rPr>
        <w:t>Схема земельного участка территории с указанием ее размеров и границ, размещением о</w:t>
      </w:r>
      <w:r w:rsidR="001C792F">
        <w:rPr>
          <w:sz w:val="28"/>
          <w:szCs w:val="28"/>
        </w:rPr>
        <w:t xml:space="preserve">бъектов благоустройства на </w:t>
      </w:r>
      <w:r w:rsidR="001C792F">
        <w:rPr>
          <w:sz w:val="28"/>
          <w:szCs w:val="28"/>
        </w:rPr>
        <w:tab/>
      </w:r>
      <w:r w:rsidR="001C792F">
        <w:rPr>
          <w:sz w:val="28"/>
          <w:szCs w:val="28"/>
        </w:rPr>
        <w:tab/>
      </w:r>
      <w:r w:rsidRPr="001C792F">
        <w:rPr>
          <w:sz w:val="28"/>
          <w:szCs w:val="28"/>
        </w:rPr>
        <w:t>л.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right="-1" w:firstLine="709"/>
        <w:contextualSpacing/>
        <w:jc w:val="both"/>
        <w:rPr>
          <w:sz w:val="28"/>
          <w:szCs w:val="28"/>
        </w:rPr>
      </w:pP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1C792F">
        <w:rPr>
          <w:b/>
          <w:sz w:val="28"/>
          <w:szCs w:val="28"/>
        </w:rPr>
        <w:t>Дата проведения инвентаризации:</w:t>
      </w:r>
      <w:r w:rsidRPr="001C792F">
        <w:rPr>
          <w:sz w:val="28"/>
          <w:szCs w:val="28"/>
        </w:rPr>
        <w:t xml:space="preserve"> «__</w:t>
      </w:r>
      <w:proofErr w:type="gramStart"/>
      <w:r w:rsidRPr="001C792F">
        <w:rPr>
          <w:sz w:val="28"/>
          <w:szCs w:val="28"/>
        </w:rPr>
        <w:t>_»_</w:t>
      </w:r>
      <w:proofErr w:type="gramEnd"/>
      <w:r w:rsidRPr="001C792F">
        <w:rPr>
          <w:sz w:val="28"/>
          <w:szCs w:val="28"/>
        </w:rPr>
        <w:t>____________ 20___г.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right="-1" w:firstLine="709"/>
        <w:contextualSpacing/>
        <w:jc w:val="both"/>
        <w:rPr>
          <w:sz w:val="28"/>
          <w:szCs w:val="28"/>
        </w:rPr>
      </w:pP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right="-1" w:firstLine="709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Ф.И.О., должности и подписи членов комиссии: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________________</w:t>
      </w:r>
      <w:r w:rsidR="007148E4" w:rsidRPr="001C792F">
        <w:rPr>
          <w:b/>
          <w:sz w:val="28"/>
          <w:szCs w:val="28"/>
        </w:rPr>
        <w:t>/_____________/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 (организация, </w:t>
      </w:r>
      <w:proofErr w:type="gramStart"/>
      <w:r w:rsidR="007148E4" w:rsidRPr="001C792F">
        <w:rPr>
          <w:sz w:val="28"/>
          <w:szCs w:val="28"/>
        </w:rPr>
        <w:t>должность)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="007148E4" w:rsidRPr="001C792F">
        <w:rPr>
          <w:b/>
          <w:sz w:val="28"/>
          <w:szCs w:val="28"/>
        </w:rPr>
        <w:t xml:space="preserve"> </w:t>
      </w:r>
      <w:r w:rsidR="007148E4" w:rsidRPr="001C792F"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>(Ф.И.О.)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____________________</w:t>
      </w:r>
      <w:r w:rsidR="001C792F">
        <w:rPr>
          <w:b/>
          <w:sz w:val="28"/>
          <w:szCs w:val="28"/>
        </w:rPr>
        <w:tab/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 xml:space="preserve"> /_____________/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 (организация, </w:t>
      </w:r>
      <w:proofErr w:type="gramStart"/>
      <w:r w:rsidR="007148E4" w:rsidRPr="001C792F">
        <w:rPr>
          <w:sz w:val="28"/>
          <w:szCs w:val="28"/>
        </w:rPr>
        <w:t>должность)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 (Ф.И.О.)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____________________</w:t>
      </w:r>
      <w:r w:rsidR="001C792F">
        <w:rPr>
          <w:b/>
          <w:sz w:val="28"/>
          <w:szCs w:val="28"/>
        </w:rPr>
        <w:tab/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/_____________/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 (организация, </w:t>
      </w:r>
      <w:proofErr w:type="gramStart"/>
      <w:r w:rsidR="007148E4" w:rsidRPr="001C792F">
        <w:rPr>
          <w:sz w:val="28"/>
          <w:szCs w:val="28"/>
        </w:rPr>
        <w:t>должность)</w:t>
      </w:r>
      <w:r>
        <w:rPr>
          <w:sz w:val="28"/>
          <w:szCs w:val="28"/>
        </w:rPr>
        <w:tab/>
      </w:r>
      <w:proofErr w:type="gramEnd"/>
      <w:r w:rsidR="007148E4" w:rsidRPr="001C792F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 (Ф.И.О.)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____________________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/_____________/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(организация, </w:t>
      </w:r>
      <w:proofErr w:type="gramStart"/>
      <w:r w:rsidR="007148E4" w:rsidRPr="001C792F">
        <w:rPr>
          <w:sz w:val="28"/>
          <w:szCs w:val="28"/>
        </w:rPr>
        <w:t>должность)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="007148E4" w:rsidRPr="001C792F">
        <w:rPr>
          <w:b/>
          <w:sz w:val="28"/>
          <w:szCs w:val="28"/>
        </w:rPr>
        <w:t xml:space="preserve"> </w:t>
      </w:r>
      <w:r w:rsidR="007148E4" w:rsidRPr="001C792F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>(Ф.И.О.)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br w:type="page"/>
      </w:r>
    </w:p>
    <w:tbl>
      <w:tblPr>
        <w:tblW w:w="9782" w:type="dxa"/>
        <w:tblInd w:w="504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7148E4" w:rsidRPr="001C792F" w:rsidTr="001C792F">
        <w:trPr>
          <w:trHeight w:val="1407"/>
        </w:trPr>
        <w:tc>
          <w:tcPr>
            <w:tcW w:w="4820" w:type="dxa"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УТВЕРЖДАЮ</w:t>
            </w:r>
          </w:p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C792F">
              <w:rPr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1C792F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Белогорского района</w:t>
            </w:r>
          </w:p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Республики Крым</w:t>
            </w:r>
          </w:p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 xml:space="preserve">____________________/ </w:t>
            </w:r>
            <w:r w:rsidRPr="001C792F">
              <w:rPr>
                <w:sz w:val="28"/>
                <w:szCs w:val="28"/>
                <w:u w:val="single"/>
                <w:lang w:eastAsia="en-US"/>
              </w:rPr>
              <w:t>__________./</w:t>
            </w:r>
          </w:p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«____» ___________ 20___г.</w:t>
            </w:r>
          </w:p>
        </w:tc>
      </w:tr>
      <w:tr w:rsidR="001C792F" w:rsidRPr="001C792F" w:rsidTr="001C792F">
        <w:trPr>
          <w:trHeight w:val="1407"/>
        </w:trPr>
        <w:tc>
          <w:tcPr>
            <w:tcW w:w="4820" w:type="dxa"/>
          </w:tcPr>
          <w:p w:rsidR="001C792F" w:rsidRPr="001C792F" w:rsidRDefault="001C792F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1C792F" w:rsidRPr="001C792F" w:rsidRDefault="001C792F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ПАСПОРТ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благоустройства общественной территории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по состоянию на _________________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1. Общие сведения о территории благоустройства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2693"/>
      </w:tblGrid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Вид территории*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Адрес местонахождения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Кадастровый номер земельного участка (дворовой территории)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Общая площадь территории,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</w:tbl>
    <w:p w:rsidR="007148E4" w:rsidRPr="001C792F" w:rsidRDefault="007148E4" w:rsidP="007148E4">
      <w:pPr>
        <w:ind w:left="709" w:right="-1" w:firstLine="709"/>
        <w:jc w:val="both"/>
        <w:rPr>
          <w:i/>
          <w:sz w:val="28"/>
          <w:szCs w:val="28"/>
        </w:rPr>
      </w:pPr>
      <w:r w:rsidRPr="001C792F">
        <w:rPr>
          <w:sz w:val="28"/>
          <w:szCs w:val="28"/>
        </w:rPr>
        <w:t xml:space="preserve"> </w:t>
      </w:r>
      <w:r w:rsidRPr="001C792F">
        <w:rPr>
          <w:i/>
          <w:sz w:val="28"/>
          <w:szCs w:val="28"/>
        </w:rPr>
        <w:t>* - парк, сквер, центральная улица, площадь, набережная и т.д.</w:t>
      </w:r>
    </w:p>
    <w:p w:rsidR="007148E4" w:rsidRPr="001C792F" w:rsidRDefault="007148E4" w:rsidP="007148E4">
      <w:pPr>
        <w:ind w:left="709" w:right="-1" w:firstLine="709"/>
        <w:jc w:val="both"/>
        <w:rPr>
          <w:i/>
          <w:sz w:val="28"/>
          <w:szCs w:val="28"/>
        </w:rPr>
      </w:pPr>
      <w:r w:rsidRPr="001C792F">
        <w:rPr>
          <w:i/>
          <w:sz w:val="28"/>
          <w:szCs w:val="28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урн, скамеек, озеленением, оборудованными площадками для сбора твердых коммунальных отходов.</w:t>
      </w:r>
    </w:p>
    <w:p w:rsidR="007148E4" w:rsidRPr="001C792F" w:rsidRDefault="007148E4" w:rsidP="007148E4">
      <w:pPr>
        <w:ind w:left="709" w:right="-1" w:firstLine="709"/>
        <w:jc w:val="both"/>
        <w:rPr>
          <w:i/>
          <w:sz w:val="28"/>
          <w:szCs w:val="28"/>
        </w:rPr>
      </w:pPr>
      <w:r w:rsidRPr="001C792F">
        <w:rPr>
          <w:i/>
          <w:sz w:val="28"/>
          <w:szCs w:val="28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7148E4" w:rsidRPr="001C792F" w:rsidRDefault="007148E4" w:rsidP="007148E4">
      <w:pPr>
        <w:ind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2. Характеристика благоустройства</w:t>
      </w:r>
    </w:p>
    <w:tbl>
      <w:tblPr>
        <w:tblW w:w="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1559"/>
        <w:gridCol w:w="1559"/>
      </w:tblGrid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7148E4" w:rsidRPr="001C792F" w:rsidTr="001C792F">
        <w:trPr>
          <w:trHeight w:val="28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148E4" w:rsidRPr="001C792F" w:rsidTr="001C792F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Требует ремонта дорожное покрытие проезжих частей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Наличие достаточного освещения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Наличие площадок (детских, спортивных, для отдыха и т.д.)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1C792F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оборудованной </w:t>
            </w:r>
            <w:r w:rsidR="007148E4" w:rsidRPr="001C792F">
              <w:rPr>
                <w:sz w:val="28"/>
                <w:szCs w:val="28"/>
                <w:lang w:eastAsia="en-US"/>
              </w:rPr>
              <w:t>контейнерной площадки (выделенная)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Наличие достаточного количества малых архитектурных форм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Необходимо установить: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игровое оборудование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спортивное оборудование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светильники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скамьи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урны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Характеристика освещения: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достаточность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keepNext/>
              <w:keepLines/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</w:tbl>
    <w:p w:rsidR="007148E4" w:rsidRPr="001C792F" w:rsidRDefault="007148E4" w:rsidP="007148E4">
      <w:pPr>
        <w:ind w:right="-1" w:firstLine="708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Приложение: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1C792F">
        <w:rPr>
          <w:sz w:val="28"/>
          <w:szCs w:val="28"/>
        </w:rPr>
        <w:t xml:space="preserve">Схема земельного участка территории с указанием ее размеров и границ, размещением </w:t>
      </w:r>
      <w:r w:rsidR="001C792F">
        <w:rPr>
          <w:sz w:val="28"/>
          <w:szCs w:val="28"/>
        </w:rPr>
        <w:t xml:space="preserve">объектов благоустройства на </w:t>
      </w:r>
      <w:r w:rsidR="001C792F">
        <w:rPr>
          <w:sz w:val="28"/>
          <w:szCs w:val="28"/>
        </w:rPr>
        <w:tab/>
      </w:r>
      <w:r w:rsidR="001C792F">
        <w:rPr>
          <w:sz w:val="28"/>
          <w:szCs w:val="28"/>
        </w:rPr>
        <w:tab/>
      </w:r>
      <w:r w:rsidRPr="001C792F">
        <w:rPr>
          <w:sz w:val="28"/>
          <w:szCs w:val="28"/>
        </w:rPr>
        <w:t>л.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1C792F">
        <w:rPr>
          <w:b/>
          <w:sz w:val="28"/>
          <w:szCs w:val="28"/>
        </w:rPr>
        <w:t>Дата проведения инвентаризации:</w:t>
      </w:r>
      <w:r w:rsidR="001C792F">
        <w:rPr>
          <w:sz w:val="28"/>
          <w:szCs w:val="28"/>
        </w:rPr>
        <w:t xml:space="preserve"> </w:t>
      </w:r>
      <w:proofErr w:type="gramStart"/>
      <w:r w:rsidR="001C792F">
        <w:rPr>
          <w:sz w:val="28"/>
          <w:szCs w:val="28"/>
        </w:rPr>
        <w:t xml:space="preserve">« </w:t>
      </w:r>
      <w:r w:rsidR="001C792F">
        <w:rPr>
          <w:sz w:val="28"/>
          <w:szCs w:val="28"/>
        </w:rPr>
        <w:tab/>
      </w:r>
      <w:proofErr w:type="gramEnd"/>
      <w:r w:rsidRPr="001C792F">
        <w:rPr>
          <w:sz w:val="28"/>
          <w:szCs w:val="28"/>
        </w:rPr>
        <w:t>»_____________ 20___г.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right="-1" w:firstLine="709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lastRenderedPageBreak/>
        <w:t>Ф.И.О., должности и подписи членов комиссии: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____________________</w:t>
      </w:r>
      <w:r w:rsidR="001C792F">
        <w:rPr>
          <w:b/>
          <w:sz w:val="28"/>
          <w:szCs w:val="28"/>
        </w:rPr>
        <w:tab/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/_____________/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 w:rsidRPr="001C792F">
        <w:rPr>
          <w:sz w:val="28"/>
          <w:szCs w:val="28"/>
        </w:rPr>
        <w:t xml:space="preserve"> </w:t>
      </w:r>
      <w:r w:rsidR="001C792F">
        <w:rPr>
          <w:sz w:val="28"/>
          <w:szCs w:val="28"/>
        </w:rPr>
        <w:tab/>
      </w:r>
      <w:r w:rsidRPr="001C792F">
        <w:rPr>
          <w:sz w:val="28"/>
          <w:szCs w:val="28"/>
        </w:rPr>
        <w:t xml:space="preserve"> (организация, </w:t>
      </w:r>
      <w:proofErr w:type="gramStart"/>
      <w:r w:rsidRPr="001C792F">
        <w:rPr>
          <w:sz w:val="28"/>
          <w:szCs w:val="28"/>
        </w:rPr>
        <w:t>должность)</w:t>
      </w:r>
      <w:r w:rsidR="001C792F">
        <w:rPr>
          <w:sz w:val="28"/>
          <w:szCs w:val="28"/>
        </w:rPr>
        <w:tab/>
      </w:r>
      <w:proofErr w:type="gramEnd"/>
      <w:r w:rsidR="001C792F">
        <w:rPr>
          <w:sz w:val="28"/>
          <w:szCs w:val="28"/>
        </w:rPr>
        <w:tab/>
      </w:r>
      <w:r w:rsidRPr="001C792F">
        <w:rPr>
          <w:b/>
          <w:sz w:val="28"/>
          <w:szCs w:val="28"/>
        </w:rPr>
        <w:t xml:space="preserve"> </w:t>
      </w:r>
      <w:r w:rsidRPr="001C792F">
        <w:rPr>
          <w:sz w:val="28"/>
          <w:szCs w:val="28"/>
        </w:rPr>
        <w:t xml:space="preserve">(подпись) </w:t>
      </w:r>
      <w:r w:rsidR="001C792F">
        <w:rPr>
          <w:sz w:val="28"/>
          <w:szCs w:val="28"/>
        </w:rPr>
        <w:tab/>
      </w:r>
      <w:r w:rsidRPr="001C792F">
        <w:rPr>
          <w:sz w:val="28"/>
          <w:szCs w:val="28"/>
        </w:rPr>
        <w:t>(Ф.И.О.)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____________________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/_____________/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(организация, </w:t>
      </w:r>
      <w:proofErr w:type="gramStart"/>
      <w:r w:rsidR="007148E4" w:rsidRPr="001C792F">
        <w:rPr>
          <w:sz w:val="28"/>
          <w:szCs w:val="28"/>
        </w:rPr>
        <w:t>должность)</w:t>
      </w:r>
      <w:r>
        <w:rPr>
          <w:sz w:val="28"/>
          <w:szCs w:val="28"/>
        </w:rPr>
        <w:tab/>
      </w:r>
      <w:proofErr w:type="gramEnd"/>
      <w:r w:rsidR="007148E4" w:rsidRPr="001C792F">
        <w:rPr>
          <w:b/>
          <w:sz w:val="28"/>
          <w:szCs w:val="28"/>
        </w:rPr>
        <w:t xml:space="preserve"> </w:t>
      </w:r>
      <w:r w:rsidR="007148E4" w:rsidRPr="001C792F"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>(Ф.И.О.)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____________________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/_____________/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(организация, должность) </w:t>
      </w:r>
      <w:r>
        <w:rPr>
          <w:sz w:val="28"/>
          <w:szCs w:val="28"/>
        </w:rPr>
        <w:tab/>
      </w:r>
      <w:r w:rsidR="007148E4" w:rsidRPr="001C792F">
        <w:rPr>
          <w:b/>
          <w:sz w:val="28"/>
          <w:szCs w:val="28"/>
        </w:rPr>
        <w:t xml:space="preserve"> </w:t>
      </w:r>
      <w:r w:rsidR="007148E4" w:rsidRPr="001C792F"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 (Ф.И.О.)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____________________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/_____________/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 (организация, должность) </w:t>
      </w:r>
      <w:r>
        <w:rPr>
          <w:sz w:val="28"/>
          <w:szCs w:val="28"/>
        </w:rPr>
        <w:tab/>
      </w:r>
      <w:r w:rsidR="007148E4" w:rsidRPr="001C792F">
        <w:rPr>
          <w:b/>
          <w:sz w:val="28"/>
          <w:szCs w:val="28"/>
        </w:rPr>
        <w:t xml:space="preserve"> </w:t>
      </w:r>
      <w:r w:rsidR="007148E4" w:rsidRPr="001C792F"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 (Ф.И.О.)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____________________</w:t>
      </w:r>
      <w:r w:rsidR="001C792F">
        <w:rPr>
          <w:b/>
          <w:sz w:val="28"/>
          <w:szCs w:val="28"/>
        </w:rPr>
        <w:tab/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/_____________/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 (организация, должность)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b/>
          <w:sz w:val="28"/>
          <w:szCs w:val="28"/>
        </w:rPr>
        <w:t xml:space="preserve"> </w:t>
      </w:r>
      <w:r w:rsidR="007148E4" w:rsidRPr="001C792F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 (Ф.И.О.)</w:t>
      </w:r>
    </w:p>
    <w:p w:rsidR="007148E4" w:rsidRPr="001C792F" w:rsidRDefault="007148E4" w:rsidP="007148E4">
      <w:pPr>
        <w:ind w:right="-1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br w:type="page"/>
      </w:r>
    </w:p>
    <w:tbl>
      <w:tblPr>
        <w:tblW w:w="9782" w:type="dxa"/>
        <w:tblInd w:w="504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7148E4" w:rsidRPr="001C792F" w:rsidTr="001C792F">
        <w:trPr>
          <w:trHeight w:val="1407"/>
        </w:trPr>
        <w:tc>
          <w:tcPr>
            <w:tcW w:w="4820" w:type="dxa"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УТВЕРЖДАЮ</w:t>
            </w:r>
          </w:p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C792F">
              <w:rPr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1C792F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Белогорского района</w:t>
            </w:r>
          </w:p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Республики Крым</w:t>
            </w:r>
          </w:p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 xml:space="preserve">____________________/ </w:t>
            </w:r>
            <w:r w:rsidRPr="001C792F">
              <w:rPr>
                <w:sz w:val="28"/>
                <w:szCs w:val="28"/>
                <w:u w:val="single"/>
                <w:lang w:eastAsia="en-US"/>
              </w:rPr>
              <w:t>__________./</w:t>
            </w:r>
          </w:p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«____» ___________ 20___г.</w:t>
            </w:r>
          </w:p>
        </w:tc>
      </w:tr>
    </w:tbl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ПАСПОРТ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благоустройства территорий индивидуальной жилой застройки и территорий в ведении юридических лиц и индивидуальных предпринимателей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по состоянию на _________________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1. Общие сведения о территории благоустройства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4111"/>
      </w:tblGrid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 xml:space="preserve">1.1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Наименование (вид)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Адрес местонахождения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Общая площадь территории,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 xml:space="preserve">Оценка уровня благоустроенности территории (благоустроенная/ не </w:t>
            </w:r>
            <w:proofErr w:type="gramStart"/>
            <w:r w:rsidRPr="001C792F">
              <w:rPr>
                <w:sz w:val="28"/>
                <w:szCs w:val="28"/>
                <w:lang w:eastAsia="en-US"/>
              </w:rPr>
              <w:t>благоустроенная)*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</w:tbl>
    <w:p w:rsidR="007148E4" w:rsidRPr="001C792F" w:rsidRDefault="007148E4" w:rsidP="007148E4">
      <w:pPr>
        <w:ind w:left="709" w:right="-1" w:firstLine="709"/>
        <w:jc w:val="both"/>
        <w:rPr>
          <w:i/>
          <w:sz w:val="28"/>
          <w:szCs w:val="28"/>
        </w:rPr>
      </w:pPr>
      <w:r w:rsidRPr="001C792F">
        <w:rPr>
          <w:sz w:val="28"/>
          <w:szCs w:val="28"/>
        </w:rPr>
        <w:t xml:space="preserve"> </w:t>
      </w:r>
      <w:r w:rsidRPr="001C792F">
        <w:rPr>
          <w:i/>
          <w:sz w:val="28"/>
          <w:szCs w:val="28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урн, скамеек, озеленением, оборудованными площадками для сбора твердых коммунальных отходов.</w:t>
      </w:r>
    </w:p>
    <w:p w:rsidR="007148E4" w:rsidRPr="001C792F" w:rsidRDefault="007148E4" w:rsidP="007148E4">
      <w:pPr>
        <w:ind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2. Характеристика благоустройства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435"/>
        <w:gridCol w:w="958"/>
        <w:gridCol w:w="1556"/>
        <w:gridCol w:w="1699"/>
      </w:tblGrid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7148E4" w:rsidRPr="001C792F" w:rsidTr="001C792F">
        <w:trPr>
          <w:trHeight w:val="28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148E4" w:rsidRPr="001C792F" w:rsidTr="001C792F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Требует ремонта дорожное покрытие проезжих частей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Наличие достаточного освещения территорий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Наличие площадок (детских, спортивных, для отдыха и т.д.)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площадь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1C792F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оборудованной </w:t>
            </w:r>
            <w:r w:rsidR="007148E4" w:rsidRPr="001C792F">
              <w:rPr>
                <w:sz w:val="28"/>
                <w:szCs w:val="28"/>
                <w:lang w:eastAsia="en-US"/>
              </w:rPr>
              <w:t>контейнерной площадки (выделенная)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Наличие достаточного количества малых архитектурных форм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Необходимо установить: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игровое оборудование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спортивное оборудование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светильники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скамьи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урны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Характеристика освещения: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достаточность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keepNext/>
              <w:keepLines/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7148E4" w:rsidRPr="001C792F" w:rsidRDefault="007148E4" w:rsidP="001C792F">
            <w:pPr>
              <w:keepNext/>
              <w:keepLines/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пандусов для обеспечения беспрепятственного перемещения)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</w:tbl>
    <w:p w:rsidR="007148E4" w:rsidRPr="001C792F" w:rsidRDefault="007148E4" w:rsidP="007148E4">
      <w:pPr>
        <w:ind w:right="-1" w:firstLine="708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Приложение: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1C792F">
        <w:rPr>
          <w:sz w:val="28"/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1C792F">
        <w:rPr>
          <w:b/>
          <w:sz w:val="28"/>
          <w:szCs w:val="28"/>
        </w:rPr>
        <w:t>Дата проведения инвентаризации:</w:t>
      </w:r>
      <w:r w:rsidRPr="001C792F">
        <w:rPr>
          <w:sz w:val="28"/>
          <w:szCs w:val="28"/>
        </w:rPr>
        <w:t xml:space="preserve"> «__</w:t>
      </w:r>
      <w:proofErr w:type="gramStart"/>
      <w:r w:rsidRPr="001C792F">
        <w:rPr>
          <w:sz w:val="28"/>
          <w:szCs w:val="28"/>
        </w:rPr>
        <w:t>_»_</w:t>
      </w:r>
      <w:proofErr w:type="gramEnd"/>
      <w:r w:rsidRPr="001C792F">
        <w:rPr>
          <w:sz w:val="28"/>
          <w:szCs w:val="28"/>
        </w:rPr>
        <w:t>___________ 20___г.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right="-1" w:firstLine="709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Ф.И.О., должности и подписи членов инвентаризационной комиссии: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___________________</w:t>
      </w:r>
      <w:r w:rsidR="001C792F">
        <w:rPr>
          <w:b/>
          <w:sz w:val="28"/>
          <w:szCs w:val="28"/>
        </w:rPr>
        <w:tab/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/_____________/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(организация, должность) </w:t>
      </w:r>
      <w:r>
        <w:rPr>
          <w:sz w:val="28"/>
          <w:szCs w:val="28"/>
        </w:rPr>
        <w:tab/>
      </w:r>
      <w:r w:rsidR="007148E4" w:rsidRPr="001C792F">
        <w:rPr>
          <w:b/>
          <w:sz w:val="28"/>
          <w:szCs w:val="28"/>
        </w:rPr>
        <w:t xml:space="preserve"> </w:t>
      </w:r>
      <w:r w:rsidR="007148E4" w:rsidRPr="001C792F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>(Ф.И.О.)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____________________</w:t>
      </w:r>
      <w:r w:rsidR="001C792F">
        <w:rPr>
          <w:b/>
          <w:sz w:val="28"/>
          <w:szCs w:val="28"/>
        </w:rPr>
        <w:tab/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________________</w:t>
      </w:r>
      <w:r w:rsidR="001C792F">
        <w:rPr>
          <w:b/>
          <w:sz w:val="28"/>
          <w:szCs w:val="28"/>
        </w:rPr>
        <w:tab/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/_____________/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 (организация, </w:t>
      </w:r>
      <w:proofErr w:type="gramStart"/>
      <w:r w:rsidR="007148E4" w:rsidRPr="001C792F">
        <w:rPr>
          <w:sz w:val="28"/>
          <w:szCs w:val="28"/>
        </w:rPr>
        <w:t>должность)</w:t>
      </w:r>
      <w:r>
        <w:rPr>
          <w:sz w:val="28"/>
          <w:szCs w:val="28"/>
        </w:rPr>
        <w:tab/>
      </w:r>
      <w:proofErr w:type="gramEnd"/>
      <w:r w:rsidR="007148E4" w:rsidRPr="001C792F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>(Ф.И.О.)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lastRenderedPageBreak/>
        <w:t>____________________</w:t>
      </w:r>
      <w:r w:rsidR="001C792F">
        <w:rPr>
          <w:b/>
          <w:sz w:val="28"/>
          <w:szCs w:val="28"/>
        </w:rPr>
        <w:tab/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/_____________/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 (организация, должность)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b/>
          <w:sz w:val="28"/>
          <w:szCs w:val="28"/>
        </w:rPr>
        <w:t xml:space="preserve"> </w:t>
      </w:r>
      <w:r w:rsidR="007148E4" w:rsidRPr="001C792F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>(Ф.И.О.)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____________________</w:t>
      </w:r>
      <w:r w:rsidR="001C792F">
        <w:rPr>
          <w:b/>
          <w:sz w:val="28"/>
          <w:szCs w:val="28"/>
        </w:rPr>
        <w:tab/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/_____________/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(организация, должность) </w:t>
      </w:r>
      <w:r>
        <w:rPr>
          <w:sz w:val="28"/>
          <w:szCs w:val="28"/>
        </w:rPr>
        <w:tab/>
      </w:r>
      <w:r w:rsidR="007148E4" w:rsidRPr="001C792F">
        <w:rPr>
          <w:b/>
          <w:sz w:val="28"/>
          <w:szCs w:val="28"/>
        </w:rPr>
        <w:t xml:space="preserve"> </w:t>
      </w:r>
      <w:r w:rsidR="007148E4" w:rsidRPr="001C792F"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>(Ф.И.О.)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____________________</w:t>
      </w:r>
      <w:r w:rsidR="001C792F">
        <w:rPr>
          <w:b/>
          <w:sz w:val="28"/>
          <w:szCs w:val="28"/>
        </w:rPr>
        <w:tab/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________________</w:t>
      </w:r>
      <w:r w:rsidR="001C792F">
        <w:rPr>
          <w:b/>
          <w:sz w:val="28"/>
          <w:szCs w:val="28"/>
        </w:rPr>
        <w:tab/>
      </w:r>
      <w:r w:rsidRPr="001C792F">
        <w:rPr>
          <w:b/>
          <w:sz w:val="28"/>
          <w:szCs w:val="28"/>
        </w:rPr>
        <w:t>/_____________/</w:t>
      </w:r>
    </w:p>
    <w:p w:rsidR="007148E4" w:rsidRPr="001C792F" w:rsidRDefault="001C792F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 xml:space="preserve"> (организация, </w:t>
      </w:r>
      <w:proofErr w:type="gramStart"/>
      <w:r w:rsidR="007148E4" w:rsidRPr="001C792F">
        <w:rPr>
          <w:sz w:val="28"/>
          <w:szCs w:val="28"/>
        </w:rPr>
        <w:t>должность)</w:t>
      </w:r>
      <w:r>
        <w:rPr>
          <w:sz w:val="28"/>
          <w:szCs w:val="28"/>
        </w:rPr>
        <w:tab/>
      </w:r>
      <w:proofErr w:type="gramEnd"/>
      <w:r w:rsidR="007148E4" w:rsidRPr="001C792F">
        <w:rPr>
          <w:b/>
          <w:sz w:val="28"/>
          <w:szCs w:val="28"/>
        </w:rPr>
        <w:t xml:space="preserve"> </w:t>
      </w:r>
      <w:r w:rsidR="007148E4" w:rsidRPr="001C792F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ab/>
      </w:r>
      <w:r w:rsidR="007148E4" w:rsidRPr="001C792F">
        <w:rPr>
          <w:sz w:val="28"/>
          <w:szCs w:val="28"/>
        </w:rPr>
        <w:t>(Ф.И.О.)</w:t>
      </w:r>
    </w:p>
    <w:p w:rsidR="007148E4" w:rsidRPr="001C792F" w:rsidRDefault="007148E4" w:rsidP="007148E4">
      <w:pPr>
        <w:ind w:right="-1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br w:type="page"/>
      </w:r>
    </w:p>
    <w:p w:rsidR="007148E4" w:rsidRPr="001C792F" w:rsidRDefault="007148E4" w:rsidP="007148E4">
      <w:pPr>
        <w:ind w:right="-1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Приложение №2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к порядку </w:t>
      </w:r>
      <w:r w:rsidRPr="001C792F">
        <w:rPr>
          <w:sz w:val="28"/>
          <w:szCs w:val="28"/>
        </w:rPr>
        <w:t>инвентаризации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</w:p>
    <w:tbl>
      <w:tblPr>
        <w:tblW w:w="9782" w:type="dxa"/>
        <w:tblInd w:w="504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7148E4" w:rsidRPr="001C792F" w:rsidTr="001C792F">
        <w:trPr>
          <w:trHeight w:val="1407"/>
        </w:trPr>
        <w:tc>
          <w:tcPr>
            <w:tcW w:w="4820" w:type="dxa"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УТВЕРЖДАЮ</w:t>
            </w:r>
          </w:p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C792F">
              <w:rPr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1C792F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Белогорского района</w:t>
            </w:r>
          </w:p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Республики Крым</w:t>
            </w:r>
          </w:p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 xml:space="preserve">____________________/ </w:t>
            </w:r>
            <w:r w:rsidRPr="001C792F">
              <w:rPr>
                <w:sz w:val="28"/>
                <w:szCs w:val="28"/>
                <w:u w:val="single"/>
                <w:lang w:eastAsia="en-US"/>
              </w:rPr>
              <w:t>__________./</w:t>
            </w:r>
          </w:p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«____» ___________ 20___г.</w:t>
            </w:r>
          </w:p>
        </w:tc>
      </w:tr>
    </w:tbl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ПАСПОРТ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 xml:space="preserve">благоустройства населенного пункта 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___________________________________________</w:t>
      </w:r>
    </w:p>
    <w:p w:rsidR="007148E4" w:rsidRPr="001C792F" w:rsidRDefault="007148E4" w:rsidP="007148E4">
      <w:pPr>
        <w:ind w:left="360" w:right="-1"/>
        <w:jc w:val="center"/>
        <w:rPr>
          <w:sz w:val="28"/>
          <w:szCs w:val="28"/>
        </w:rPr>
      </w:pPr>
      <w:r w:rsidRPr="001C792F">
        <w:rPr>
          <w:sz w:val="28"/>
          <w:szCs w:val="28"/>
        </w:rPr>
        <w:t>(наименование населенного пункта)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по состоянию на _________________</w:t>
      </w:r>
    </w:p>
    <w:p w:rsidR="007148E4" w:rsidRPr="001C792F" w:rsidRDefault="007148E4" w:rsidP="007148E4">
      <w:pPr>
        <w:ind w:left="360" w:right="-1"/>
        <w:jc w:val="center"/>
        <w:rPr>
          <w:sz w:val="28"/>
          <w:szCs w:val="28"/>
        </w:rPr>
      </w:pPr>
    </w:p>
    <w:p w:rsidR="007148E4" w:rsidRPr="001C792F" w:rsidRDefault="007148E4" w:rsidP="007148E4">
      <w:pPr>
        <w:ind w:left="142" w:right="-1" w:firstLine="567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1. Дворовые территории</w:t>
      </w:r>
    </w:p>
    <w:tbl>
      <w:tblPr>
        <w:tblW w:w="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4"/>
        <w:gridCol w:w="1276"/>
        <w:gridCol w:w="1559"/>
      </w:tblGrid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Количество</w:t>
            </w:r>
          </w:p>
        </w:tc>
      </w:tr>
      <w:tr w:rsidR="007148E4" w:rsidRPr="001C792F" w:rsidTr="001C792F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Количество территорий: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полностью благоустроенных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val="en-US" w:eastAsia="en-US"/>
              </w:rPr>
            </w:pPr>
            <w:r w:rsidRPr="001C792F">
              <w:rPr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Количество МКД на территориях: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на благоустроенных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Общая численность населения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тыс.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Численность населения, проживающих в жилом фонде с благоустроенными дворовыми территориями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тыс.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lastRenderedPageBreak/>
              <w:t>1.7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Площадь территорий: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общая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площадь благоустроенных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Количество и площадь площадок на дворовых территориях: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детская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 /кв.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 /кв.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контейнерная площадка (выделенная)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 /кв.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148E4" w:rsidRPr="001C792F" w:rsidRDefault="007148E4" w:rsidP="007148E4">
      <w:pPr>
        <w:ind w:left="142" w:right="-1" w:firstLine="567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2. Общественные территории</w:t>
      </w:r>
    </w:p>
    <w:p w:rsidR="007148E4" w:rsidRPr="001C792F" w:rsidRDefault="007148E4" w:rsidP="007148E4">
      <w:pPr>
        <w:ind w:left="142" w:right="-1" w:firstLine="567"/>
        <w:jc w:val="center"/>
        <w:rPr>
          <w:b/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"/>
        <w:gridCol w:w="5616"/>
        <w:gridCol w:w="1273"/>
        <w:gridCol w:w="1617"/>
      </w:tblGrid>
      <w:tr w:rsidR="007148E4" w:rsidRPr="001C792F" w:rsidTr="001C7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Количество</w:t>
            </w:r>
          </w:p>
        </w:tc>
      </w:tr>
      <w:tr w:rsidR="007148E4" w:rsidRPr="001C792F" w:rsidTr="001C792F">
        <w:trPr>
          <w:cantSplit/>
          <w:tblHeader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Количество территорий всего,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территории массового отдыха населения (парки, скверы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территории массового отдыха населения (парки, скверы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val="en-US" w:eastAsia="en-US"/>
              </w:rPr>
            </w:pPr>
            <w:r w:rsidRPr="001C792F">
              <w:rPr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Общая численность населения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тыс.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тыс.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lastRenderedPageBreak/>
              <w:t>2.6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Площадь территорий всего,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территории массового отдыха населения (парки, скверы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Площадь благоустроенных территорий всего, их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территории массового отдыха населения (парки, скверы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rPr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 на</w:t>
            </w:r>
            <w:r w:rsidRPr="001C792F">
              <w:rPr>
                <w:sz w:val="28"/>
                <w:szCs w:val="28"/>
                <w:lang w:eastAsia="en-US"/>
              </w:rPr>
              <w:br/>
              <w:t xml:space="preserve"> 1 жителя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</w:tbl>
    <w:p w:rsidR="007148E4" w:rsidRPr="001C792F" w:rsidRDefault="007148E4" w:rsidP="007148E4">
      <w:pPr>
        <w:ind w:left="360" w:right="-1"/>
        <w:jc w:val="center"/>
        <w:rPr>
          <w:sz w:val="28"/>
          <w:szCs w:val="28"/>
        </w:rPr>
      </w:pPr>
    </w:p>
    <w:p w:rsidR="007148E4" w:rsidRPr="001C792F" w:rsidRDefault="007148E4" w:rsidP="007148E4">
      <w:pPr>
        <w:ind w:left="142" w:right="-1" w:firstLine="567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3. Территории индивидуальной жилой застройки</w:t>
      </w:r>
    </w:p>
    <w:p w:rsidR="007148E4" w:rsidRPr="001C792F" w:rsidRDefault="007148E4" w:rsidP="007148E4">
      <w:pPr>
        <w:ind w:left="142" w:right="-1" w:firstLine="567"/>
        <w:jc w:val="center"/>
        <w:rPr>
          <w:b/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655"/>
        <w:gridCol w:w="1268"/>
        <w:gridCol w:w="1617"/>
      </w:tblGrid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Количество</w:t>
            </w:r>
          </w:p>
        </w:tc>
      </w:tr>
      <w:tr w:rsidR="007148E4" w:rsidRPr="001C792F" w:rsidTr="001C792F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Площадь территорий застройки ИЖС: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общая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площадь благоустроенных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Доля благоустроенных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148E4" w:rsidRPr="001C792F" w:rsidRDefault="007148E4" w:rsidP="007148E4">
      <w:pPr>
        <w:ind w:left="142" w:right="-1" w:firstLine="567"/>
        <w:jc w:val="center"/>
        <w:rPr>
          <w:b/>
          <w:sz w:val="28"/>
          <w:szCs w:val="28"/>
        </w:rPr>
      </w:pPr>
    </w:p>
    <w:p w:rsidR="007148E4" w:rsidRPr="001C792F" w:rsidRDefault="007148E4" w:rsidP="007148E4">
      <w:pPr>
        <w:ind w:left="142" w:right="-1" w:firstLine="567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4. Территории в ведении юридических</w:t>
      </w:r>
    </w:p>
    <w:p w:rsidR="007148E4" w:rsidRPr="001C792F" w:rsidRDefault="007148E4" w:rsidP="007148E4">
      <w:pPr>
        <w:ind w:left="142" w:right="-1" w:firstLine="567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лиц и индивидуальных предпринимателей</w:t>
      </w:r>
    </w:p>
    <w:p w:rsidR="007148E4" w:rsidRPr="001C792F" w:rsidRDefault="007148E4" w:rsidP="007148E4">
      <w:pPr>
        <w:ind w:left="142" w:right="-1" w:firstLine="567"/>
        <w:jc w:val="center"/>
        <w:rPr>
          <w:b/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655"/>
        <w:gridCol w:w="1268"/>
        <w:gridCol w:w="1617"/>
      </w:tblGrid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Количество</w:t>
            </w:r>
          </w:p>
        </w:tc>
      </w:tr>
      <w:tr w:rsidR="007148E4" w:rsidRPr="001C792F" w:rsidTr="001C792F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общая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- площадь благоустроенных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Доля благоустроенных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48E4" w:rsidRPr="001C792F" w:rsidTr="001C7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 xml:space="preserve">Доля территорий </w:t>
            </w:r>
            <w:proofErr w:type="gramStart"/>
            <w:r w:rsidRPr="001C792F">
              <w:rPr>
                <w:sz w:val="28"/>
                <w:szCs w:val="28"/>
                <w:lang w:eastAsia="en-US"/>
              </w:rPr>
              <w:t>с внешнем видом</w:t>
            </w:r>
            <w:proofErr w:type="gramEnd"/>
            <w:r w:rsidRPr="001C792F">
              <w:rPr>
                <w:sz w:val="28"/>
                <w:szCs w:val="28"/>
                <w:lang w:eastAsia="en-US"/>
              </w:rPr>
              <w:t xml:space="preserve"> зданий, строений и сооружений, соответствующим правилам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spacing w:line="25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148E4" w:rsidRPr="001C792F" w:rsidRDefault="007148E4" w:rsidP="007148E4">
      <w:pPr>
        <w:ind w:left="709" w:right="-1" w:firstLine="709"/>
        <w:jc w:val="both"/>
        <w:rPr>
          <w:i/>
          <w:sz w:val="28"/>
          <w:szCs w:val="28"/>
        </w:rPr>
      </w:pPr>
      <w:r w:rsidRPr="001C792F">
        <w:rPr>
          <w:i/>
          <w:sz w:val="28"/>
          <w:szCs w:val="28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урн, скамеек, озеленением, оборудованными площадками для сбора твердых коммунальных отходов.</w:t>
      </w:r>
    </w:p>
    <w:p w:rsidR="007148E4" w:rsidRPr="001C792F" w:rsidRDefault="007148E4" w:rsidP="007148E4">
      <w:pPr>
        <w:ind w:left="709" w:right="-1" w:firstLine="709"/>
        <w:jc w:val="both"/>
        <w:rPr>
          <w:b/>
          <w:sz w:val="28"/>
          <w:szCs w:val="28"/>
        </w:rPr>
      </w:pPr>
      <w:r w:rsidRPr="001C792F">
        <w:rPr>
          <w:i/>
          <w:sz w:val="28"/>
          <w:szCs w:val="28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7148E4" w:rsidRPr="001C792F" w:rsidRDefault="007148E4" w:rsidP="007148E4">
      <w:pPr>
        <w:ind w:right="-1"/>
        <w:rPr>
          <w:color w:val="000000"/>
          <w:sz w:val="28"/>
          <w:szCs w:val="28"/>
        </w:rPr>
      </w:pPr>
    </w:p>
    <w:p w:rsidR="007148E4" w:rsidRPr="001C792F" w:rsidRDefault="007148E4" w:rsidP="007148E4">
      <w:pPr>
        <w:ind w:right="-1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br w:type="page"/>
      </w:r>
    </w:p>
    <w:p w:rsidR="007148E4" w:rsidRPr="001C792F" w:rsidRDefault="007148E4" w:rsidP="007148E4">
      <w:pPr>
        <w:ind w:right="-1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Приложение №2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к постановлению администрации </w:t>
      </w:r>
      <w:proofErr w:type="spellStart"/>
      <w:r w:rsidRPr="001C792F">
        <w:rPr>
          <w:color w:val="000000"/>
          <w:sz w:val="28"/>
          <w:szCs w:val="28"/>
        </w:rPr>
        <w:t>Цветочненского</w:t>
      </w:r>
      <w:proofErr w:type="spellEnd"/>
      <w:r w:rsidRPr="001C792F">
        <w:rPr>
          <w:color w:val="000000"/>
          <w:sz w:val="28"/>
          <w:szCs w:val="28"/>
        </w:rPr>
        <w:t xml:space="preserve"> сельского поселения 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от 28.02.2019 года №38-ПА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center"/>
        <w:rPr>
          <w:b/>
          <w:color w:val="000000"/>
          <w:sz w:val="28"/>
          <w:szCs w:val="28"/>
        </w:rPr>
      </w:pPr>
      <w:r w:rsidRPr="001C792F">
        <w:rPr>
          <w:b/>
          <w:color w:val="000000"/>
          <w:sz w:val="28"/>
          <w:szCs w:val="28"/>
        </w:rPr>
        <w:t>График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center"/>
        <w:rPr>
          <w:b/>
          <w:color w:val="000000"/>
          <w:sz w:val="28"/>
          <w:szCs w:val="28"/>
        </w:rPr>
      </w:pPr>
      <w:r w:rsidRPr="001C792F">
        <w:rPr>
          <w:b/>
          <w:color w:val="000000"/>
          <w:sz w:val="28"/>
          <w:szCs w:val="28"/>
        </w:rPr>
        <w:t>проведения инвентаризации дворовых и общественных территорий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center"/>
        <w:rPr>
          <w:b/>
          <w:color w:val="000000"/>
          <w:sz w:val="28"/>
          <w:szCs w:val="28"/>
        </w:rPr>
      </w:pPr>
      <w:r w:rsidRPr="001C792F">
        <w:rPr>
          <w:b/>
          <w:color w:val="000000"/>
          <w:sz w:val="28"/>
          <w:szCs w:val="28"/>
        </w:rPr>
        <w:t xml:space="preserve">на территории муниципального образования 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center"/>
        <w:rPr>
          <w:b/>
          <w:color w:val="000000"/>
          <w:sz w:val="28"/>
          <w:szCs w:val="28"/>
        </w:rPr>
      </w:pPr>
      <w:proofErr w:type="spellStart"/>
      <w:r w:rsidRPr="001C792F">
        <w:rPr>
          <w:b/>
          <w:color w:val="000000"/>
          <w:sz w:val="28"/>
          <w:szCs w:val="28"/>
        </w:rPr>
        <w:t>Цветочненское</w:t>
      </w:r>
      <w:proofErr w:type="spellEnd"/>
      <w:r w:rsidRPr="001C792F">
        <w:rPr>
          <w:b/>
          <w:color w:val="000000"/>
          <w:sz w:val="28"/>
          <w:szCs w:val="28"/>
        </w:rPr>
        <w:t xml:space="preserve"> сельское поселение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W w:w="103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2580"/>
        <w:gridCol w:w="1985"/>
        <w:gridCol w:w="1955"/>
      </w:tblGrid>
      <w:tr w:rsidR="007148E4" w:rsidRPr="001C792F" w:rsidTr="001C79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адрес.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Дата, время, место.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148E4" w:rsidRPr="001C792F" w:rsidTr="001C79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48E4" w:rsidRPr="001C792F" w:rsidTr="001C79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Дворовые территории 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8E4" w:rsidRPr="001C792F" w:rsidRDefault="001C792F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двор МКД №1 по </w:t>
            </w:r>
            <w:r w:rsidR="007148E4"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улице </w:t>
            </w:r>
            <w:proofErr w:type="spellStart"/>
            <w:r w:rsidR="007148E4" w:rsidRPr="001C792F">
              <w:rPr>
                <w:rFonts w:ascii="Times New Roman" w:hAnsi="Times New Roman" w:cs="Times New Roman"/>
                <w:sz w:val="28"/>
                <w:szCs w:val="28"/>
              </w:rPr>
              <w:t>Трубенко</w:t>
            </w:r>
            <w:proofErr w:type="spellEnd"/>
            <w:r w:rsidR="007148E4"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- двор МКД №2 по улице </w:t>
            </w: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Трубенко</w:t>
            </w:r>
            <w:proofErr w:type="spellEnd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 123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Выезд на место нахождения объекта. 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Сбор и обобщение информации об объекте недвижимости.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Оформление паспорта благоустройства.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01.03.2019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с.Цветочное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pStyle w:val="ConsPlusNormal0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Муниципальная инвентаризационная комиссия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 территории: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-Церковь; </w:t>
            </w:r>
          </w:p>
          <w:p w:rsidR="007148E4" w:rsidRPr="001C792F" w:rsidRDefault="001C792F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-Парк</w:t>
            </w:r>
            <w:r w:rsidR="007148E4" w:rsidRPr="001C79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-Детская площадка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с.Цветочное</w:t>
            </w:r>
            <w:proofErr w:type="spellEnd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  25</w:t>
            </w:r>
            <w:proofErr w:type="gramEnd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-Детская площадка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с.Цветочное</w:t>
            </w:r>
            <w:proofErr w:type="spellEnd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МКД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-Детская площадка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С.Цветочное</w:t>
            </w:r>
            <w:proofErr w:type="spellEnd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ул.Партизанская</w:t>
            </w:r>
            <w:proofErr w:type="spellEnd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- Детская площадка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С.Долиновка</w:t>
            </w:r>
            <w:proofErr w:type="spellEnd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ул.Чапаева</w:t>
            </w:r>
            <w:proofErr w:type="spellEnd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 37а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- Стадион </w:t>
            </w: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с.Цветочное</w:t>
            </w:r>
            <w:proofErr w:type="spellEnd"/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- Стадион </w:t>
            </w: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с.Долиновка</w:t>
            </w:r>
            <w:proofErr w:type="spellEnd"/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Мечеть </w:t>
            </w: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с.Цветочное</w:t>
            </w:r>
            <w:proofErr w:type="spellEnd"/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- Мечеть </w:t>
            </w: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с.Долиновка</w:t>
            </w:r>
            <w:proofErr w:type="spellEnd"/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- Территория возле дома культуры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- Кладбище Центральное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- Кладбище </w:t>
            </w: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Карловское</w:t>
            </w:r>
            <w:proofErr w:type="spellEnd"/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- Кладбище мусульманское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- Кладбище Меловое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- Кладбище </w:t>
            </w: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Долиновское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Выезд на место нахождения объекта. 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Сбор и обобщение информации об объекте недвижимости.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Оформление паспорта благоустройства.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01.03.2019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с.Цветочное</w:t>
            </w:r>
            <w:proofErr w:type="spellEnd"/>
          </w:p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с.Долиновка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pStyle w:val="ConsPlusNormal0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Муниципальная инвентаризационная комиссия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жилые застройки и территории в ведении юридических лиц и индивидуальных предпринимателей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7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C792F">
              <w:rPr>
                <w:rFonts w:ascii="Times New Roman" w:hAnsi="Times New Roman"/>
                <w:sz w:val="28"/>
                <w:szCs w:val="28"/>
              </w:rPr>
              <w:t>Цветочненская</w:t>
            </w:r>
            <w:proofErr w:type="spellEnd"/>
            <w:r w:rsidR="001C792F">
              <w:rPr>
                <w:rFonts w:ascii="Times New Roman" w:hAnsi="Times New Roman"/>
                <w:sz w:val="28"/>
                <w:szCs w:val="28"/>
              </w:rPr>
              <w:t xml:space="preserve"> средняя школа» Белогорского района Республики </w:t>
            </w:r>
            <w:r w:rsidRPr="001C792F">
              <w:rPr>
                <w:rFonts w:ascii="Times New Roman" w:hAnsi="Times New Roman"/>
                <w:sz w:val="28"/>
                <w:szCs w:val="28"/>
              </w:rPr>
              <w:t>Крым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Цветочненский</w:t>
            </w:r>
            <w:proofErr w:type="spellEnd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7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C792F">
              <w:rPr>
                <w:rFonts w:ascii="Times New Roman" w:hAnsi="Times New Roman"/>
                <w:sz w:val="28"/>
                <w:szCs w:val="28"/>
              </w:rPr>
              <w:t>Цветочненская</w:t>
            </w:r>
            <w:proofErr w:type="spellEnd"/>
            <w:r w:rsidR="001C7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92F">
              <w:rPr>
                <w:rFonts w:ascii="Times New Roman" w:hAnsi="Times New Roman"/>
                <w:sz w:val="28"/>
                <w:szCs w:val="28"/>
              </w:rPr>
              <w:t>амбулатория общей практики семейной медицины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Долиновская</w:t>
            </w:r>
            <w:proofErr w:type="spellEnd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-ФАП </w:t>
            </w: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с.Долиновка</w:t>
            </w:r>
            <w:proofErr w:type="spellEnd"/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-Администрация </w:t>
            </w: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 xml:space="preserve">Выезд на место нахождения объекта. 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Сбор и обобщение информации об объекте недвижимости.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Оформление паспорта благоустройства.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01.03.2019</w:t>
            </w:r>
          </w:p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с.Цветочное</w:t>
            </w:r>
            <w:proofErr w:type="spellEnd"/>
          </w:p>
          <w:p w:rsidR="007148E4" w:rsidRPr="001C792F" w:rsidRDefault="007148E4" w:rsidP="001C792F">
            <w:pPr>
              <w:pStyle w:val="ConsPlusNormal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с.Долиновка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E4" w:rsidRPr="001C792F" w:rsidRDefault="007148E4" w:rsidP="001C792F">
            <w:pPr>
              <w:pStyle w:val="ConsPlusNormal0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F">
              <w:rPr>
                <w:rFonts w:ascii="Times New Roman" w:hAnsi="Times New Roman" w:cs="Times New Roman"/>
                <w:sz w:val="28"/>
                <w:szCs w:val="28"/>
              </w:rPr>
              <w:t>Муниципальная инвентаризационная комиссия</w:t>
            </w:r>
          </w:p>
        </w:tc>
      </w:tr>
    </w:tbl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1C792F">
      <w:pPr>
        <w:pStyle w:val="aj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lastRenderedPageBreak/>
        <w:t>Приложение №3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 xml:space="preserve">к постановлению администрации </w:t>
      </w:r>
      <w:proofErr w:type="spellStart"/>
      <w:r w:rsidRPr="001C792F">
        <w:rPr>
          <w:color w:val="000000"/>
          <w:sz w:val="28"/>
          <w:szCs w:val="28"/>
        </w:rPr>
        <w:t>Цветочненского</w:t>
      </w:r>
      <w:proofErr w:type="spellEnd"/>
      <w:r w:rsidRPr="001C792F">
        <w:rPr>
          <w:color w:val="000000"/>
          <w:sz w:val="28"/>
          <w:szCs w:val="28"/>
        </w:rPr>
        <w:t xml:space="preserve"> сельского поселения</w:t>
      </w:r>
    </w:p>
    <w:p w:rsidR="007148E4" w:rsidRPr="001C792F" w:rsidRDefault="007148E4" w:rsidP="007148E4">
      <w:pPr>
        <w:pStyle w:val="aj"/>
        <w:shd w:val="clear" w:color="auto" w:fill="FFFFFF"/>
        <w:spacing w:before="0" w:beforeAutospacing="0" w:after="0" w:afterAutospacing="0"/>
        <w:ind w:left="5103" w:right="-1"/>
        <w:jc w:val="both"/>
        <w:rPr>
          <w:color w:val="000000"/>
          <w:sz w:val="28"/>
          <w:szCs w:val="28"/>
        </w:rPr>
      </w:pPr>
      <w:r w:rsidRPr="001C792F">
        <w:rPr>
          <w:color w:val="000000"/>
          <w:sz w:val="28"/>
          <w:szCs w:val="28"/>
        </w:rPr>
        <w:t>Белогорского района Респу</w:t>
      </w:r>
      <w:r w:rsidR="001C792F">
        <w:rPr>
          <w:color w:val="000000"/>
          <w:sz w:val="28"/>
          <w:szCs w:val="28"/>
        </w:rPr>
        <w:t xml:space="preserve">блики Крым от 28.02.2019 года </w:t>
      </w:r>
      <w:r w:rsidRPr="001C792F">
        <w:rPr>
          <w:color w:val="000000"/>
          <w:sz w:val="28"/>
          <w:szCs w:val="28"/>
        </w:rPr>
        <w:t>№38-ПА</w:t>
      </w: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center"/>
        <w:rPr>
          <w:color w:val="000000"/>
          <w:sz w:val="28"/>
          <w:szCs w:val="28"/>
        </w:rPr>
      </w:pPr>
    </w:p>
    <w:p w:rsidR="007148E4" w:rsidRPr="001C792F" w:rsidRDefault="007148E4" w:rsidP="007148E4">
      <w:pPr>
        <w:shd w:val="clear" w:color="auto" w:fill="FFFFFF"/>
        <w:tabs>
          <w:tab w:val="left" w:pos="142"/>
        </w:tabs>
        <w:suppressAutoHyphens/>
        <w:ind w:left="720" w:right="-1"/>
        <w:contextualSpacing/>
        <w:jc w:val="center"/>
        <w:rPr>
          <w:color w:val="000000"/>
          <w:sz w:val="28"/>
          <w:szCs w:val="28"/>
        </w:rPr>
      </w:pP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Состав комиссии по проведению инвентаризации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дворовых и общественных территорий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r w:rsidRPr="001C792F">
        <w:rPr>
          <w:b/>
          <w:sz w:val="28"/>
          <w:szCs w:val="28"/>
        </w:rPr>
        <w:t>на территории муниципального образования</w:t>
      </w:r>
    </w:p>
    <w:p w:rsidR="007148E4" w:rsidRPr="001C792F" w:rsidRDefault="007148E4" w:rsidP="007148E4">
      <w:pPr>
        <w:ind w:left="360" w:right="-1"/>
        <w:jc w:val="center"/>
        <w:rPr>
          <w:b/>
          <w:sz w:val="28"/>
          <w:szCs w:val="28"/>
        </w:rPr>
      </w:pPr>
      <w:proofErr w:type="spellStart"/>
      <w:r w:rsidRPr="001C792F">
        <w:rPr>
          <w:b/>
          <w:sz w:val="28"/>
          <w:szCs w:val="28"/>
        </w:rPr>
        <w:t>Цветочненское</w:t>
      </w:r>
      <w:proofErr w:type="spellEnd"/>
      <w:r w:rsidRPr="001C792F">
        <w:rPr>
          <w:b/>
          <w:sz w:val="28"/>
          <w:szCs w:val="28"/>
        </w:rPr>
        <w:t xml:space="preserve"> сельское поселение</w:t>
      </w:r>
    </w:p>
    <w:p w:rsidR="007148E4" w:rsidRPr="001C792F" w:rsidRDefault="007148E4" w:rsidP="007148E4">
      <w:pPr>
        <w:ind w:left="360" w:right="-1"/>
        <w:jc w:val="center"/>
        <w:rPr>
          <w:sz w:val="28"/>
          <w:szCs w:val="28"/>
        </w:rPr>
      </w:pPr>
    </w:p>
    <w:p w:rsidR="007148E4" w:rsidRPr="001C792F" w:rsidRDefault="007148E4" w:rsidP="007148E4">
      <w:pPr>
        <w:ind w:left="360" w:right="-1"/>
        <w:jc w:val="center"/>
        <w:rPr>
          <w:sz w:val="28"/>
          <w:szCs w:val="28"/>
        </w:rPr>
      </w:pPr>
    </w:p>
    <w:tbl>
      <w:tblPr>
        <w:tblW w:w="505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156"/>
        <w:gridCol w:w="5151"/>
      </w:tblGrid>
      <w:tr w:rsidR="007148E4" w:rsidRPr="001C792F" w:rsidTr="001C792F">
        <w:trPr>
          <w:jc w:val="center"/>
        </w:trPr>
        <w:tc>
          <w:tcPr>
            <w:tcW w:w="2501" w:type="pct"/>
            <w:shd w:val="clear" w:color="auto" w:fill="FFFFFF"/>
            <w:vAlign w:val="center"/>
          </w:tcPr>
          <w:p w:rsidR="007148E4" w:rsidRPr="001C792F" w:rsidRDefault="007148E4" w:rsidP="001C792F">
            <w:pPr>
              <w:spacing w:line="200" w:lineRule="atLeast"/>
              <w:ind w:right="-1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>Здорова Ирина Георгиевна</w:t>
            </w:r>
          </w:p>
          <w:p w:rsidR="007148E4" w:rsidRPr="001C792F" w:rsidRDefault="007148E4" w:rsidP="001C792F">
            <w:pPr>
              <w:spacing w:line="200" w:lineRule="atLeast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9" w:type="pct"/>
            <w:shd w:val="clear" w:color="auto" w:fill="FFFFFF"/>
            <w:vAlign w:val="center"/>
          </w:tcPr>
          <w:p w:rsidR="007148E4" w:rsidRPr="001C792F" w:rsidRDefault="007148E4" w:rsidP="001C792F">
            <w:pPr>
              <w:spacing w:line="200" w:lineRule="atLeast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1C792F">
              <w:rPr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Pr="001C792F">
              <w:rPr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1C792F">
              <w:rPr>
                <w:sz w:val="28"/>
                <w:szCs w:val="28"/>
                <w:lang w:eastAsia="en-US"/>
              </w:rPr>
              <w:t xml:space="preserve"> сельского поселения, председатель комиссии; </w:t>
            </w:r>
          </w:p>
          <w:p w:rsidR="007148E4" w:rsidRPr="001C792F" w:rsidRDefault="007148E4" w:rsidP="001C792F">
            <w:pPr>
              <w:spacing w:line="200" w:lineRule="atLeast"/>
              <w:ind w:right="-1"/>
              <w:rPr>
                <w:sz w:val="28"/>
                <w:szCs w:val="28"/>
                <w:lang w:eastAsia="en-US"/>
              </w:rPr>
            </w:pPr>
          </w:p>
        </w:tc>
      </w:tr>
    </w:tbl>
    <w:p w:rsidR="007148E4" w:rsidRPr="001C792F" w:rsidRDefault="007148E4" w:rsidP="007148E4">
      <w:pPr>
        <w:ind w:left="360" w:right="-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148E4" w:rsidRPr="001C792F" w:rsidRDefault="007148E4" w:rsidP="007148E4">
      <w:pPr>
        <w:ind w:right="-1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C792F">
        <w:rPr>
          <w:rFonts w:eastAsia="Calibri"/>
          <w:b/>
          <w:i/>
          <w:sz w:val="28"/>
          <w:szCs w:val="28"/>
          <w:lang w:eastAsia="en-US"/>
        </w:rPr>
        <w:t>Члены комиссии:</w:t>
      </w:r>
    </w:p>
    <w:p w:rsidR="007148E4" w:rsidRPr="001C792F" w:rsidRDefault="007148E4" w:rsidP="007148E4">
      <w:pPr>
        <w:ind w:left="360" w:right="-1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148E4" w:rsidRPr="001C792F" w:rsidTr="001C792F">
        <w:tc>
          <w:tcPr>
            <w:tcW w:w="4926" w:type="dxa"/>
            <w:hideMark/>
          </w:tcPr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Дуда Татьяна Николаевна</w:t>
            </w:r>
          </w:p>
        </w:tc>
        <w:tc>
          <w:tcPr>
            <w:tcW w:w="4927" w:type="dxa"/>
          </w:tcPr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1C792F">
              <w:rPr>
                <w:sz w:val="28"/>
                <w:szCs w:val="28"/>
              </w:rPr>
              <w:t>Цветочненского</w:t>
            </w:r>
            <w:proofErr w:type="spellEnd"/>
            <w:r w:rsidRPr="001C792F"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4926" w:type="dxa"/>
            <w:hideMark/>
          </w:tcPr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Гумен Оксана Дмитриевна</w:t>
            </w:r>
          </w:p>
        </w:tc>
        <w:tc>
          <w:tcPr>
            <w:tcW w:w="4927" w:type="dxa"/>
          </w:tcPr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>Заведующий сектором по финансам и бюджету –главный бухгалтер (по согласованию)</w:t>
            </w:r>
          </w:p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4926" w:type="dxa"/>
            <w:hideMark/>
          </w:tcPr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  <w:proofErr w:type="spellStart"/>
            <w:r w:rsidRPr="001C792F">
              <w:rPr>
                <w:sz w:val="28"/>
                <w:szCs w:val="28"/>
              </w:rPr>
              <w:t>Бевза</w:t>
            </w:r>
            <w:proofErr w:type="spellEnd"/>
            <w:r w:rsidRPr="001C792F">
              <w:rPr>
                <w:sz w:val="28"/>
                <w:szCs w:val="28"/>
              </w:rPr>
              <w:t xml:space="preserve"> Марина Владимировна </w:t>
            </w:r>
          </w:p>
        </w:tc>
        <w:tc>
          <w:tcPr>
            <w:tcW w:w="4927" w:type="dxa"/>
          </w:tcPr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 xml:space="preserve">Ведущий специалист по ведению </w:t>
            </w:r>
            <w:proofErr w:type="spellStart"/>
            <w:r w:rsidRPr="001C792F">
              <w:rPr>
                <w:sz w:val="28"/>
                <w:szCs w:val="28"/>
              </w:rPr>
              <w:t>похозяйственного</w:t>
            </w:r>
            <w:proofErr w:type="spellEnd"/>
            <w:r w:rsidRPr="001C792F">
              <w:rPr>
                <w:sz w:val="28"/>
                <w:szCs w:val="28"/>
              </w:rPr>
              <w:t xml:space="preserve"> учета и выдаче справок </w:t>
            </w:r>
            <w:r w:rsidRPr="001C792F">
              <w:rPr>
                <w:sz w:val="28"/>
                <w:szCs w:val="28"/>
              </w:rPr>
              <w:br/>
              <w:t>(по согласованию)</w:t>
            </w:r>
          </w:p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4926" w:type="dxa"/>
            <w:hideMark/>
          </w:tcPr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  <w:proofErr w:type="spellStart"/>
            <w:r w:rsidRPr="001C792F">
              <w:rPr>
                <w:sz w:val="28"/>
                <w:szCs w:val="28"/>
              </w:rPr>
              <w:t>Шелобанова</w:t>
            </w:r>
            <w:proofErr w:type="spellEnd"/>
            <w:r w:rsidRPr="001C792F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927" w:type="dxa"/>
          </w:tcPr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 xml:space="preserve">Депутат </w:t>
            </w:r>
            <w:proofErr w:type="spellStart"/>
            <w:r w:rsidRPr="001C792F">
              <w:rPr>
                <w:sz w:val="28"/>
                <w:szCs w:val="28"/>
              </w:rPr>
              <w:t>Цветочненского</w:t>
            </w:r>
            <w:proofErr w:type="spellEnd"/>
            <w:r w:rsidRPr="001C792F">
              <w:rPr>
                <w:sz w:val="28"/>
                <w:szCs w:val="28"/>
              </w:rPr>
              <w:t xml:space="preserve"> сельского совета (по согласованию)</w:t>
            </w:r>
          </w:p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</w:p>
        </w:tc>
      </w:tr>
      <w:tr w:rsidR="007148E4" w:rsidRPr="001C792F" w:rsidTr="001C792F">
        <w:tc>
          <w:tcPr>
            <w:tcW w:w="4926" w:type="dxa"/>
            <w:hideMark/>
          </w:tcPr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  <w:proofErr w:type="spellStart"/>
            <w:r w:rsidRPr="001C792F">
              <w:rPr>
                <w:sz w:val="28"/>
                <w:szCs w:val="28"/>
              </w:rPr>
              <w:t>Красноголовец</w:t>
            </w:r>
            <w:proofErr w:type="spellEnd"/>
            <w:r w:rsidRPr="001C792F">
              <w:rPr>
                <w:sz w:val="28"/>
                <w:szCs w:val="28"/>
              </w:rPr>
              <w:t xml:space="preserve"> Александ</w:t>
            </w:r>
            <w:r w:rsidR="000632D7">
              <w:rPr>
                <w:sz w:val="28"/>
                <w:szCs w:val="28"/>
              </w:rPr>
              <w:t>р</w:t>
            </w:r>
            <w:bookmarkStart w:id="0" w:name="_GoBack"/>
            <w:bookmarkEnd w:id="0"/>
            <w:r w:rsidRPr="001C792F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4927" w:type="dxa"/>
          </w:tcPr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  <w:r w:rsidRPr="001C792F">
              <w:rPr>
                <w:sz w:val="28"/>
                <w:szCs w:val="28"/>
              </w:rPr>
              <w:t xml:space="preserve">Депутат </w:t>
            </w:r>
            <w:proofErr w:type="spellStart"/>
            <w:r w:rsidRPr="001C792F">
              <w:rPr>
                <w:sz w:val="28"/>
                <w:szCs w:val="28"/>
              </w:rPr>
              <w:t>Цветочненского</w:t>
            </w:r>
            <w:proofErr w:type="spellEnd"/>
            <w:r w:rsidRPr="001C792F">
              <w:rPr>
                <w:sz w:val="28"/>
                <w:szCs w:val="28"/>
              </w:rPr>
              <w:t xml:space="preserve"> сельского совета (по согласованию)</w:t>
            </w:r>
          </w:p>
          <w:p w:rsidR="007148E4" w:rsidRPr="001C792F" w:rsidRDefault="007148E4" w:rsidP="001C792F">
            <w:pPr>
              <w:ind w:right="-1"/>
              <w:rPr>
                <w:sz w:val="28"/>
                <w:szCs w:val="28"/>
              </w:rPr>
            </w:pPr>
          </w:p>
        </w:tc>
      </w:tr>
    </w:tbl>
    <w:p w:rsidR="007148E4" w:rsidRPr="001C792F" w:rsidRDefault="007148E4" w:rsidP="007148E4">
      <w:pPr>
        <w:tabs>
          <w:tab w:val="left" w:pos="1455"/>
        </w:tabs>
        <w:rPr>
          <w:sz w:val="28"/>
          <w:szCs w:val="28"/>
        </w:rPr>
      </w:pPr>
    </w:p>
    <w:p w:rsidR="007148E4" w:rsidRPr="001C792F" w:rsidRDefault="007148E4" w:rsidP="007148E4">
      <w:pPr>
        <w:rPr>
          <w:sz w:val="28"/>
          <w:szCs w:val="28"/>
        </w:rPr>
      </w:pPr>
    </w:p>
    <w:p w:rsidR="007148E4" w:rsidRPr="001C792F" w:rsidRDefault="007148E4" w:rsidP="007148E4">
      <w:pPr>
        <w:rPr>
          <w:sz w:val="28"/>
          <w:szCs w:val="28"/>
        </w:rPr>
      </w:pPr>
    </w:p>
    <w:p w:rsidR="001C792F" w:rsidRPr="001C792F" w:rsidRDefault="001C792F">
      <w:pPr>
        <w:rPr>
          <w:sz w:val="28"/>
          <w:szCs w:val="28"/>
        </w:rPr>
      </w:pPr>
    </w:p>
    <w:sectPr w:rsidR="001C792F" w:rsidRPr="001C792F" w:rsidSect="001C79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6CA6"/>
    <w:multiLevelType w:val="multilevel"/>
    <w:tmpl w:val="FB8E3274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530" w:hanging="1080"/>
      </w:pPr>
    </w:lvl>
    <w:lvl w:ilvl="2">
      <w:start w:val="1"/>
      <w:numFmt w:val="decimal"/>
      <w:lvlText w:val="%1.%2.%3."/>
      <w:lvlJc w:val="left"/>
      <w:pPr>
        <w:ind w:left="1980" w:hanging="108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 w15:restartNumberingAfterBreak="0">
    <w:nsid w:val="405713C2"/>
    <w:multiLevelType w:val="hybridMultilevel"/>
    <w:tmpl w:val="F05C9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F5056"/>
    <w:multiLevelType w:val="hybridMultilevel"/>
    <w:tmpl w:val="9E8CEEC0"/>
    <w:lvl w:ilvl="0" w:tplc="00C249A2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02"/>
    <w:rsid w:val="000632D7"/>
    <w:rsid w:val="001C792F"/>
    <w:rsid w:val="00640B02"/>
    <w:rsid w:val="007148E4"/>
    <w:rsid w:val="00865ADC"/>
    <w:rsid w:val="00B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EDEB-7AE1-4E78-B3E4-B380B35B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48E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7148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148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48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148E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148E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7148E4"/>
    <w:pPr>
      <w:spacing w:before="100" w:beforeAutospacing="1" w:after="100" w:afterAutospacing="1"/>
    </w:pPr>
  </w:style>
  <w:style w:type="character" w:customStyle="1" w:styleId="a4">
    <w:name w:val="Текст сноски Знак"/>
    <w:basedOn w:val="a0"/>
    <w:link w:val="a5"/>
    <w:semiHidden/>
    <w:rsid w:val="00714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7148E4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7148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semiHidden/>
    <w:rsid w:val="00714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semiHidden/>
    <w:unhideWhenUsed/>
    <w:rsid w:val="007148E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714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semiHidden/>
    <w:rsid w:val="00714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semiHidden/>
    <w:unhideWhenUsed/>
    <w:rsid w:val="007148E4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714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148E4"/>
    <w:pPr>
      <w:jc w:val="center"/>
    </w:pPr>
    <w:rPr>
      <w:sz w:val="28"/>
      <w:lang w:val="en-US"/>
    </w:rPr>
  </w:style>
  <w:style w:type="character" w:customStyle="1" w:styleId="ab">
    <w:name w:val="Название Знак"/>
    <w:basedOn w:val="a0"/>
    <w:link w:val="aa"/>
    <w:rsid w:val="007148E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c">
    <w:name w:val="Основной текст Знак"/>
    <w:basedOn w:val="a0"/>
    <w:link w:val="ad"/>
    <w:semiHidden/>
    <w:rsid w:val="007148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c"/>
    <w:semiHidden/>
    <w:unhideWhenUsed/>
    <w:rsid w:val="007148E4"/>
    <w:pPr>
      <w:jc w:val="both"/>
    </w:pPr>
    <w:rPr>
      <w:sz w:val="28"/>
    </w:rPr>
  </w:style>
  <w:style w:type="character" w:customStyle="1" w:styleId="14">
    <w:name w:val="Основной текст Знак1"/>
    <w:basedOn w:val="a0"/>
    <w:uiPriority w:val="99"/>
    <w:semiHidden/>
    <w:rsid w:val="00714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7148E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7148E4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7148E4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uiPriority w:val="1"/>
    <w:qFormat/>
    <w:rsid w:val="0071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7148E4"/>
    <w:pPr>
      <w:ind w:left="708"/>
    </w:pPr>
  </w:style>
  <w:style w:type="paragraph" w:customStyle="1" w:styleId="af2">
    <w:name w:val="Содержимое таблицы"/>
    <w:basedOn w:val="a"/>
    <w:rsid w:val="007148E4"/>
    <w:pPr>
      <w:suppressLineNumbers/>
      <w:suppressAutoHyphens/>
    </w:pPr>
    <w:rPr>
      <w:lang w:eastAsia="ar-SA"/>
    </w:rPr>
  </w:style>
  <w:style w:type="paragraph" w:customStyle="1" w:styleId="Default">
    <w:name w:val="Default"/>
    <w:rsid w:val="007148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7148E4"/>
    <w:rPr>
      <w:rFonts w:ascii="Arial" w:eastAsia="Arial" w:hAnsi="Arial" w:cs="Arial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148E4"/>
    <w:pPr>
      <w:widowControl w:val="0"/>
      <w:shd w:val="clear" w:color="auto" w:fill="FFFFFF"/>
      <w:spacing w:line="250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7148E4"/>
    <w:rPr>
      <w:rFonts w:ascii="Palatino Linotype" w:hAnsi="Palatino Linotype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148E4"/>
    <w:pPr>
      <w:widowControl w:val="0"/>
      <w:shd w:val="clear" w:color="auto" w:fill="FFFFFF"/>
      <w:spacing w:after="240" w:line="250" w:lineRule="exact"/>
      <w:ind w:hanging="1500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character" w:customStyle="1" w:styleId="2">
    <w:name w:val="Заголовок №2_"/>
    <w:link w:val="20"/>
    <w:locked/>
    <w:rsid w:val="007148E4"/>
    <w:rPr>
      <w:rFonts w:ascii="Palatino Linotype" w:hAnsi="Palatino Linotype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148E4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rFonts w:ascii="Palatino Linotype" w:eastAsiaTheme="minorHAnsi" w:hAnsi="Palatino Linotype" w:cstheme="minorBidi"/>
      <w:b/>
      <w:bCs/>
      <w:sz w:val="22"/>
      <w:szCs w:val="22"/>
      <w:lang w:eastAsia="en-US"/>
    </w:rPr>
  </w:style>
  <w:style w:type="paragraph" w:customStyle="1" w:styleId="western">
    <w:name w:val="western"/>
    <w:basedOn w:val="a"/>
    <w:rsid w:val="007148E4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7148E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14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#Таблица названия столбцов"/>
    <w:basedOn w:val="a"/>
    <w:rsid w:val="007148E4"/>
    <w:pPr>
      <w:jc w:val="center"/>
    </w:pPr>
    <w:rPr>
      <w:b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7148E4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48E4"/>
    <w:pPr>
      <w:widowControl w:val="0"/>
      <w:shd w:val="clear" w:color="auto" w:fill="FFFFFF"/>
      <w:spacing w:before="120" w:after="240" w:line="274" w:lineRule="exact"/>
      <w:ind w:firstLine="202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customStyle="1" w:styleId="s15">
    <w:name w:val="s_15"/>
    <w:basedOn w:val="a"/>
    <w:rsid w:val="007148E4"/>
    <w:pPr>
      <w:spacing w:before="100" w:beforeAutospacing="1" w:after="100" w:afterAutospacing="1"/>
    </w:pPr>
  </w:style>
  <w:style w:type="paragraph" w:customStyle="1" w:styleId="s9">
    <w:name w:val="s_9"/>
    <w:basedOn w:val="a"/>
    <w:rsid w:val="007148E4"/>
    <w:pPr>
      <w:spacing w:before="100" w:beforeAutospacing="1" w:after="100" w:afterAutospacing="1"/>
    </w:pPr>
  </w:style>
  <w:style w:type="paragraph" w:customStyle="1" w:styleId="s1">
    <w:name w:val="s_1"/>
    <w:basedOn w:val="a"/>
    <w:rsid w:val="007148E4"/>
    <w:pPr>
      <w:spacing w:before="100" w:beforeAutospacing="1" w:after="100" w:afterAutospacing="1"/>
    </w:pPr>
  </w:style>
  <w:style w:type="paragraph" w:customStyle="1" w:styleId="s22">
    <w:name w:val="s_22"/>
    <w:basedOn w:val="a"/>
    <w:rsid w:val="007148E4"/>
    <w:pPr>
      <w:spacing w:before="100" w:beforeAutospacing="1" w:after="100" w:afterAutospacing="1"/>
    </w:pPr>
  </w:style>
  <w:style w:type="paragraph" w:customStyle="1" w:styleId="ConsPlusTitle">
    <w:name w:val="ConsPlusTitle"/>
    <w:rsid w:val="00714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7148E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0"/>
      <w:szCs w:val="20"/>
      <w:lang w:eastAsia="zh-CN" w:bidi="hi-IN"/>
    </w:rPr>
  </w:style>
  <w:style w:type="paragraph" w:customStyle="1" w:styleId="af4">
    <w:name w:val="Базовый"/>
    <w:rsid w:val="007148E4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9">
    <w:name w:val="Style19"/>
    <w:basedOn w:val="a"/>
    <w:rsid w:val="007148E4"/>
    <w:pPr>
      <w:widowControl w:val="0"/>
      <w:autoSpaceDE w:val="0"/>
      <w:autoSpaceDN w:val="0"/>
      <w:adjustRightInd w:val="0"/>
      <w:spacing w:line="472" w:lineRule="exact"/>
      <w:ind w:firstLine="701"/>
      <w:jc w:val="both"/>
    </w:pPr>
  </w:style>
  <w:style w:type="paragraph" w:customStyle="1" w:styleId="aj">
    <w:name w:val="_aj"/>
    <w:basedOn w:val="a"/>
    <w:rsid w:val="007148E4"/>
    <w:pPr>
      <w:spacing w:before="100" w:beforeAutospacing="1" w:after="100" w:afterAutospacing="1"/>
    </w:pPr>
  </w:style>
  <w:style w:type="character" w:customStyle="1" w:styleId="3Exact">
    <w:name w:val="Основной текст (3) Exact"/>
    <w:basedOn w:val="a0"/>
    <w:rsid w:val="007148E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s10">
    <w:name w:val="s_10"/>
    <w:basedOn w:val="a0"/>
    <w:rsid w:val="007148E4"/>
  </w:style>
  <w:style w:type="character" w:customStyle="1" w:styleId="apple-converted-space">
    <w:name w:val="apple-converted-space"/>
    <w:basedOn w:val="a0"/>
    <w:rsid w:val="007148E4"/>
  </w:style>
  <w:style w:type="character" w:customStyle="1" w:styleId="FontStyle26">
    <w:name w:val="Font Style26"/>
    <w:rsid w:val="007148E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f5">
    <w:name w:val="Цветовое выделение для Нормальный"/>
    <w:rsid w:val="007148E4"/>
  </w:style>
  <w:style w:type="table" w:styleId="af6">
    <w:name w:val="Table Grid"/>
    <w:basedOn w:val="a1"/>
    <w:uiPriority w:val="59"/>
    <w:rsid w:val="0071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714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4456</Words>
  <Characters>25403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2019-03-04T10:16:00Z</dcterms:created>
  <dcterms:modified xsi:type="dcterms:W3CDTF">2019-03-05T10:31:00Z</dcterms:modified>
</cp:coreProperties>
</file>