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C069" w14:textId="65F0283D" w:rsidR="005D45FB" w:rsidRDefault="00E971E0" w:rsidP="00650475">
      <w:pPr>
        <w:pStyle w:val="Standard"/>
        <w:tabs>
          <w:tab w:val="left" w:pos="5670"/>
        </w:tabs>
        <w:spacing w:after="0" w:line="240" w:lineRule="auto"/>
        <w:jc w:val="center"/>
      </w:pPr>
      <w:r w:rsidRPr="00E971E0">
        <w:rPr>
          <w:rFonts w:ascii="Times New Roman" w:hAnsi="Times New Roma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418A5614" wp14:editId="7E3C2F51">
            <wp:extent cx="495300" cy="571500"/>
            <wp:effectExtent l="0" t="0" r="0" b="0"/>
            <wp:docPr id="10067929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D739E" w14:textId="77777777" w:rsidR="005D45FB" w:rsidRDefault="005D45FB" w:rsidP="00650475">
      <w:pPr>
        <w:pStyle w:val="Standard"/>
        <w:tabs>
          <w:tab w:val="left" w:pos="5670"/>
        </w:tabs>
        <w:spacing w:after="0" w:line="240" w:lineRule="auto"/>
        <w:jc w:val="center"/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Республика   Крым</w:t>
      </w:r>
    </w:p>
    <w:p w14:paraId="5259531B" w14:textId="77777777" w:rsidR="005D45FB" w:rsidRDefault="005D45FB" w:rsidP="00650475">
      <w:pPr>
        <w:pStyle w:val="Standard"/>
        <w:tabs>
          <w:tab w:val="left" w:pos="5670"/>
        </w:tabs>
        <w:spacing w:after="0" w:line="240" w:lineRule="auto"/>
        <w:jc w:val="center"/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Белогорский   район</w:t>
      </w:r>
    </w:p>
    <w:p w14:paraId="47D6236D" w14:textId="77777777" w:rsidR="005D45FB" w:rsidRDefault="005D45FB" w:rsidP="00650475">
      <w:pPr>
        <w:pStyle w:val="Standard"/>
        <w:tabs>
          <w:tab w:val="left" w:pos="5670"/>
        </w:tabs>
        <w:spacing w:after="0" w:line="240" w:lineRule="auto"/>
        <w:jc w:val="center"/>
      </w:pPr>
      <w:proofErr w:type="spellStart"/>
      <w:proofErr w:type="gram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Цветочненский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сельский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совет</w:t>
      </w:r>
    </w:p>
    <w:p w14:paraId="7D19E6A8" w14:textId="6F00C2C5" w:rsidR="005D45FB" w:rsidRDefault="00BD7170" w:rsidP="00650475">
      <w:pPr>
        <w:pStyle w:val="Standard"/>
        <w:tabs>
          <w:tab w:val="left" w:pos="5528"/>
        </w:tabs>
        <w:spacing w:after="0" w:line="240" w:lineRule="auto"/>
        <w:ind w:left="-142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52</w:t>
      </w:r>
      <w:r w:rsidR="005D45F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    </w:t>
      </w:r>
      <w:proofErr w:type="gramStart"/>
      <w:r w:rsidR="005D45FB">
        <w:rPr>
          <w:rFonts w:ascii="Times New Roman" w:eastAsia="Times New Roman" w:hAnsi="Times New Roman" w:cs="Arial"/>
          <w:sz w:val="24"/>
          <w:szCs w:val="24"/>
          <w:lang w:eastAsia="ru-RU"/>
        </w:rPr>
        <w:t>сессия  сельского</w:t>
      </w:r>
      <w:proofErr w:type="gramEnd"/>
      <w:r w:rsidR="005D45F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совета  </w:t>
      </w:r>
      <w:r w:rsidR="00E971E0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5D45F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созыва</w:t>
      </w:r>
    </w:p>
    <w:p w14:paraId="099B3BA9" w14:textId="77777777" w:rsidR="00E971E0" w:rsidRDefault="00E971E0" w:rsidP="00650475">
      <w:pPr>
        <w:pStyle w:val="Standard"/>
        <w:tabs>
          <w:tab w:val="left" w:pos="5528"/>
        </w:tabs>
        <w:spacing w:after="0" w:line="240" w:lineRule="auto"/>
        <w:ind w:left="-142"/>
        <w:jc w:val="center"/>
      </w:pPr>
    </w:p>
    <w:p w14:paraId="65B2C7F8" w14:textId="77777777" w:rsidR="005D45FB" w:rsidRDefault="005D45FB" w:rsidP="00650475">
      <w:pPr>
        <w:pStyle w:val="Standard"/>
        <w:tabs>
          <w:tab w:val="left" w:pos="5528"/>
        </w:tabs>
        <w:spacing w:after="0" w:line="240" w:lineRule="auto"/>
        <w:ind w:left="-142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РЕШЕНИЕ</w:t>
      </w:r>
    </w:p>
    <w:p w14:paraId="50A01315" w14:textId="77777777" w:rsidR="00E971E0" w:rsidRDefault="00E971E0" w:rsidP="00650475">
      <w:pPr>
        <w:pStyle w:val="Standard"/>
        <w:tabs>
          <w:tab w:val="left" w:pos="5528"/>
        </w:tabs>
        <w:spacing w:after="0" w:line="240" w:lineRule="auto"/>
        <w:ind w:left="-142"/>
        <w:jc w:val="center"/>
      </w:pPr>
    </w:p>
    <w:p w14:paraId="16AE6890" w14:textId="0CD6C603" w:rsidR="005D45FB" w:rsidRDefault="005D45FB" w:rsidP="005D45FB">
      <w:pPr>
        <w:pStyle w:val="Standard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7170">
        <w:rPr>
          <w:rFonts w:ascii="Times New Roman" w:hAnsi="Times New Roman" w:cs="Times New Roman"/>
          <w:sz w:val="24"/>
          <w:szCs w:val="24"/>
          <w:lang w:val="uk-UA"/>
        </w:rPr>
        <w:t xml:space="preserve">23 </w:t>
      </w:r>
      <w:proofErr w:type="spellStart"/>
      <w:r w:rsidR="00BD7170">
        <w:rPr>
          <w:rFonts w:ascii="Times New Roman" w:hAnsi="Times New Roman" w:cs="Times New Roman"/>
          <w:sz w:val="24"/>
          <w:szCs w:val="24"/>
          <w:lang w:val="uk-UA"/>
        </w:rPr>
        <w:t>августа</w:t>
      </w:r>
      <w:proofErr w:type="spellEnd"/>
      <w:r w:rsidR="00BD7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71E0">
        <w:rPr>
          <w:rFonts w:ascii="Times New Roman" w:hAnsi="Times New Roman" w:cs="Times New Roman"/>
          <w:sz w:val="24"/>
          <w:szCs w:val="24"/>
          <w:lang w:val="uk-UA"/>
        </w:rPr>
        <w:t>2023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07B7">
        <w:rPr>
          <w:rFonts w:ascii="Times New Roman" w:hAnsi="Times New Roman" w:cs="Times New Roman"/>
          <w:sz w:val="24"/>
          <w:szCs w:val="24"/>
          <w:lang w:val="uk-UA"/>
        </w:rPr>
        <w:t xml:space="preserve">г.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E971E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971E0">
        <w:rPr>
          <w:rFonts w:ascii="Times New Roman" w:hAnsi="Times New Roman" w:cs="Times New Roman"/>
          <w:sz w:val="24"/>
          <w:szCs w:val="24"/>
          <w:lang w:val="uk-UA"/>
        </w:rPr>
        <w:t xml:space="preserve">ело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Цветочное                      </w:t>
      </w:r>
      <w:r w:rsidR="00E971E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D717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BD7170">
        <w:rPr>
          <w:rFonts w:ascii="Times New Roman" w:hAnsi="Times New Roman" w:cs="Times New Roman"/>
          <w:sz w:val="24"/>
          <w:szCs w:val="24"/>
          <w:lang w:val="uk-UA"/>
        </w:rPr>
        <w:t>273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7A656E3" w14:textId="77777777" w:rsidR="00E971E0" w:rsidRPr="00E971E0" w:rsidRDefault="00E971E0" w:rsidP="00E971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71E0">
        <w:rPr>
          <w:rFonts w:ascii="Times New Roman" w:hAnsi="Times New Roman"/>
          <w:sz w:val="24"/>
          <w:szCs w:val="24"/>
        </w:rPr>
        <w:t xml:space="preserve">О внесении изменений в Правила благоустройства территории муниципального образования </w:t>
      </w:r>
      <w:proofErr w:type="spellStart"/>
      <w:r w:rsidRPr="00E971E0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971E0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Крым, утверждённые решением </w:t>
      </w:r>
      <w:proofErr w:type="spellStart"/>
      <w:r w:rsidRPr="00E971E0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971E0">
        <w:rPr>
          <w:rFonts w:ascii="Times New Roman" w:hAnsi="Times New Roman"/>
          <w:sz w:val="24"/>
          <w:szCs w:val="24"/>
        </w:rPr>
        <w:t xml:space="preserve"> сельского совета от 21.02.2018г. № 432</w:t>
      </w:r>
    </w:p>
    <w:p w14:paraId="36597022" w14:textId="77777777" w:rsidR="005D45FB" w:rsidRDefault="005D45FB" w:rsidP="005D45FB">
      <w:pPr>
        <w:shd w:val="clear" w:color="auto" w:fill="FCFCFC"/>
        <w:spacing w:after="0" w:line="270" w:lineRule="atLeas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02FA39E" w14:textId="655C056F" w:rsidR="005D45FB" w:rsidRDefault="005D45FB" w:rsidP="005D45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В соответствии с Федеральными законами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от 06.10.2003 N 131-ФЗ</w:t>
        </w:r>
      </w:hyperlink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“Об общих принципах организации местного самоуправления в Российской Федерации” (в редакции от 21.07.2014),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от 30.03.99 №52-ФЗ</w:t>
        </w:r>
      </w:hyperlink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“О санитарно-эпидемиологическом благополучии населения”,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от 08.11.2007 №257-ФЗ</w:t>
        </w:r>
      </w:hyperlink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“Об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Федерации”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, </w:t>
      </w:r>
      <w:r>
        <w:rPr>
          <w:rFonts w:ascii="Times New Roman" w:eastAsia="Lucida Sans Unicode" w:hAnsi="Times New Roman" w:cs="Tahoma"/>
          <w:sz w:val="24"/>
          <w:szCs w:val="24"/>
          <w:lang w:bidi="en-US"/>
        </w:rPr>
        <w:t>«Об охране окружающей среды» от 10.01.2002 г. № 7-ФЗ, «Об отходах производства и потребления» от 24.06.1998 г. № 89-ФЗ, Постановлением Правительства РФ от 10.02.1997 г. № 155 «Об утверждении правил предоставления услуг по вывозу твердых и жидких бытовых отходов», Земельным кодексом Российской Федерации,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sz w:val="24"/>
          <w:szCs w:val="24"/>
          <w:lang w:bidi="en-US"/>
        </w:rPr>
        <w:t>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r>
        <w:rPr>
          <w:rFonts w:ascii="Times New Roman" w:eastAsia="Lucida Sans Unicode" w:hAnsi="Times New Roman" w:cs="Tahoma"/>
          <w:sz w:val="24"/>
          <w:szCs w:val="24"/>
          <w:lang w:bidi="en-US"/>
        </w:rPr>
        <w:t>пр</w:t>
      </w:r>
      <w:proofErr w:type="spellEnd"/>
      <w:r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</w:t>
      </w:r>
      <w:r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Законом Республики Крым от 21.08.2014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val="en-US" w:bidi="en-US"/>
        </w:rPr>
        <w:t>N 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54-ЗРК "Об основах местного самоуправления в Республике Крым", </w:t>
      </w:r>
      <w:r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Постановлением Госстроя РФ от 27.09.2003 г. № 170 «Об утверждении правил и норм технической эксплуатации жилищного фонда», Уставом муниципального образования </w:t>
      </w:r>
      <w:proofErr w:type="spellStart"/>
      <w:r>
        <w:rPr>
          <w:rFonts w:ascii="Times New Roman" w:eastAsia="Lucida Sans Unicode" w:hAnsi="Times New Roman" w:cs="Tahoma"/>
          <w:sz w:val="24"/>
          <w:szCs w:val="24"/>
          <w:lang w:bidi="en-US"/>
        </w:rPr>
        <w:t>Цветочненское</w:t>
      </w:r>
      <w:proofErr w:type="spellEnd"/>
      <w:r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сельское поселение Белогорского  района Республики Крым,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C2468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экспертным заключением </w:t>
      </w:r>
      <w:r w:rsidR="00AA208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Министерства юстиции Республики Крым от 03.07.2023г. №24870/05/03-02/2, </w:t>
      </w:r>
      <w:r w:rsidR="00ED572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экспертным заключением </w:t>
      </w:r>
      <w:r w:rsidR="00E423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от 25.07.2023г. №29877/05/03-02, 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Цветочненский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сельский совет</w:t>
      </w:r>
    </w:p>
    <w:p w14:paraId="22665F94" w14:textId="77777777" w:rsidR="00AA2088" w:rsidRDefault="00AA2088" w:rsidP="005D45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14:paraId="1F54860A" w14:textId="08A6DFEA" w:rsidR="00AA2088" w:rsidRDefault="005D45FB" w:rsidP="005D45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РЕШИЛ:</w:t>
      </w:r>
    </w:p>
    <w:p w14:paraId="5B482F15" w14:textId="0FA106BD" w:rsidR="00C24683" w:rsidRPr="00BD7170" w:rsidRDefault="00BD7170" w:rsidP="00BD717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0" w:name="sub_2"/>
      <w:r w:rsidRPr="00BD7170">
        <w:rPr>
          <w:rFonts w:ascii="Times New Roman" w:hAnsi="Times New Roman"/>
          <w:sz w:val="24"/>
          <w:szCs w:val="24"/>
        </w:rPr>
        <w:t>1.</w:t>
      </w:r>
      <w:r w:rsidR="00C24683" w:rsidRPr="00BD7170">
        <w:rPr>
          <w:rFonts w:ascii="Times New Roman" w:hAnsi="Times New Roman"/>
          <w:sz w:val="24"/>
          <w:szCs w:val="24"/>
        </w:rPr>
        <w:t xml:space="preserve">Внести в Правила благоустройства территории муниципального образования </w:t>
      </w:r>
      <w:proofErr w:type="spellStart"/>
      <w:r w:rsidR="00C24683" w:rsidRPr="00BD7170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="00C24683" w:rsidRPr="00BD7170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Крым, утверждённые решением </w:t>
      </w:r>
      <w:proofErr w:type="spellStart"/>
      <w:r w:rsidR="00C24683" w:rsidRPr="00BD7170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="00C24683" w:rsidRPr="00BD7170">
        <w:rPr>
          <w:rFonts w:ascii="Times New Roman" w:hAnsi="Times New Roman"/>
          <w:sz w:val="24"/>
          <w:szCs w:val="24"/>
        </w:rPr>
        <w:t xml:space="preserve"> сельского совета от 21.02.2018г. №432 (далее – Правила), следующие изменения:</w:t>
      </w:r>
    </w:p>
    <w:p w14:paraId="46AE0B67" w14:textId="5931509A" w:rsidR="00C24683" w:rsidRPr="00BD7170" w:rsidRDefault="00C24683" w:rsidP="00BD717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D7170">
        <w:rPr>
          <w:rFonts w:ascii="Times New Roman" w:hAnsi="Times New Roman"/>
          <w:sz w:val="24"/>
          <w:szCs w:val="24"/>
        </w:rPr>
        <w:t>1.1. Пункт 13.13.4 раздела 13 Правил отменить.</w:t>
      </w:r>
    </w:p>
    <w:p w14:paraId="64875BDB" w14:textId="1865F5B3" w:rsidR="005D45FB" w:rsidRDefault="00C24683" w:rsidP="00BD7170">
      <w:pPr>
        <w:widowControl w:val="0"/>
        <w:tabs>
          <w:tab w:val="left" w:pos="55"/>
        </w:tabs>
        <w:suppressAutoHyphens/>
        <w:autoSpaceDN w:val="0"/>
        <w:spacing w:after="0" w:line="240" w:lineRule="atLeast"/>
        <w:ind w:right="9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D45F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. </w:t>
      </w:r>
      <w:bookmarkStart w:id="1" w:name="sub_3"/>
      <w:bookmarkEnd w:id="0"/>
      <w:proofErr w:type="gramStart"/>
      <w:r w:rsidR="005D45FB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5D45FB">
        <w:rPr>
          <w:rFonts w:ascii="Times New Roman" w:hAnsi="Times New Roman"/>
          <w:color w:val="000000"/>
          <w:sz w:val="24"/>
          <w:szCs w:val="24"/>
        </w:rPr>
        <w:t>публиковать  (</w:t>
      </w:r>
      <w:proofErr w:type="gramEnd"/>
      <w:r w:rsidR="005D45FB">
        <w:rPr>
          <w:rFonts w:ascii="Times New Roman" w:hAnsi="Times New Roman"/>
          <w:color w:val="000000"/>
          <w:sz w:val="24"/>
          <w:szCs w:val="24"/>
        </w:rPr>
        <w:t xml:space="preserve">обнародовать) настоящее решение  </w:t>
      </w:r>
      <w:r w:rsidR="005D45FB">
        <w:rPr>
          <w:rFonts w:ascii="Times New Roman" w:hAnsi="Times New Roman"/>
          <w:sz w:val="24"/>
          <w:szCs w:val="24"/>
        </w:rPr>
        <w:t xml:space="preserve"> на  информационном  стенде  в  административном  здании  сельского   совета  и   в  Государственной  информационной  системе Республики Крым  «Портал Правительства Республики Крым» на  странице  Белогорского муниципального  района   http:belogorskiy.rk.gov.ru  в  разделе -  Муниципальные  образования  района,  подраздел </w:t>
      </w:r>
      <w:proofErr w:type="spellStart"/>
      <w:r w:rsidR="005D45FB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="005D45FB">
        <w:rPr>
          <w:rFonts w:ascii="Times New Roman" w:hAnsi="Times New Roman"/>
          <w:sz w:val="24"/>
          <w:szCs w:val="24"/>
        </w:rPr>
        <w:t xml:space="preserve">  сельское поселение</w:t>
      </w:r>
    </w:p>
    <w:p w14:paraId="37DBC02B" w14:textId="77777777" w:rsidR="005D45FB" w:rsidRDefault="005D45FB" w:rsidP="00BD7170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3. Настоящее решение вступает в силу после его официального опубликования (обнародования).</w:t>
      </w:r>
    </w:p>
    <w:p w14:paraId="046802C6" w14:textId="77777777" w:rsidR="005D45FB" w:rsidRDefault="005D45FB" w:rsidP="00BD7170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bookmarkStart w:id="2" w:name="sub_4"/>
      <w:bookmarkEnd w:id="1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4. Контроль за исполнением решения оставляю за собой.</w:t>
      </w:r>
    </w:p>
    <w:bookmarkEnd w:id="2"/>
    <w:p w14:paraId="253F0E8B" w14:textId="77777777" w:rsidR="005D45FB" w:rsidRDefault="005D45FB" w:rsidP="005D45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57"/>
        <w:gridCol w:w="3766"/>
      </w:tblGrid>
      <w:tr w:rsidR="005D45FB" w14:paraId="39136916" w14:textId="77777777" w:rsidTr="00BD7170">
        <w:tc>
          <w:tcPr>
            <w:tcW w:w="6157" w:type="dxa"/>
            <w:hideMark/>
          </w:tcPr>
          <w:p w14:paraId="7F1DAF34" w14:textId="77777777" w:rsidR="005D45FB" w:rsidRDefault="005D45FB" w:rsidP="00BD7170">
            <w:pPr>
              <w:pStyle w:val="Standard"/>
              <w:widowControl w:val="0"/>
              <w:spacing w:after="0" w:line="100" w:lineRule="atLeast"/>
              <w:ind w:left="-77"/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Цветочненского</w:t>
            </w:r>
            <w:proofErr w:type="spellEnd"/>
          </w:p>
          <w:p w14:paraId="30D74D63" w14:textId="77777777" w:rsidR="005D45FB" w:rsidRDefault="005D45FB" w:rsidP="00BD7170">
            <w:pPr>
              <w:pStyle w:val="Standard"/>
              <w:spacing w:after="0" w:line="100" w:lineRule="atLeast"/>
              <w:ind w:left="-77" w:right="38"/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сельского совета - 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глава  администрации</w:t>
            </w:r>
            <w:proofErr w:type="gramEnd"/>
          </w:p>
          <w:p w14:paraId="4EC08D3B" w14:textId="77777777" w:rsidR="005D45FB" w:rsidRDefault="005D45FB" w:rsidP="00BD7170">
            <w:pPr>
              <w:pStyle w:val="Standard"/>
              <w:tabs>
                <w:tab w:val="left" w:pos="427"/>
              </w:tabs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Цветочненского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</w:t>
            </w:r>
          </w:p>
        </w:tc>
        <w:tc>
          <w:tcPr>
            <w:tcW w:w="3766" w:type="dxa"/>
          </w:tcPr>
          <w:p w14:paraId="4B14728D" w14:textId="77777777" w:rsidR="00AA2088" w:rsidRDefault="005D45FB" w:rsidP="00AA2088">
            <w:pPr>
              <w:pStyle w:val="Standard"/>
              <w:tabs>
                <w:tab w:val="left" w:pos="427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ab/>
            </w:r>
          </w:p>
          <w:p w14:paraId="6FE82D01" w14:textId="61283882" w:rsidR="005D45FB" w:rsidRPr="00AA2088" w:rsidRDefault="00AA2088" w:rsidP="00AA2088">
            <w:pPr>
              <w:pStyle w:val="Standard"/>
              <w:tabs>
                <w:tab w:val="left" w:pos="427"/>
              </w:tabs>
              <w:spacing w:after="0" w:line="240" w:lineRule="auto"/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BD7170">
              <w:rPr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М.Р.Ялалов</w:t>
            </w:r>
            <w:proofErr w:type="spellEnd"/>
            <w:r w:rsidR="005D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</w:tbl>
    <w:p w14:paraId="42F1BB60" w14:textId="77777777" w:rsidR="00DD5AD1" w:rsidRPr="000262F8" w:rsidRDefault="00DD5AD1" w:rsidP="00AA2088">
      <w:pPr>
        <w:autoSpaceDE w:val="0"/>
        <w:autoSpaceDN w:val="0"/>
        <w:adjustRightInd w:val="0"/>
        <w:spacing w:after="3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D5AD1" w:rsidRPr="000262F8" w:rsidSect="00BD71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29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FA6624"/>
    <w:multiLevelType w:val="hybridMultilevel"/>
    <w:tmpl w:val="84A8C60C"/>
    <w:lvl w:ilvl="0" w:tplc="3238153C">
      <w:start w:val="1"/>
      <w:numFmt w:val="decimal"/>
      <w:lvlText w:val="%1)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433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C67D8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48217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E0B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0025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8DC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E472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60183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A33EF"/>
    <w:multiLevelType w:val="hybridMultilevel"/>
    <w:tmpl w:val="08FE4824"/>
    <w:lvl w:ilvl="0" w:tplc="E530E66A">
      <w:start w:val="1"/>
      <w:numFmt w:val="decimal"/>
      <w:lvlText w:val="%1)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32AC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20AC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22C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EEB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0C23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88DB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E00B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EC06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F66A07"/>
    <w:multiLevelType w:val="hybridMultilevel"/>
    <w:tmpl w:val="B9348D6A"/>
    <w:lvl w:ilvl="0" w:tplc="B92071EA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2AD27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148F4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4D3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CA9D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ECFB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723AE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AA4D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D67B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FD07DE"/>
    <w:multiLevelType w:val="hybridMultilevel"/>
    <w:tmpl w:val="F7BED020"/>
    <w:lvl w:ilvl="0" w:tplc="0256E560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AE422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FEF29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0242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B808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3891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D8AD7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64AD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7A81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3331EE"/>
    <w:multiLevelType w:val="hybridMultilevel"/>
    <w:tmpl w:val="70562E22"/>
    <w:lvl w:ilvl="0" w:tplc="3474A01A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CE623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D44B5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4E7C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CC028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FE19F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245C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A2C92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78B6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510F32"/>
    <w:multiLevelType w:val="hybridMultilevel"/>
    <w:tmpl w:val="EEFC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71AE3"/>
    <w:multiLevelType w:val="hybridMultilevel"/>
    <w:tmpl w:val="66AEA884"/>
    <w:lvl w:ilvl="0" w:tplc="4A88D5B8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6023E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54F4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2A563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0A53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3C42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ECA6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BAF74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800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E5702"/>
    <w:multiLevelType w:val="hybridMultilevel"/>
    <w:tmpl w:val="4976C4C8"/>
    <w:lvl w:ilvl="0" w:tplc="E698159A">
      <w:start w:val="1"/>
      <w:numFmt w:val="decimal"/>
      <w:lvlText w:val="%1)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A2F42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D23AB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CE08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C63D4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FE4FE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8714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E71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40D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E7F6E"/>
    <w:multiLevelType w:val="hybridMultilevel"/>
    <w:tmpl w:val="CA5E280C"/>
    <w:lvl w:ilvl="0" w:tplc="97BA6760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D0C3F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AF8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B467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06A9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36EE5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5637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50E80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6AC8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215B68"/>
    <w:multiLevelType w:val="hybridMultilevel"/>
    <w:tmpl w:val="E2E2A10C"/>
    <w:lvl w:ilvl="0" w:tplc="C3A41964">
      <w:start w:val="1"/>
      <w:numFmt w:val="decimal"/>
      <w:lvlText w:val="%1)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3C2E9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BC869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48A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205D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A498E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A5D9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9453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F064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237B4B"/>
    <w:multiLevelType w:val="hybridMultilevel"/>
    <w:tmpl w:val="CE66CD2C"/>
    <w:lvl w:ilvl="0" w:tplc="1BA636E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565F22"/>
    <w:multiLevelType w:val="hybridMultilevel"/>
    <w:tmpl w:val="D766F008"/>
    <w:lvl w:ilvl="0" w:tplc="11E83ACA">
      <w:start w:val="6"/>
      <w:numFmt w:val="decimal"/>
      <w:lvlText w:val="%1)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189B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5438D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00F6B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CEEB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C6C44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C6A9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EC1E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84146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DE1794"/>
    <w:multiLevelType w:val="hybridMultilevel"/>
    <w:tmpl w:val="60A046D2"/>
    <w:lvl w:ilvl="0" w:tplc="337685F0">
      <w:start w:val="2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342BA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9ACC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4E37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604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64A39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06431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FA579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82EB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482CFC"/>
    <w:multiLevelType w:val="hybridMultilevel"/>
    <w:tmpl w:val="DD94F7A6"/>
    <w:lvl w:ilvl="0" w:tplc="3BB84AB2">
      <w:start w:val="1"/>
      <w:numFmt w:val="decimal"/>
      <w:lvlText w:val="%1)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90232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0A231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A97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B0205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E8C9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68B21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882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38A2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AE4772"/>
    <w:multiLevelType w:val="hybridMultilevel"/>
    <w:tmpl w:val="0C08E7D4"/>
    <w:lvl w:ilvl="0" w:tplc="92E25BB8">
      <w:start w:val="1"/>
      <w:numFmt w:val="decimal"/>
      <w:lvlText w:val="%1."/>
      <w:lvlJc w:val="left"/>
      <w:pPr>
        <w:ind w:left="1068" w:hanging="360"/>
      </w:pPr>
      <w:rPr>
        <w:rFonts w:eastAsia="Lucida Sans Unicode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9E3054"/>
    <w:multiLevelType w:val="hybridMultilevel"/>
    <w:tmpl w:val="AC024B30"/>
    <w:lvl w:ilvl="0" w:tplc="F3F0C080">
      <w:start w:val="1"/>
      <w:numFmt w:val="decimal"/>
      <w:lvlText w:val="%1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0C05FE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1ED380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A091A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E6FA1A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E765A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FC0C2E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5A4B64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AE286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6805EC"/>
    <w:multiLevelType w:val="hybridMultilevel"/>
    <w:tmpl w:val="9D9868D2"/>
    <w:lvl w:ilvl="0" w:tplc="ABB4BCEC">
      <w:start w:val="1"/>
      <w:numFmt w:val="decimal"/>
      <w:lvlText w:val="%1)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0C70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C065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40C5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9E84F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1406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86903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AED79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666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191C93"/>
    <w:multiLevelType w:val="hybridMultilevel"/>
    <w:tmpl w:val="B05AE8F4"/>
    <w:lvl w:ilvl="0" w:tplc="5DEEF7B0">
      <w:start w:val="1"/>
      <w:numFmt w:val="bullet"/>
      <w:lvlText w:val="-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1A6A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4C68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0D3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4FD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0C64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862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5009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58F2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1A4197"/>
    <w:multiLevelType w:val="hybridMultilevel"/>
    <w:tmpl w:val="F7B47B6C"/>
    <w:lvl w:ilvl="0" w:tplc="556C9988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9ACB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812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0220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AE026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EA8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7CBD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0A8E9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8328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2329FA"/>
    <w:multiLevelType w:val="hybridMultilevel"/>
    <w:tmpl w:val="4E8264CE"/>
    <w:lvl w:ilvl="0" w:tplc="A8C4D838">
      <w:start w:val="1"/>
      <w:numFmt w:val="decimal"/>
      <w:lvlText w:val="%1)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1C81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E32F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D02F7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388E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C8333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9CD46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3464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5AFA9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D35911"/>
    <w:multiLevelType w:val="hybridMultilevel"/>
    <w:tmpl w:val="3E54A8B0"/>
    <w:lvl w:ilvl="0" w:tplc="077C824A">
      <w:start w:val="1"/>
      <w:numFmt w:val="decimal"/>
      <w:lvlText w:val="%1)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DC40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8C7F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A805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7027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EA8D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6456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18BA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430D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7070944">
    <w:abstractNumId w:val="16"/>
  </w:num>
  <w:num w:numId="2" w16cid:durableId="647169091">
    <w:abstractNumId w:val="7"/>
  </w:num>
  <w:num w:numId="3" w16cid:durableId="1666400431">
    <w:abstractNumId w:val="18"/>
  </w:num>
  <w:num w:numId="4" w16cid:durableId="144974512">
    <w:abstractNumId w:val="4"/>
  </w:num>
  <w:num w:numId="5" w16cid:durableId="1838838675">
    <w:abstractNumId w:val="8"/>
  </w:num>
  <w:num w:numId="6" w16cid:durableId="1749496863">
    <w:abstractNumId w:val="9"/>
  </w:num>
  <w:num w:numId="7" w16cid:durableId="1627276018">
    <w:abstractNumId w:val="21"/>
  </w:num>
  <w:num w:numId="8" w16cid:durableId="1063865883">
    <w:abstractNumId w:val="19"/>
  </w:num>
  <w:num w:numId="9" w16cid:durableId="1982339842">
    <w:abstractNumId w:val="1"/>
  </w:num>
  <w:num w:numId="10" w16cid:durableId="1588075563">
    <w:abstractNumId w:val="5"/>
  </w:num>
  <w:num w:numId="11" w16cid:durableId="629701174">
    <w:abstractNumId w:val="10"/>
  </w:num>
  <w:num w:numId="12" w16cid:durableId="2126774925">
    <w:abstractNumId w:val="3"/>
  </w:num>
  <w:num w:numId="13" w16cid:durableId="1082068529">
    <w:abstractNumId w:val="2"/>
  </w:num>
  <w:num w:numId="14" w16cid:durableId="860239915">
    <w:abstractNumId w:val="20"/>
  </w:num>
  <w:num w:numId="15" w16cid:durableId="1056515670">
    <w:abstractNumId w:val="13"/>
  </w:num>
  <w:num w:numId="16" w16cid:durableId="1920599575">
    <w:abstractNumId w:val="14"/>
  </w:num>
  <w:num w:numId="17" w16cid:durableId="2065061417">
    <w:abstractNumId w:val="17"/>
  </w:num>
  <w:num w:numId="18" w16cid:durableId="842091384">
    <w:abstractNumId w:val="12"/>
  </w:num>
  <w:num w:numId="19" w16cid:durableId="1754935629">
    <w:abstractNumId w:val="11"/>
  </w:num>
  <w:num w:numId="20" w16cid:durableId="11233801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792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9238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880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1318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33254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0192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0106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6252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7307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0153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4750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1321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46091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207205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787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02361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12876375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6155034">
    <w:abstractNumId w:val="0"/>
  </w:num>
  <w:num w:numId="39" w16cid:durableId="1651591120">
    <w:abstractNumId w:val="15"/>
  </w:num>
  <w:num w:numId="40" w16cid:durableId="1409155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E5"/>
    <w:rsid w:val="00011FF5"/>
    <w:rsid w:val="000262F8"/>
    <w:rsid w:val="002907B7"/>
    <w:rsid w:val="005D45FB"/>
    <w:rsid w:val="00650475"/>
    <w:rsid w:val="0069445F"/>
    <w:rsid w:val="00820AE5"/>
    <w:rsid w:val="00A85694"/>
    <w:rsid w:val="00AA2088"/>
    <w:rsid w:val="00BD7170"/>
    <w:rsid w:val="00C24683"/>
    <w:rsid w:val="00D026F4"/>
    <w:rsid w:val="00D66484"/>
    <w:rsid w:val="00DC39F7"/>
    <w:rsid w:val="00DD5AD1"/>
    <w:rsid w:val="00E4234D"/>
    <w:rsid w:val="00E971E0"/>
    <w:rsid w:val="00E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DE6B"/>
  <w15:chartTrackingRefBased/>
  <w15:docId w15:val="{09091F45-2E35-4576-90E9-E179DB8C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FB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qFormat/>
    <w:rsid w:val="0069445F"/>
    <w:pPr>
      <w:keepNext/>
      <w:keepLines/>
      <w:spacing w:after="0" w:line="256" w:lineRule="auto"/>
      <w:ind w:left="4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445F"/>
    <w:pPr>
      <w:keepNext/>
      <w:spacing w:before="240" w:after="60" w:line="244" w:lineRule="auto"/>
      <w:ind w:left="469" w:firstLine="710"/>
      <w:jc w:val="both"/>
      <w:outlineLvl w:val="1"/>
    </w:pPr>
    <w:rPr>
      <w:rFonts w:ascii="Calibri Light" w:eastAsia="Times New Roman" w:hAnsi="Calibri Light"/>
      <w:b/>
      <w:bCs/>
      <w:i/>
      <w:i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69445F"/>
    <w:pPr>
      <w:keepNext/>
      <w:spacing w:before="240" w:after="60" w:line="244" w:lineRule="auto"/>
      <w:ind w:left="469" w:firstLine="710"/>
      <w:jc w:val="both"/>
      <w:outlineLvl w:val="2"/>
    </w:pPr>
    <w:rPr>
      <w:rFonts w:ascii="Calibri Light" w:eastAsia="Times New Roman" w:hAnsi="Calibri Light"/>
      <w:b/>
      <w:bCs/>
      <w:color w:val="000000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45F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a3">
    <w:name w:val="Hyperlink"/>
    <w:basedOn w:val="a0"/>
    <w:semiHidden/>
    <w:unhideWhenUsed/>
    <w:rsid w:val="005D45F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9445F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9445F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69445F"/>
    <w:rPr>
      <w:rFonts w:ascii="Calibri Light" w:eastAsia="Times New Roman" w:hAnsi="Calibri Light" w:cs="Times New Roman"/>
      <w:b/>
      <w:bCs/>
      <w:color w:val="000000"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9445F"/>
  </w:style>
  <w:style w:type="numbering" w:customStyle="1" w:styleId="110">
    <w:name w:val="Нет списка11"/>
    <w:next w:val="a2"/>
    <w:uiPriority w:val="99"/>
    <w:semiHidden/>
    <w:unhideWhenUsed/>
    <w:rsid w:val="0069445F"/>
  </w:style>
  <w:style w:type="character" w:styleId="a4">
    <w:name w:val="FollowedHyperlink"/>
    <w:basedOn w:val="a0"/>
    <w:uiPriority w:val="99"/>
    <w:semiHidden/>
    <w:unhideWhenUsed/>
    <w:rsid w:val="0069445F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694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9445F"/>
    <w:rPr>
      <w:rFonts w:ascii="Courier New" w:eastAsia="Courier New" w:hAnsi="Courier New" w:cs="Times New Roman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69445F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2">
    <w:name w:val="toc 1"/>
    <w:basedOn w:val="a"/>
    <w:next w:val="a"/>
    <w:autoRedefine/>
    <w:semiHidden/>
    <w:unhideWhenUsed/>
    <w:rsid w:val="006944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6">
    <w:name w:val="footnote text"/>
    <w:basedOn w:val="a"/>
    <w:link w:val="13"/>
    <w:semiHidden/>
    <w:unhideWhenUsed/>
    <w:rsid w:val="006944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semiHidden/>
    <w:rsid w:val="0069445F"/>
    <w:rPr>
      <w:rFonts w:ascii="Calibri" w:eastAsia="Calibri" w:hAnsi="Calibri" w:cs="Times New Roman"/>
      <w:sz w:val="20"/>
      <w:szCs w:val="20"/>
    </w:rPr>
  </w:style>
  <w:style w:type="paragraph" w:styleId="a8">
    <w:name w:val="annotation text"/>
    <w:basedOn w:val="a"/>
    <w:link w:val="21"/>
    <w:semiHidden/>
    <w:unhideWhenUsed/>
    <w:rsid w:val="0069445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customStyle="1" w:styleId="a9">
    <w:name w:val="Текст примечания Знак"/>
    <w:basedOn w:val="a0"/>
    <w:semiHidden/>
    <w:rsid w:val="0069445F"/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22"/>
    <w:semiHidden/>
    <w:unhideWhenUsed/>
    <w:rsid w:val="0069445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semiHidden/>
    <w:rsid w:val="0069445F"/>
    <w:rPr>
      <w:rFonts w:ascii="Calibri" w:eastAsia="Calibri" w:hAnsi="Calibri" w:cs="Times New Roman"/>
    </w:rPr>
  </w:style>
  <w:style w:type="paragraph" w:styleId="ac">
    <w:name w:val="footer"/>
    <w:basedOn w:val="a"/>
    <w:link w:val="23"/>
    <w:semiHidden/>
    <w:unhideWhenUsed/>
    <w:rsid w:val="0069445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semiHidden/>
    <w:rsid w:val="0069445F"/>
    <w:rPr>
      <w:rFonts w:ascii="Calibri" w:eastAsia="Calibri" w:hAnsi="Calibri" w:cs="Times New Roman"/>
    </w:rPr>
  </w:style>
  <w:style w:type="paragraph" w:styleId="ae">
    <w:name w:val="Body Text"/>
    <w:basedOn w:val="a"/>
    <w:link w:val="af"/>
    <w:semiHidden/>
    <w:unhideWhenUsed/>
    <w:rsid w:val="0069445F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f">
    <w:name w:val="Основной текст Знак"/>
    <w:basedOn w:val="a0"/>
    <w:link w:val="ae"/>
    <w:semiHidden/>
    <w:rsid w:val="0069445F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0">
    <w:name w:val="List"/>
    <w:basedOn w:val="ae"/>
    <w:semiHidden/>
    <w:unhideWhenUsed/>
    <w:rsid w:val="0069445F"/>
    <w:rPr>
      <w:rFonts w:cs="Mangal"/>
    </w:rPr>
  </w:style>
  <w:style w:type="paragraph" w:styleId="af1">
    <w:name w:val="Body Text Indent"/>
    <w:basedOn w:val="a"/>
    <w:link w:val="14"/>
    <w:semiHidden/>
    <w:unhideWhenUsed/>
    <w:rsid w:val="0069445F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0"/>
    <w:semiHidden/>
    <w:rsid w:val="0069445F"/>
    <w:rPr>
      <w:rFonts w:ascii="Calibri" w:eastAsia="Calibri" w:hAnsi="Calibri" w:cs="Times New Roman"/>
    </w:rPr>
  </w:style>
  <w:style w:type="paragraph" w:styleId="af3">
    <w:name w:val="Balloon Text"/>
    <w:basedOn w:val="a"/>
    <w:link w:val="24"/>
    <w:uiPriority w:val="99"/>
    <w:semiHidden/>
    <w:unhideWhenUsed/>
    <w:rsid w:val="0069445F"/>
    <w:pPr>
      <w:widowControl w:val="0"/>
      <w:suppressAutoHyphens/>
      <w:spacing w:after="0" w:line="240" w:lineRule="auto"/>
    </w:pPr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character" w:customStyle="1" w:styleId="af4">
    <w:name w:val="Текст выноски Знак"/>
    <w:basedOn w:val="a0"/>
    <w:uiPriority w:val="99"/>
    <w:semiHidden/>
    <w:rsid w:val="0069445F"/>
    <w:rPr>
      <w:rFonts w:ascii="Segoe UI" w:eastAsia="Calibri" w:hAnsi="Segoe UI" w:cs="Segoe UI"/>
      <w:sz w:val="18"/>
      <w:szCs w:val="18"/>
    </w:rPr>
  </w:style>
  <w:style w:type="character" w:customStyle="1" w:styleId="af5">
    <w:name w:val="Без интервала Знак"/>
    <w:link w:val="af6"/>
    <w:locked/>
    <w:rsid w:val="0069445F"/>
    <w:rPr>
      <w:rFonts w:ascii="Times New Roman" w:hAnsi="Times New Roman" w:cs="Times New Roman"/>
      <w:sz w:val="24"/>
      <w:szCs w:val="32"/>
      <w:lang w:val="en-US" w:bidi="en-US"/>
    </w:rPr>
  </w:style>
  <w:style w:type="paragraph" w:styleId="af6">
    <w:name w:val="No Spacing"/>
    <w:basedOn w:val="a"/>
    <w:link w:val="af5"/>
    <w:qFormat/>
    <w:rsid w:val="0069445F"/>
    <w:pPr>
      <w:spacing w:after="0" w:line="240" w:lineRule="auto"/>
    </w:pPr>
    <w:rPr>
      <w:rFonts w:ascii="Times New Roman" w:eastAsiaTheme="minorHAnsi" w:hAnsi="Times New Roman"/>
      <w:sz w:val="24"/>
      <w:szCs w:val="32"/>
      <w:lang w:val="en-US" w:bidi="en-US"/>
    </w:rPr>
  </w:style>
  <w:style w:type="paragraph" w:styleId="af7">
    <w:name w:val="List Paragraph"/>
    <w:basedOn w:val="a"/>
    <w:qFormat/>
    <w:rsid w:val="0069445F"/>
    <w:pPr>
      <w:spacing w:after="4" w:line="244" w:lineRule="auto"/>
      <w:ind w:left="720" w:firstLine="710"/>
      <w:contextualSpacing/>
      <w:jc w:val="both"/>
    </w:pPr>
    <w:rPr>
      <w:rFonts w:ascii="Times New Roman" w:eastAsia="Times New Roman" w:hAnsi="Times New Roman"/>
      <w:color w:val="000000"/>
      <w:sz w:val="28"/>
      <w:lang w:eastAsia="ru-RU"/>
    </w:rPr>
  </w:style>
  <w:style w:type="paragraph" w:customStyle="1" w:styleId="15">
    <w:name w:val="Заголовок1"/>
    <w:basedOn w:val="a"/>
    <w:next w:val="ae"/>
    <w:rsid w:val="0069445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color w:val="000000"/>
      <w:sz w:val="28"/>
      <w:szCs w:val="28"/>
      <w:lang w:val="en-US" w:bidi="en-US"/>
    </w:rPr>
  </w:style>
  <w:style w:type="paragraph" w:customStyle="1" w:styleId="16">
    <w:name w:val="Название1"/>
    <w:basedOn w:val="a"/>
    <w:rsid w:val="0069445F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color w:val="000000"/>
      <w:sz w:val="24"/>
      <w:szCs w:val="24"/>
      <w:lang w:val="en-US" w:bidi="en-US"/>
    </w:rPr>
  </w:style>
  <w:style w:type="paragraph" w:customStyle="1" w:styleId="17">
    <w:name w:val="Указатель1"/>
    <w:basedOn w:val="a"/>
    <w:rsid w:val="0069445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val="en-US" w:bidi="en-US"/>
    </w:rPr>
  </w:style>
  <w:style w:type="paragraph" w:customStyle="1" w:styleId="ConsPlusTitlePage">
    <w:name w:val="ConsPlusTitlePage"/>
    <w:rsid w:val="0069445F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onsPlusNormal">
    <w:name w:val="ConsPlusNormal"/>
    <w:rsid w:val="006944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6944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8">
    <w:name w:val="Заголовок статьи"/>
    <w:basedOn w:val="a"/>
    <w:next w:val="a"/>
    <w:rsid w:val="0069445F"/>
    <w:pPr>
      <w:suppressAutoHyphens/>
      <w:spacing w:after="0" w:line="240" w:lineRule="auto"/>
      <w:ind w:left="1612" w:hanging="892"/>
      <w:jc w:val="both"/>
    </w:pPr>
    <w:rPr>
      <w:rFonts w:ascii="Arial" w:eastAsia="Times New Roman" w:hAnsi="Arial"/>
      <w:lang w:eastAsia="ar-SA"/>
    </w:rPr>
  </w:style>
  <w:style w:type="paragraph" w:customStyle="1" w:styleId="af9">
    <w:name w:val="Нормальный"/>
    <w:rsid w:val="006944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customStyle="1" w:styleId="a30">
    <w:name w:val="a3"/>
    <w:basedOn w:val="a"/>
    <w:rsid w:val="00694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69445F"/>
    <w:pPr>
      <w:widowControl w:val="0"/>
      <w:autoSpaceDE w:val="0"/>
      <w:autoSpaceDN w:val="0"/>
      <w:adjustRightInd w:val="0"/>
      <w:spacing w:after="0" w:line="302" w:lineRule="exact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msonospacing0">
    <w:name w:val="msonospacing"/>
    <w:rsid w:val="0069445F"/>
    <w:pPr>
      <w:suppressAutoHyphens/>
      <w:spacing w:after="0" w:line="240" w:lineRule="auto"/>
    </w:pPr>
    <w:rPr>
      <w:rFonts w:ascii="Calibri" w:eastAsia="Lucida Sans Unicode" w:hAnsi="Calibri" w:cs="font129"/>
      <w:kern w:val="2"/>
      <w:lang w:eastAsia="ar-SA"/>
    </w:rPr>
  </w:style>
  <w:style w:type="paragraph" w:customStyle="1" w:styleId="18">
    <w:name w:val="Без интервала1"/>
    <w:rsid w:val="0069445F"/>
    <w:pPr>
      <w:suppressAutoHyphens/>
      <w:spacing w:after="0" w:line="240" w:lineRule="auto"/>
    </w:pPr>
    <w:rPr>
      <w:rFonts w:ascii="Calibri" w:eastAsia="Arial" w:hAnsi="Calibri" w:cs="Times New Roman"/>
      <w:kern w:val="2"/>
      <w:lang w:eastAsia="ar-SA"/>
    </w:rPr>
  </w:style>
  <w:style w:type="paragraph" w:customStyle="1" w:styleId="19">
    <w:name w:val="Текст примечания1"/>
    <w:basedOn w:val="a"/>
    <w:rsid w:val="006944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9445F"/>
    <w:pPr>
      <w:widowControl w:val="0"/>
      <w:shd w:val="clear" w:color="auto" w:fill="FFFFFF"/>
      <w:tabs>
        <w:tab w:val="left" w:pos="1109"/>
      </w:tabs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a">
    <w:name w:val="Схема документа1"/>
    <w:basedOn w:val="a"/>
    <w:rsid w:val="0069445F"/>
    <w:pPr>
      <w:widowControl w:val="0"/>
      <w:shd w:val="clear" w:color="auto" w:fill="00008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a">
    <w:name w:val="Содержимое врезки"/>
    <w:basedOn w:val="ae"/>
    <w:rsid w:val="0069445F"/>
    <w:pPr>
      <w:widowControl/>
      <w:spacing w:after="0"/>
      <w:jc w:val="both"/>
    </w:pPr>
    <w:rPr>
      <w:rFonts w:eastAsia="Times New Roman" w:cs="Times New Roman"/>
      <w:color w:val="auto"/>
      <w:lang w:val="ru-RU" w:eastAsia="ar-SA" w:bidi="ar-SA"/>
    </w:rPr>
  </w:style>
  <w:style w:type="paragraph" w:customStyle="1" w:styleId="afb">
    <w:name w:val="Содержимое таблицы"/>
    <w:basedOn w:val="a"/>
    <w:rsid w:val="0069445F"/>
    <w:pPr>
      <w:suppressLineNumbers/>
      <w:suppressAutoHyphens/>
      <w:spacing w:after="200" w:line="276" w:lineRule="auto"/>
    </w:pPr>
    <w:rPr>
      <w:rFonts w:eastAsia="Times New Roman"/>
      <w:lang w:eastAsia="ar-SA"/>
    </w:rPr>
  </w:style>
  <w:style w:type="paragraph" w:customStyle="1" w:styleId="afc">
    <w:name w:val="Заголовок таблицы"/>
    <w:basedOn w:val="afb"/>
    <w:rsid w:val="0069445F"/>
    <w:pPr>
      <w:jc w:val="center"/>
    </w:pPr>
    <w:rPr>
      <w:b/>
      <w:bCs/>
    </w:rPr>
  </w:style>
  <w:style w:type="paragraph" w:customStyle="1" w:styleId="afd">
    <w:name w:val="Базовый"/>
    <w:rsid w:val="0069445F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6944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69445F"/>
  </w:style>
  <w:style w:type="character" w:customStyle="1" w:styleId="WW8Num1z1">
    <w:name w:val="WW8Num1z1"/>
    <w:rsid w:val="0069445F"/>
  </w:style>
  <w:style w:type="character" w:customStyle="1" w:styleId="WW8Num1z2">
    <w:name w:val="WW8Num1z2"/>
    <w:rsid w:val="0069445F"/>
  </w:style>
  <w:style w:type="character" w:customStyle="1" w:styleId="WW8Num1z3">
    <w:name w:val="WW8Num1z3"/>
    <w:rsid w:val="0069445F"/>
  </w:style>
  <w:style w:type="character" w:customStyle="1" w:styleId="WW8Num1z4">
    <w:name w:val="WW8Num1z4"/>
    <w:rsid w:val="0069445F"/>
  </w:style>
  <w:style w:type="character" w:customStyle="1" w:styleId="WW8Num1z5">
    <w:name w:val="WW8Num1z5"/>
    <w:rsid w:val="0069445F"/>
  </w:style>
  <w:style w:type="character" w:customStyle="1" w:styleId="WW8Num1z6">
    <w:name w:val="WW8Num1z6"/>
    <w:rsid w:val="0069445F"/>
  </w:style>
  <w:style w:type="character" w:customStyle="1" w:styleId="WW8Num1z7">
    <w:name w:val="WW8Num1z7"/>
    <w:rsid w:val="0069445F"/>
  </w:style>
  <w:style w:type="character" w:customStyle="1" w:styleId="WW8Num1z8">
    <w:name w:val="WW8Num1z8"/>
    <w:rsid w:val="0069445F"/>
  </w:style>
  <w:style w:type="character" w:customStyle="1" w:styleId="WW8Num2z0">
    <w:name w:val="WW8Num2z0"/>
    <w:rsid w:val="0069445F"/>
    <w:rPr>
      <w:rFonts w:ascii="Symbol" w:hAnsi="Symbol" w:cs="Symbol" w:hint="default"/>
    </w:rPr>
  </w:style>
  <w:style w:type="character" w:customStyle="1" w:styleId="WW8Num2z1">
    <w:name w:val="WW8Num2z1"/>
    <w:rsid w:val="0069445F"/>
    <w:rPr>
      <w:rFonts w:ascii="Courier New" w:hAnsi="Courier New" w:cs="Courier New" w:hint="default"/>
    </w:rPr>
  </w:style>
  <w:style w:type="character" w:customStyle="1" w:styleId="WW8Num2z2">
    <w:name w:val="WW8Num2z2"/>
    <w:rsid w:val="0069445F"/>
    <w:rPr>
      <w:rFonts w:ascii="Wingdings" w:hAnsi="Wingdings" w:cs="Wingdings" w:hint="default"/>
    </w:rPr>
  </w:style>
  <w:style w:type="character" w:customStyle="1" w:styleId="WW8Num3z0">
    <w:name w:val="WW8Num3z0"/>
    <w:rsid w:val="0069445F"/>
  </w:style>
  <w:style w:type="character" w:customStyle="1" w:styleId="WW8Num3z1">
    <w:name w:val="WW8Num3z1"/>
    <w:rsid w:val="0069445F"/>
  </w:style>
  <w:style w:type="character" w:customStyle="1" w:styleId="WW8Num3z2">
    <w:name w:val="WW8Num3z2"/>
    <w:rsid w:val="0069445F"/>
  </w:style>
  <w:style w:type="character" w:customStyle="1" w:styleId="WW8Num3z3">
    <w:name w:val="WW8Num3z3"/>
    <w:rsid w:val="0069445F"/>
  </w:style>
  <w:style w:type="character" w:customStyle="1" w:styleId="WW8Num3z4">
    <w:name w:val="WW8Num3z4"/>
    <w:rsid w:val="0069445F"/>
  </w:style>
  <w:style w:type="character" w:customStyle="1" w:styleId="WW8Num3z5">
    <w:name w:val="WW8Num3z5"/>
    <w:rsid w:val="0069445F"/>
  </w:style>
  <w:style w:type="character" w:customStyle="1" w:styleId="WW8Num3z6">
    <w:name w:val="WW8Num3z6"/>
    <w:rsid w:val="0069445F"/>
  </w:style>
  <w:style w:type="character" w:customStyle="1" w:styleId="WW8Num3z7">
    <w:name w:val="WW8Num3z7"/>
    <w:rsid w:val="0069445F"/>
  </w:style>
  <w:style w:type="character" w:customStyle="1" w:styleId="WW8Num3z8">
    <w:name w:val="WW8Num3z8"/>
    <w:rsid w:val="0069445F"/>
  </w:style>
  <w:style w:type="character" w:customStyle="1" w:styleId="WW8Num4z0">
    <w:name w:val="WW8Num4z0"/>
    <w:rsid w:val="0069445F"/>
  </w:style>
  <w:style w:type="character" w:customStyle="1" w:styleId="WW8Num4z1">
    <w:name w:val="WW8Num4z1"/>
    <w:rsid w:val="0069445F"/>
  </w:style>
  <w:style w:type="character" w:customStyle="1" w:styleId="WW8Num4z2">
    <w:name w:val="WW8Num4z2"/>
    <w:rsid w:val="0069445F"/>
  </w:style>
  <w:style w:type="character" w:customStyle="1" w:styleId="WW8Num4z3">
    <w:name w:val="WW8Num4z3"/>
    <w:rsid w:val="0069445F"/>
  </w:style>
  <w:style w:type="character" w:customStyle="1" w:styleId="WW8Num4z4">
    <w:name w:val="WW8Num4z4"/>
    <w:rsid w:val="0069445F"/>
  </w:style>
  <w:style w:type="character" w:customStyle="1" w:styleId="WW8Num4z5">
    <w:name w:val="WW8Num4z5"/>
    <w:rsid w:val="0069445F"/>
  </w:style>
  <w:style w:type="character" w:customStyle="1" w:styleId="WW8Num4z6">
    <w:name w:val="WW8Num4z6"/>
    <w:rsid w:val="0069445F"/>
  </w:style>
  <w:style w:type="character" w:customStyle="1" w:styleId="WW8Num4z7">
    <w:name w:val="WW8Num4z7"/>
    <w:rsid w:val="0069445F"/>
  </w:style>
  <w:style w:type="character" w:customStyle="1" w:styleId="WW8Num4z8">
    <w:name w:val="WW8Num4z8"/>
    <w:rsid w:val="0069445F"/>
  </w:style>
  <w:style w:type="character" w:customStyle="1" w:styleId="WW8Num5z0">
    <w:name w:val="WW8Num5z0"/>
    <w:rsid w:val="0069445F"/>
  </w:style>
  <w:style w:type="character" w:customStyle="1" w:styleId="WW8Num5z1">
    <w:name w:val="WW8Num5z1"/>
    <w:rsid w:val="0069445F"/>
  </w:style>
  <w:style w:type="character" w:customStyle="1" w:styleId="WW8Num5z2">
    <w:name w:val="WW8Num5z2"/>
    <w:rsid w:val="0069445F"/>
  </w:style>
  <w:style w:type="character" w:customStyle="1" w:styleId="WW8Num5z3">
    <w:name w:val="WW8Num5z3"/>
    <w:rsid w:val="0069445F"/>
  </w:style>
  <w:style w:type="character" w:customStyle="1" w:styleId="WW8Num5z4">
    <w:name w:val="WW8Num5z4"/>
    <w:rsid w:val="0069445F"/>
  </w:style>
  <w:style w:type="character" w:customStyle="1" w:styleId="WW8Num5z5">
    <w:name w:val="WW8Num5z5"/>
    <w:rsid w:val="0069445F"/>
  </w:style>
  <w:style w:type="character" w:customStyle="1" w:styleId="WW8Num5z6">
    <w:name w:val="WW8Num5z6"/>
    <w:rsid w:val="0069445F"/>
  </w:style>
  <w:style w:type="character" w:customStyle="1" w:styleId="WW8Num5z7">
    <w:name w:val="WW8Num5z7"/>
    <w:rsid w:val="0069445F"/>
  </w:style>
  <w:style w:type="character" w:customStyle="1" w:styleId="WW8Num5z8">
    <w:name w:val="WW8Num5z8"/>
    <w:rsid w:val="0069445F"/>
  </w:style>
  <w:style w:type="character" w:customStyle="1" w:styleId="WW8Num6z0">
    <w:name w:val="WW8Num6z0"/>
    <w:rsid w:val="0069445F"/>
  </w:style>
  <w:style w:type="character" w:customStyle="1" w:styleId="WW8Num6z1">
    <w:name w:val="WW8Num6z1"/>
    <w:rsid w:val="0069445F"/>
  </w:style>
  <w:style w:type="character" w:customStyle="1" w:styleId="WW8Num6z2">
    <w:name w:val="WW8Num6z2"/>
    <w:rsid w:val="0069445F"/>
  </w:style>
  <w:style w:type="character" w:customStyle="1" w:styleId="WW8Num6z3">
    <w:name w:val="WW8Num6z3"/>
    <w:rsid w:val="0069445F"/>
  </w:style>
  <w:style w:type="character" w:customStyle="1" w:styleId="WW8Num6z4">
    <w:name w:val="WW8Num6z4"/>
    <w:rsid w:val="0069445F"/>
  </w:style>
  <w:style w:type="character" w:customStyle="1" w:styleId="WW8Num6z5">
    <w:name w:val="WW8Num6z5"/>
    <w:rsid w:val="0069445F"/>
  </w:style>
  <w:style w:type="character" w:customStyle="1" w:styleId="WW8Num6z6">
    <w:name w:val="WW8Num6z6"/>
    <w:rsid w:val="0069445F"/>
  </w:style>
  <w:style w:type="character" w:customStyle="1" w:styleId="WW8Num6z7">
    <w:name w:val="WW8Num6z7"/>
    <w:rsid w:val="0069445F"/>
  </w:style>
  <w:style w:type="character" w:customStyle="1" w:styleId="WW8Num6z8">
    <w:name w:val="WW8Num6z8"/>
    <w:rsid w:val="0069445F"/>
  </w:style>
  <w:style w:type="character" w:customStyle="1" w:styleId="WW8Num7z0">
    <w:name w:val="WW8Num7z0"/>
    <w:rsid w:val="0069445F"/>
  </w:style>
  <w:style w:type="character" w:customStyle="1" w:styleId="WW8Num7z1">
    <w:name w:val="WW8Num7z1"/>
    <w:rsid w:val="0069445F"/>
  </w:style>
  <w:style w:type="character" w:customStyle="1" w:styleId="WW8Num7z2">
    <w:name w:val="WW8Num7z2"/>
    <w:rsid w:val="0069445F"/>
  </w:style>
  <w:style w:type="character" w:customStyle="1" w:styleId="WW8Num7z3">
    <w:name w:val="WW8Num7z3"/>
    <w:rsid w:val="0069445F"/>
  </w:style>
  <w:style w:type="character" w:customStyle="1" w:styleId="WW8Num7z4">
    <w:name w:val="WW8Num7z4"/>
    <w:rsid w:val="0069445F"/>
  </w:style>
  <w:style w:type="character" w:customStyle="1" w:styleId="WW8Num7z5">
    <w:name w:val="WW8Num7z5"/>
    <w:rsid w:val="0069445F"/>
  </w:style>
  <w:style w:type="character" w:customStyle="1" w:styleId="WW8Num7z6">
    <w:name w:val="WW8Num7z6"/>
    <w:rsid w:val="0069445F"/>
  </w:style>
  <w:style w:type="character" w:customStyle="1" w:styleId="WW8Num7z7">
    <w:name w:val="WW8Num7z7"/>
    <w:rsid w:val="0069445F"/>
  </w:style>
  <w:style w:type="character" w:customStyle="1" w:styleId="WW8Num7z8">
    <w:name w:val="WW8Num7z8"/>
    <w:rsid w:val="0069445F"/>
  </w:style>
  <w:style w:type="character" w:customStyle="1" w:styleId="WW8Num8z0">
    <w:name w:val="WW8Num8z0"/>
    <w:rsid w:val="0069445F"/>
  </w:style>
  <w:style w:type="character" w:customStyle="1" w:styleId="WW8Num8z1">
    <w:name w:val="WW8Num8z1"/>
    <w:rsid w:val="0069445F"/>
  </w:style>
  <w:style w:type="character" w:customStyle="1" w:styleId="WW8Num8z2">
    <w:name w:val="WW8Num8z2"/>
    <w:rsid w:val="0069445F"/>
  </w:style>
  <w:style w:type="character" w:customStyle="1" w:styleId="WW8Num8z3">
    <w:name w:val="WW8Num8z3"/>
    <w:rsid w:val="0069445F"/>
  </w:style>
  <w:style w:type="character" w:customStyle="1" w:styleId="WW8Num8z4">
    <w:name w:val="WW8Num8z4"/>
    <w:rsid w:val="0069445F"/>
  </w:style>
  <w:style w:type="character" w:customStyle="1" w:styleId="WW8Num8z5">
    <w:name w:val="WW8Num8z5"/>
    <w:rsid w:val="0069445F"/>
  </w:style>
  <w:style w:type="character" w:customStyle="1" w:styleId="WW8Num8z6">
    <w:name w:val="WW8Num8z6"/>
    <w:rsid w:val="0069445F"/>
  </w:style>
  <w:style w:type="character" w:customStyle="1" w:styleId="WW8Num8z7">
    <w:name w:val="WW8Num8z7"/>
    <w:rsid w:val="0069445F"/>
  </w:style>
  <w:style w:type="character" w:customStyle="1" w:styleId="WW8Num8z8">
    <w:name w:val="WW8Num8z8"/>
    <w:rsid w:val="0069445F"/>
  </w:style>
  <w:style w:type="character" w:customStyle="1" w:styleId="WW8Num9z0">
    <w:name w:val="WW8Num9z0"/>
    <w:rsid w:val="0069445F"/>
  </w:style>
  <w:style w:type="character" w:customStyle="1" w:styleId="WW8Num9z1">
    <w:name w:val="WW8Num9z1"/>
    <w:rsid w:val="0069445F"/>
  </w:style>
  <w:style w:type="character" w:customStyle="1" w:styleId="WW8Num9z2">
    <w:name w:val="WW8Num9z2"/>
    <w:rsid w:val="0069445F"/>
  </w:style>
  <w:style w:type="character" w:customStyle="1" w:styleId="WW8Num9z3">
    <w:name w:val="WW8Num9z3"/>
    <w:rsid w:val="0069445F"/>
  </w:style>
  <w:style w:type="character" w:customStyle="1" w:styleId="WW8Num9z4">
    <w:name w:val="WW8Num9z4"/>
    <w:rsid w:val="0069445F"/>
  </w:style>
  <w:style w:type="character" w:customStyle="1" w:styleId="WW8Num9z5">
    <w:name w:val="WW8Num9z5"/>
    <w:rsid w:val="0069445F"/>
  </w:style>
  <w:style w:type="character" w:customStyle="1" w:styleId="WW8Num9z6">
    <w:name w:val="WW8Num9z6"/>
    <w:rsid w:val="0069445F"/>
  </w:style>
  <w:style w:type="character" w:customStyle="1" w:styleId="WW8Num9z7">
    <w:name w:val="WW8Num9z7"/>
    <w:rsid w:val="0069445F"/>
  </w:style>
  <w:style w:type="character" w:customStyle="1" w:styleId="WW8Num9z8">
    <w:name w:val="WW8Num9z8"/>
    <w:rsid w:val="0069445F"/>
  </w:style>
  <w:style w:type="character" w:customStyle="1" w:styleId="WW8Num10z0">
    <w:name w:val="WW8Num10z0"/>
    <w:rsid w:val="0069445F"/>
    <w:rPr>
      <w:rFonts w:ascii="Symbol" w:hAnsi="Symbol" w:cs="Symbol" w:hint="default"/>
    </w:rPr>
  </w:style>
  <w:style w:type="character" w:customStyle="1" w:styleId="WW8Num10z1">
    <w:name w:val="WW8Num10z1"/>
    <w:rsid w:val="0069445F"/>
    <w:rPr>
      <w:rFonts w:ascii="Courier New" w:hAnsi="Courier New" w:cs="Courier New" w:hint="default"/>
    </w:rPr>
  </w:style>
  <w:style w:type="character" w:customStyle="1" w:styleId="WW8Num10z2">
    <w:name w:val="WW8Num10z2"/>
    <w:rsid w:val="0069445F"/>
    <w:rPr>
      <w:rFonts w:ascii="Wingdings" w:hAnsi="Wingdings" w:cs="Wingdings" w:hint="default"/>
    </w:rPr>
  </w:style>
  <w:style w:type="character" w:customStyle="1" w:styleId="WW8Num11z0">
    <w:name w:val="WW8Num11z0"/>
    <w:rsid w:val="0069445F"/>
    <w:rPr>
      <w:rFonts w:ascii="Symbol" w:hAnsi="Symbol" w:cs="Symbol" w:hint="default"/>
    </w:rPr>
  </w:style>
  <w:style w:type="character" w:customStyle="1" w:styleId="WW8Num11z1">
    <w:name w:val="WW8Num11z1"/>
    <w:rsid w:val="0069445F"/>
    <w:rPr>
      <w:rFonts w:ascii="Courier New" w:hAnsi="Courier New" w:cs="Courier New" w:hint="default"/>
    </w:rPr>
  </w:style>
  <w:style w:type="character" w:customStyle="1" w:styleId="WW8Num11z2">
    <w:name w:val="WW8Num11z2"/>
    <w:rsid w:val="0069445F"/>
    <w:rPr>
      <w:rFonts w:ascii="Wingdings" w:hAnsi="Wingdings" w:cs="Wingdings" w:hint="default"/>
    </w:rPr>
  </w:style>
  <w:style w:type="character" w:customStyle="1" w:styleId="WW8Num12z0">
    <w:name w:val="WW8Num12z0"/>
    <w:rsid w:val="0069445F"/>
    <w:rPr>
      <w:rFonts w:ascii="Symbol" w:hAnsi="Symbol" w:cs="Symbol" w:hint="default"/>
    </w:rPr>
  </w:style>
  <w:style w:type="character" w:customStyle="1" w:styleId="WW8Num12z1">
    <w:name w:val="WW8Num12z1"/>
    <w:rsid w:val="0069445F"/>
    <w:rPr>
      <w:rFonts w:ascii="Courier New" w:hAnsi="Courier New" w:cs="Courier New" w:hint="default"/>
    </w:rPr>
  </w:style>
  <w:style w:type="character" w:customStyle="1" w:styleId="WW8Num12z2">
    <w:name w:val="WW8Num12z2"/>
    <w:rsid w:val="0069445F"/>
    <w:rPr>
      <w:rFonts w:ascii="Wingdings" w:hAnsi="Wingdings" w:cs="Wingdings" w:hint="default"/>
    </w:rPr>
  </w:style>
  <w:style w:type="character" w:customStyle="1" w:styleId="WW8Num13z0">
    <w:name w:val="WW8Num13z0"/>
    <w:rsid w:val="0069445F"/>
    <w:rPr>
      <w:rFonts w:ascii="Symbol" w:hAnsi="Symbol" w:cs="Symbol" w:hint="default"/>
    </w:rPr>
  </w:style>
  <w:style w:type="character" w:customStyle="1" w:styleId="WW8Num13z1">
    <w:name w:val="WW8Num13z1"/>
    <w:rsid w:val="0069445F"/>
    <w:rPr>
      <w:rFonts w:ascii="Courier New" w:hAnsi="Courier New" w:cs="Courier New" w:hint="default"/>
    </w:rPr>
  </w:style>
  <w:style w:type="character" w:customStyle="1" w:styleId="WW8Num13z2">
    <w:name w:val="WW8Num13z2"/>
    <w:rsid w:val="0069445F"/>
    <w:rPr>
      <w:rFonts w:ascii="Wingdings" w:hAnsi="Wingdings" w:cs="Wingdings" w:hint="default"/>
    </w:rPr>
  </w:style>
  <w:style w:type="character" w:customStyle="1" w:styleId="1b">
    <w:name w:val="Основной шрифт абзаца1"/>
    <w:rsid w:val="0069445F"/>
  </w:style>
  <w:style w:type="character" w:customStyle="1" w:styleId="afe">
    <w:name w:val="Цветовое выделение"/>
    <w:rsid w:val="0069445F"/>
    <w:rPr>
      <w:b/>
      <w:bCs/>
      <w:color w:val="000080"/>
    </w:rPr>
  </w:style>
  <w:style w:type="character" w:customStyle="1" w:styleId="WW-Absatz-Standardschriftart">
    <w:name w:val="WW-Absatz-Standardschriftart"/>
    <w:rsid w:val="0069445F"/>
  </w:style>
  <w:style w:type="character" w:customStyle="1" w:styleId="aff">
    <w:name w:val="Символ нумерации"/>
    <w:rsid w:val="0069445F"/>
  </w:style>
  <w:style w:type="character" w:customStyle="1" w:styleId="Q">
    <w:name w:val="Q"/>
    <w:rsid w:val="0069445F"/>
  </w:style>
  <w:style w:type="character" w:customStyle="1" w:styleId="q0">
    <w:name w:val="q"/>
    <w:rsid w:val="0069445F"/>
  </w:style>
  <w:style w:type="character" w:customStyle="1" w:styleId="24">
    <w:name w:val="Текст выноски Знак2"/>
    <w:link w:val="af3"/>
    <w:uiPriority w:val="99"/>
    <w:semiHidden/>
    <w:locked/>
    <w:rsid w:val="0069445F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character" w:customStyle="1" w:styleId="apple-converted-space">
    <w:name w:val="apple-converted-space"/>
    <w:basedOn w:val="a0"/>
    <w:rsid w:val="0069445F"/>
  </w:style>
  <w:style w:type="character" w:customStyle="1" w:styleId="Absatz-Standardschriftart">
    <w:name w:val="Absatz-Standardschriftart"/>
    <w:rsid w:val="0069445F"/>
  </w:style>
  <w:style w:type="character" w:customStyle="1" w:styleId="WW-Absatz-Standardschriftart1">
    <w:name w:val="WW-Absatz-Standardschriftart1"/>
    <w:rsid w:val="0069445F"/>
  </w:style>
  <w:style w:type="character" w:customStyle="1" w:styleId="grame">
    <w:name w:val="grame"/>
    <w:basedOn w:val="1b"/>
    <w:rsid w:val="0069445F"/>
  </w:style>
  <w:style w:type="character" w:customStyle="1" w:styleId="1c">
    <w:name w:val="Текст примечания Знак1"/>
    <w:rsid w:val="0069445F"/>
    <w:rPr>
      <w:rFonts w:ascii="Calibri" w:hAnsi="Calibri" w:hint="default"/>
    </w:rPr>
  </w:style>
  <w:style w:type="character" w:customStyle="1" w:styleId="1d">
    <w:name w:val="Верхний колонтитул Знак1"/>
    <w:rsid w:val="0069445F"/>
    <w:rPr>
      <w:rFonts w:ascii="Calibri" w:hAnsi="Calibri" w:hint="default"/>
      <w:sz w:val="22"/>
      <w:szCs w:val="22"/>
    </w:rPr>
  </w:style>
  <w:style w:type="character" w:customStyle="1" w:styleId="1e">
    <w:name w:val="Нижний колонтитул Знак1"/>
    <w:rsid w:val="0069445F"/>
    <w:rPr>
      <w:rFonts w:ascii="Calibri" w:hAnsi="Calibri" w:hint="default"/>
      <w:sz w:val="22"/>
      <w:szCs w:val="22"/>
    </w:rPr>
  </w:style>
  <w:style w:type="character" w:customStyle="1" w:styleId="25">
    <w:name w:val="Основной текст с отступом 2 Знак"/>
    <w:rsid w:val="0069445F"/>
    <w:rPr>
      <w:sz w:val="28"/>
      <w:szCs w:val="28"/>
      <w:shd w:val="clear" w:color="auto" w:fill="FFFFFF"/>
    </w:rPr>
  </w:style>
  <w:style w:type="character" w:customStyle="1" w:styleId="211">
    <w:name w:val="Основной текст с отступом 2 Знак1"/>
    <w:rsid w:val="0069445F"/>
    <w:rPr>
      <w:rFonts w:ascii="Calibri" w:hAnsi="Calibri" w:hint="default"/>
      <w:sz w:val="22"/>
      <w:szCs w:val="22"/>
    </w:rPr>
  </w:style>
  <w:style w:type="character" w:customStyle="1" w:styleId="aff0">
    <w:name w:val="Схема документа Знак"/>
    <w:rsid w:val="0069445F"/>
    <w:rPr>
      <w:rFonts w:ascii="Tahoma" w:hAnsi="Tahoma" w:cs="Tahoma" w:hint="default"/>
      <w:shd w:val="clear" w:color="auto" w:fill="000080"/>
    </w:rPr>
  </w:style>
  <w:style w:type="character" w:customStyle="1" w:styleId="1f">
    <w:name w:val="Схема документа Знак1"/>
    <w:rsid w:val="0069445F"/>
    <w:rPr>
      <w:rFonts w:ascii="Tahoma" w:hAnsi="Tahoma" w:cs="Tahoma" w:hint="default"/>
      <w:sz w:val="16"/>
      <w:szCs w:val="16"/>
    </w:rPr>
  </w:style>
  <w:style w:type="character" w:customStyle="1" w:styleId="aff1">
    <w:name w:val="Тема примечания Знак"/>
    <w:rsid w:val="0069445F"/>
    <w:rPr>
      <w:b/>
      <w:bCs/>
    </w:rPr>
  </w:style>
  <w:style w:type="character" w:customStyle="1" w:styleId="1f0">
    <w:name w:val="Тема примечания Знак1"/>
    <w:rsid w:val="0069445F"/>
    <w:rPr>
      <w:rFonts w:ascii="Calibri" w:hAnsi="Calibri" w:hint="default"/>
      <w:b/>
      <w:bCs/>
    </w:rPr>
  </w:style>
  <w:style w:type="character" w:customStyle="1" w:styleId="1f1">
    <w:name w:val="Текст выноски Знак1"/>
    <w:rsid w:val="0069445F"/>
    <w:rPr>
      <w:rFonts w:ascii="Tahoma" w:hAnsi="Tahoma" w:cs="Tahoma" w:hint="default"/>
      <w:sz w:val="16"/>
      <w:szCs w:val="16"/>
    </w:rPr>
  </w:style>
  <w:style w:type="character" w:customStyle="1" w:styleId="apple-style-span">
    <w:name w:val="apple-style-span"/>
    <w:rsid w:val="0069445F"/>
  </w:style>
  <w:style w:type="character" w:customStyle="1" w:styleId="nobase">
    <w:name w:val="nobase"/>
    <w:rsid w:val="0069445F"/>
  </w:style>
  <w:style w:type="character" w:customStyle="1" w:styleId="visited">
    <w:name w:val="visited"/>
    <w:rsid w:val="0069445F"/>
  </w:style>
  <w:style w:type="character" w:customStyle="1" w:styleId="13">
    <w:name w:val="Текст сноски Знак1"/>
    <w:basedOn w:val="a0"/>
    <w:link w:val="a6"/>
    <w:semiHidden/>
    <w:locked/>
    <w:rsid w:val="006944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Верхний колонтитул Знак2"/>
    <w:basedOn w:val="a0"/>
    <w:link w:val="aa"/>
    <w:semiHidden/>
    <w:locked/>
    <w:rsid w:val="006944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Нижний колонтитул Знак2"/>
    <w:basedOn w:val="a0"/>
    <w:link w:val="ac"/>
    <w:semiHidden/>
    <w:locked/>
    <w:rsid w:val="006944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Основной текст с отступом Знак1"/>
    <w:basedOn w:val="a0"/>
    <w:link w:val="af1"/>
    <w:semiHidden/>
    <w:locked/>
    <w:rsid w:val="006944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Текст примечания Знак2"/>
    <w:basedOn w:val="a0"/>
    <w:link w:val="a8"/>
    <w:semiHidden/>
    <w:locked/>
    <w:rsid w:val="0069445F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aff2">
    <w:name w:val="annotation subject"/>
    <w:basedOn w:val="a8"/>
    <w:next w:val="a8"/>
    <w:link w:val="26"/>
    <w:semiHidden/>
    <w:unhideWhenUsed/>
    <w:rsid w:val="0069445F"/>
    <w:pPr>
      <w:widowControl/>
      <w:suppressAutoHyphens w:val="0"/>
      <w:spacing w:after="3"/>
      <w:ind w:left="469" w:firstLine="710"/>
      <w:jc w:val="both"/>
    </w:pPr>
    <w:rPr>
      <w:rFonts w:eastAsia="Times New Roman" w:cs="Times New Roman"/>
      <w:b/>
      <w:bCs/>
      <w:lang w:val="ru-RU" w:eastAsia="ru-RU" w:bidi="ar-SA"/>
    </w:rPr>
  </w:style>
  <w:style w:type="character" w:customStyle="1" w:styleId="26">
    <w:name w:val="Тема примечания Знак2"/>
    <w:basedOn w:val="a9"/>
    <w:link w:val="aff2"/>
    <w:semiHidden/>
    <w:rsid w:val="0069445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TableGrid">
    <w:name w:val="TableGrid"/>
    <w:rsid w:val="0069445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511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Администрация Цветочное</cp:lastModifiedBy>
  <cp:revision>14</cp:revision>
  <dcterms:created xsi:type="dcterms:W3CDTF">2018-02-20T06:53:00Z</dcterms:created>
  <dcterms:modified xsi:type="dcterms:W3CDTF">2023-08-23T05:28:00Z</dcterms:modified>
</cp:coreProperties>
</file>