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8C5" w:rsidRPr="00EE2279" w:rsidRDefault="008238C5" w:rsidP="008238C5">
      <w:pPr>
        <w:tabs>
          <w:tab w:val="left" w:pos="5670"/>
        </w:tabs>
        <w:spacing w:after="0" w:line="240" w:lineRule="auto"/>
        <w:ind w:right="0" w:firstLine="0"/>
        <w:jc w:val="center"/>
        <w:rPr>
          <w:b/>
          <w:color w:val="auto"/>
          <w:szCs w:val="28"/>
        </w:rPr>
      </w:pPr>
    </w:p>
    <w:p w:rsidR="008238C5" w:rsidRPr="00EE2279" w:rsidRDefault="008238C5" w:rsidP="008238C5">
      <w:pPr>
        <w:autoSpaceDE w:val="0"/>
        <w:spacing w:after="0" w:line="240" w:lineRule="auto"/>
        <w:ind w:right="0" w:firstLine="0"/>
        <w:jc w:val="center"/>
        <w:rPr>
          <w:rFonts w:cs="Times New Roman CYR"/>
          <w:b/>
          <w:color w:val="auto"/>
          <w:szCs w:val="28"/>
        </w:rPr>
      </w:pPr>
      <w:r w:rsidRPr="00EE2279">
        <w:rPr>
          <w:rFonts w:cs="Times New Roman CYR"/>
          <w:b/>
          <w:color w:val="auto"/>
          <w:szCs w:val="28"/>
        </w:rPr>
        <w:t>Республика Крым</w:t>
      </w:r>
    </w:p>
    <w:p w:rsidR="008238C5" w:rsidRPr="00EE2279" w:rsidRDefault="008238C5" w:rsidP="008238C5">
      <w:pPr>
        <w:autoSpaceDE w:val="0"/>
        <w:spacing w:after="0" w:line="240" w:lineRule="auto"/>
        <w:ind w:right="0" w:firstLine="0"/>
        <w:jc w:val="center"/>
        <w:rPr>
          <w:rFonts w:cs="Times New Roman CYR"/>
          <w:b/>
          <w:color w:val="auto"/>
          <w:szCs w:val="28"/>
        </w:rPr>
      </w:pPr>
      <w:r w:rsidRPr="00EE2279">
        <w:rPr>
          <w:rFonts w:cs="Times New Roman CYR"/>
          <w:b/>
          <w:color w:val="auto"/>
          <w:szCs w:val="28"/>
        </w:rPr>
        <w:t>Белогорский район</w:t>
      </w:r>
    </w:p>
    <w:p w:rsidR="008238C5" w:rsidRPr="00EE2279" w:rsidRDefault="008238C5" w:rsidP="008238C5">
      <w:pPr>
        <w:autoSpaceDE w:val="0"/>
        <w:spacing w:after="0" w:line="240" w:lineRule="auto"/>
        <w:ind w:right="0" w:firstLine="0"/>
        <w:jc w:val="center"/>
        <w:rPr>
          <w:rFonts w:cs="Times New Roman CYR"/>
          <w:b/>
          <w:bCs/>
          <w:color w:val="auto"/>
          <w:szCs w:val="28"/>
        </w:rPr>
      </w:pPr>
      <w:proofErr w:type="spellStart"/>
      <w:r w:rsidRPr="00EE2279">
        <w:rPr>
          <w:rFonts w:cs="Times New Roman CYR"/>
          <w:b/>
          <w:color w:val="auto"/>
          <w:szCs w:val="28"/>
        </w:rPr>
        <w:t>Цветочненский</w:t>
      </w:r>
      <w:proofErr w:type="spellEnd"/>
      <w:r w:rsidRPr="00EE2279">
        <w:rPr>
          <w:rFonts w:cs="Times New Roman CYR"/>
          <w:b/>
          <w:color w:val="auto"/>
          <w:szCs w:val="28"/>
        </w:rPr>
        <w:t xml:space="preserve"> сельский совет</w:t>
      </w:r>
    </w:p>
    <w:p w:rsidR="00EE2279" w:rsidRDefault="00EE2279" w:rsidP="00EE2279">
      <w:pPr>
        <w:autoSpaceDE w:val="0"/>
        <w:spacing w:after="0" w:line="100" w:lineRule="atLeast"/>
        <w:ind w:right="38" w:firstLine="0"/>
        <w:jc w:val="center"/>
        <w:rPr>
          <w:rFonts w:cs="Times New Roman CYR"/>
          <w:b/>
          <w:color w:val="auto"/>
          <w:szCs w:val="28"/>
        </w:rPr>
      </w:pPr>
      <w:r>
        <w:rPr>
          <w:rFonts w:cs="Times New Roman CYR"/>
          <w:b/>
          <w:bCs/>
          <w:color w:val="auto"/>
          <w:szCs w:val="28"/>
        </w:rPr>
        <w:t xml:space="preserve"> 5</w:t>
      </w:r>
      <w:r>
        <w:rPr>
          <w:rFonts w:cs="Times New Roman CYR"/>
          <w:b/>
          <w:color w:val="auto"/>
          <w:szCs w:val="28"/>
        </w:rPr>
        <w:t>9-я</w:t>
      </w:r>
      <w:r w:rsidR="008238C5" w:rsidRPr="00EE2279">
        <w:rPr>
          <w:rFonts w:cs="Times New Roman CYR"/>
          <w:b/>
          <w:color w:val="auto"/>
          <w:szCs w:val="28"/>
        </w:rPr>
        <w:t xml:space="preserve"> сессия сельского совета 1-г</w:t>
      </w:r>
      <w:r>
        <w:rPr>
          <w:rFonts w:cs="Times New Roman CYR"/>
          <w:b/>
          <w:color w:val="auto"/>
          <w:szCs w:val="28"/>
        </w:rPr>
        <w:t xml:space="preserve">о созыва </w:t>
      </w:r>
    </w:p>
    <w:p w:rsidR="008238C5" w:rsidRPr="00EE2279" w:rsidRDefault="008238C5" w:rsidP="00EE2279">
      <w:pPr>
        <w:autoSpaceDE w:val="0"/>
        <w:spacing w:after="0" w:line="100" w:lineRule="atLeast"/>
        <w:ind w:right="38" w:firstLine="0"/>
        <w:jc w:val="center"/>
        <w:rPr>
          <w:b/>
          <w:i/>
          <w:color w:val="auto"/>
          <w:szCs w:val="28"/>
        </w:rPr>
      </w:pPr>
      <w:r w:rsidRPr="00EE2279">
        <w:rPr>
          <w:b/>
          <w:i/>
          <w:color w:val="auto"/>
          <w:szCs w:val="28"/>
        </w:rPr>
        <w:t>РЕШЕНИЕ</w:t>
      </w:r>
    </w:p>
    <w:p w:rsidR="008238C5" w:rsidRPr="00EE2279" w:rsidRDefault="008238C5" w:rsidP="008238C5">
      <w:pPr>
        <w:tabs>
          <w:tab w:val="left" w:pos="5670"/>
        </w:tabs>
        <w:spacing w:after="0" w:line="240" w:lineRule="auto"/>
        <w:ind w:left="-142" w:right="0" w:firstLine="0"/>
        <w:jc w:val="center"/>
        <w:rPr>
          <w:b/>
          <w:color w:val="auto"/>
          <w:szCs w:val="28"/>
        </w:rPr>
      </w:pPr>
    </w:p>
    <w:p w:rsidR="008238C5" w:rsidRPr="00EE2279" w:rsidRDefault="008238C5" w:rsidP="008238C5">
      <w:pPr>
        <w:suppressAutoHyphens/>
        <w:spacing w:after="0" w:line="240" w:lineRule="auto"/>
        <w:ind w:right="0" w:firstLine="0"/>
        <w:jc w:val="left"/>
        <w:rPr>
          <w:b/>
          <w:color w:val="auto"/>
          <w:szCs w:val="28"/>
          <w:lang w:eastAsia="zh-CN"/>
        </w:rPr>
      </w:pPr>
      <w:r w:rsidRPr="00EE2279">
        <w:rPr>
          <w:b/>
          <w:color w:val="auto"/>
          <w:szCs w:val="28"/>
          <w:lang w:eastAsia="zh-CN"/>
        </w:rPr>
        <w:t xml:space="preserve"> 27 фев</w:t>
      </w:r>
      <w:r w:rsidR="00EE2279">
        <w:rPr>
          <w:b/>
          <w:color w:val="auto"/>
          <w:szCs w:val="28"/>
          <w:lang w:eastAsia="zh-CN"/>
        </w:rPr>
        <w:t>раля 2019 года</w:t>
      </w:r>
      <w:r w:rsidR="00EE2279">
        <w:rPr>
          <w:b/>
          <w:color w:val="auto"/>
          <w:szCs w:val="28"/>
          <w:lang w:eastAsia="zh-CN"/>
        </w:rPr>
        <w:tab/>
      </w:r>
      <w:r w:rsidR="00EE2279">
        <w:rPr>
          <w:b/>
          <w:color w:val="auto"/>
          <w:szCs w:val="28"/>
          <w:lang w:eastAsia="zh-CN"/>
        </w:rPr>
        <w:tab/>
      </w:r>
      <w:r w:rsidR="00EE2279">
        <w:rPr>
          <w:b/>
          <w:color w:val="auto"/>
          <w:szCs w:val="28"/>
          <w:lang w:eastAsia="zh-CN"/>
        </w:rPr>
        <w:tab/>
        <w:t xml:space="preserve"> с. Цветочное </w:t>
      </w:r>
      <w:r w:rsidR="00EE2279">
        <w:rPr>
          <w:b/>
          <w:color w:val="auto"/>
          <w:szCs w:val="28"/>
          <w:lang w:eastAsia="zh-CN"/>
        </w:rPr>
        <w:tab/>
      </w:r>
      <w:r w:rsidR="00EE2279">
        <w:rPr>
          <w:b/>
          <w:color w:val="auto"/>
          <w:szCs w:val="28"/>
          <w:lang w:eastAsia="zh-CN"/>
        </w:rPr>
        <w:tab/>
      </w:r>
      <w:r w:rsidR="00EE2279">
        <w:rPr>
          <w:b/>
          <w:color w:val="auto"/>
          <w:szCs w:val="28"/>
          <w:lang w:eastAsia="zh-CN"/>
        </w:rPr>
        <w:tab/>
      </w:r>
      <w:r w:rsidRPr="00EE2279">
        <w:rPr>
          <w:b/>
          <w:color w:val="auto"/>
          <w:szCs w:val="28"/>
          <w:lang w:eastAsia="zh-CN"/>
        </w:rPr>
        <w:t>№ 515</w:t>
      </w:r>
      <w:r w:rsidRPr="00EE2279">
        <w:rPr>
          <w:b/>
          <w:color w:val="auto"/>
          <w:szCs w:val="28"/>
          <w:lang w:eastAsia="zh-CN"/>
        </w:rPr>
        <w:tab/>
      </w:r>
    </w:p>
    <w:p w:rsidR="008238C5" w:rsidRPr="00EE2279" w:rsidRDefault="008238C5" w:rsidP="008238C5">
      <w:pPr>
        <w:suppressAutoHyphens/>
        <w:spacing w:after="0" w:line="240" w:lineRule="auto"/>
        <w:ind w:right="0" w:firstLine="0"/>
        <w:jc w:val="left"/>
        <w:rPr>
          <w:b/>
          <w:color w:val="auto"/>
          <w:szCs w:val="28"/>
          <w:lang w:eastAsia="zh-CN"/>
        </w:rPr>
      </w:pPr>
    </w:p>
    <w:p w:rsidR="008238C5" w:rsidRPr="00EE2279" w:rsidRDefault="008238C5" w:rsidP="008238C5">
      <w:pPr>
        <w:suppressAutoHyphens/>
        <w:spacing w:after="0" w:line="240" w:lineRule="auto"/>
        <w:ind w:right="0" w:firstLine="0"/>
        <w:jc w:val="center"/>
        <w:rPr>
          <w:b/>
          <w:color w:val="auto"/>
          <w:szCs w:val="28"/>
          <w:lang w:eastAsia="zh-CN"/>
        </w:rPr>
      </w:pPr>
      <w:r w:rsidRPr="00EE2279">
        <w:rPr>
          <w:b/>
          <w:szCs w:val="28"/>
        </w:rPr>
        <w:t xml:space="preserve">Об утверждении Положения о порядке регистрации устава территориального общественного самоуправления, осуществляемого на территории муниципального образования </w:t>
      </w:r>
      <w:proofErr w:type="spellStart"/>
      <w:r w:rsidRPr="00EE2279">
        <w:rPr>
          <w:b/>
          <w:szCs w:val="28"/>
        </w:rPr>
        <w:t>Цветочненское</w:t>
      </w:r>
      <w:proofErr w:type="spellEnd"/>
      <w:r w:rsidRPr="00EE2279">
        <w:rPr>
          <w:b/>
          <w:szCs w:val="28"/>
        </w:rPr>
        <w:t xml:space="preserve"> сельское поселение Белогорского района Республики Крым</w:t>
      </w:r>
    </w:p>
    <w:p w:rsidR="008238C5" w:rsidRPr="00EE2279" w:rsidRDefault="008238C5" w:rsidP="008238C5">
      <w:pPr>
        <w:spacing w:after="0" w:line="240" w:lineRule="auto"/>
        <w:ind w:right="564" w:firstLine="0"/>
        <w:jc w:val="right"/>
        <w:rPr>
          <w:szCs w:val="28"/>
        </w:rPr>
      </w:pPr>
    </w:p>
    <w:p w:rsidR="008238C5" w:rsidRPr="00EE2279" w:rsidRDefault="008238C5" w:rsidP="008238C5">
      <w:pPr>
        <w:spacing w:after="0" w:line="240" w:lineRule="auto"/>
        <w:ind w:right="-8" w:firstLine="709"/>
        <w:rPr>
          <w:szCs w:val="28"/>
        </w:rPr>
      </w:pPr>
      <w:r w:rsidRPr="00EE2279">
        <w:rPr>
          <w:szCs w:val="28"/>
        </w:rPr>
        <w:t xml:space="preserve">Во исполнение решения </w:t>
      </w:r>
      <w:proofErr w:type="spellStart"/>
      <w:r w:rsidRPr="00EE2279">
        <w:rPr>
          <w:szCs w:val="28"/>
        </w:rPr>
        <w:t>Цветочненского</w:t>
      </w:r>
      <w:proofErr w:type="spellEnd"/>
      <w:r w:rsidRPr="00EE2279">
        <w:rPr>
          <w:szCs w:val="28"/>
        </w:rPr>
        <w:t xml:space="preserve"> сельского совета от 27.02.2019 г. №513 «Об утверждении Положения о территориальном общественном самоуправлении в муниципальном образовании </w:t>
      </w:r>
      <w:proofErr w:type="spellStart"/>
      <w:r w:rsidRPr="00EE2279">
        <w:rPr>
          <w:szCs w:val="28"/>
        </w:rPr>
        <w:t>Цветочненское</w:t>
      </w:r>
      <w:proofErr w:type="spellEnd"/>
      <w:r w:rsidRPr="00EE2279">
        <w:rPr>
          <w:szCs w:val="28"/>
        </w:rPr>
        <w:t xml:space="preserve"> сельское поселение Белогорского района Республики Крым», руководствуясь Уставом муниципального образования </w:t>
      </w:r>
      <w:proofErr w:type="spellStart"/>
      <w:r w:rsidRPr="00EE2279">
        <w:rPr>
          <w:szCs w:val="28"/>
        </w:rPr>
        <w:t>Цветочненского</w:t>
      </w:r>
      <w:proofErr w:type="spellEnd"/>
      <w:r w:rsidRPr="00EE2279">
        <w:rPr>
          <w:szCs w:val="28"/>
        </w:rPr>
        <w:t xml:space="preserve"> сельского поселения, </w:t>
      </w:r>
      <w:proofErr w:type="spellStart"/>
      <w:r w:rsidRPr="00EE2279">
        <w:rPr>
          <w:szCs w:val="28"/>
        </w:rPr>
        <w:t>Цветочненский</w:t>
      </w:r>
      <w:proofErr w:type="spellEnd"/>
      <w:r w:rsidRPr="00EE2279">
        <w:rPr>
          <w:szCs w:val="28"/>
        </w:rPr>
        <w:t xml:space="preserve"> сельский совет</w:t>
      </w:r>
    </w:p>
    <w:p w:rsidR="008238C5" w:rsidRPr="00EE2279" w:rsidRDefault="008238C5" w:rsidP="008238C5">
      <w:pPr>
        <w:spacing w:after="0" w:line="240" w:lineRule="auto"/>
        <w:ind w:right="564" w:firstLine="0"/>
        <w:jc w:val="right"/>
        <w:rPr>
          <w:szCs w:val="28"/>
        </w:rPr>
      </w:pPr>
    </w:p>
    <w:p w:rsidR="008238C5" w:rsidRPr="00EE2279" w:rsidRDefault="008238C5" w:rsidP="008238C5">
      <w:pPr>
        <w:spacing w:after="0" w:line="240" w:lineRule="auto"/>
        <w:ind w:right="564" w:firstLine="0"/>
        <w:rPr>
          <w:b/>
          <w:szCs w:val="28"/>
        </w:rPr>
      </w:pPr>
      <w:r w:rsidRPr="00EE2279">
        <w:rPr>
          <w:b/>
          <w:szCs w:val="28"/>
        </w:rPr>
        <w:t>РЕШИЛ:</w:t>
      </w:r>
    </w:p>
    <w:p w:rsidR="008238C5" w:rsidRPr="00EE2279" w:rsidRDefault="008238C5" w:rsidP="008238C5">
      <w:pPr>
        <w:pStyle w:val="1"/>
        <w:numPr>
          <w:ilvl w:val="0"/>
          <w:numId w:val="15"/>
        </w:numPr>
        <w:spacing w:line="240" w:lineRule="auto"/>
        <w:ind w:left="0" w:firstLine="709"/>
        <w:jc w:val="both"/>
        <w:rPr>
          <w:b w:val="0"/>
          <w:szCs w:val="28"/>
        </w:rPr>
      </w:pPr>
      <w:r w:rsidRPr="00EE2279">
        <w:rPr>
          <w:b w:val="0"/>
          <w:szCs w:val="28"/>
        </w:rPr>
        <w:t xml:space="preserve">Утвердить Положение о порядке регистрации устава территориального общественного самоуправления, осуществляемого на территории муниципального образования </w:t>
      </w:r>
      <w:proofErr w:type="spellStart"/>
      <w:r w:rsidRPr="00EE2279">
        <w:rPr>
          <w:b w:val="0"/>
          <w:szCs w:val="28"/>
        </w:rPr>
        <w:t>Цветочненское</w:t>
      </w:r>
      <w:proofErr w:type="spellEnd"/>
      <w:r w:rsidRPr="00EE2279">
        <w:rPr>
          <w:b w:val="0"/>
          <w:szCs w:val="28"/>
        </w:rPr>
        <w:t xml:space="preserve"> сельское поселение Белогорского района Республики Крым</w:t>
      </w:r>
      <w:r w:rsidR="00473F77" w:rsidRPr="00EE2279">
        <w:rPr>
          <w:b w:val="0"/>
          <w:szCs w:val="28"/>
        </w:rPr>
        <w:t xml:space="preserve"> /Приложение1/</w:t>
      </w:r>
      <w:r w:rsidRPr="00EE2279">
        <w:rPr>
          <w:b w:val="0"/>
          <w:szCs w:val="28"/>
        </w:rPr>
        <w:t>.</w:t>
      </w:r>
    </w:p>
    <w:p w:rsidR="008238C5" w:rsidRPr="00EE2279" w:rsidRDefault="008238C5" w:rsidP="008238C5">
      <w:pPr>
        <w:numPr>
          <w:ilvl w:val="0"/>
          <w:numId w:val="15"/>
        </w:numPr>
        <w:spacing w:after="12" w:line="268" w:lineRule="auto"/>
        <w:ind w:left="0" w:right="70" w:firstLine="709"/>
        <w:rPr>
          <w:szCs w:val="28"/>
        </w:rPr>
      </w:pPr>
      <w:r w:rsidRPr="00EE2279">
        <w:rPr>
          <w:szCs w:val="28"/>
        </w:rPr>
        <w:t xml:space="preserve">Администрации </w:t>
      </w:r>
      <w:proofErr w:type="spellStart"/>
      <w:r w:rsidRPr="00EE2279">
        <w:rPr>
          <w:szCs w:val="28"/>
        </w:rPr>
        <w:t>Цветочненского</w:t>
      </w:r>
      <w:proofErr w:type="spellEnd"/>
      <w:r w:rsidRPr="00EE2279">
        <w:rPr>
          <w:szCs w:val="28"/>
        </w:rPr>
        <w:t xml:space="preserve"> сельского поселения осуществлять в установленном порядке ведение Реестра уставов территориального общественного самоуправления. </w:t>
      </w:r>
    </w:p>
    <w:p w:rsidR="008238C5" w:rsidRPr="00EE2279" w:rsidRDefault="008238C5" w:rsidP="008238C5">
      <w:pPr>
        <w:numPr>
          <w:ilvl w:val="0"/>
          <w:numId w:val="15"/>
        </w:numPr>
        <w:spacing w:after="12" w:line="268" w:lineRule="auto"/>
        <w:ind w:left="0" w:right="70" w:firstLine="709"/>
        <w:rPr>
          <w:szCs w:val="28"/>
        </w:rPr>
      </w:pPr>
      <w:r w:rsidRPr="00EE2279">
        <w:rPr>
          <w:szCs w:val="28"/>
        </w:rPr>
        <w:t>Обнародовать настоящее решение в соответствии с Уставом муниципального образования.</w:t>
      </w:r>
    </w:p>
    <w:p w:rsidR="00473F77" w:rsidRPr="00EE2279" w:rsidRDefault="00EE2279" w:rsidP="00473F77">
      <w:pPr>
        <w:pStyle w:val="a3"/>
        <w:ind w:left="426"/>
        <w:rPr>
          <w:rFonts w:ascii="Times New Roman" w:hAnsi="Times New Roman" w:cs="Times New Roman"/>
          <w:sz w:val="28"/>
          <w:szCs w:val="28"/>
          <w:lang w:eastAsia="ar-SA"/>
        </w:rPr>
      </w:pPr>
      <w:bookmarkStart w:id="0" w:name="sub_2"/>
      <w:r>
        <w:rPr>
          <w:rFonts w:ascii="Times New Roman" w:hAnsi="Times New Roman" w:cs="Times New Roman"/>
          <w:sz w:val="28"/>
          <w:szCs w:val="28"/>
        </w:rPr>
        <w:t xml:space="preserve"> </w:t>
      </w:r>
      <w:r w:rsidR="00473F77" w:rsidRPr="00EE2279">
        <w:rPr>
          <w:rFonts w:ascii="Times New Roman" w:hAnsi="Times New Roman" w:cs="Times New Roman"/>
          <w:sz w:val="28"/>
          <w:szCs w:val="28"/>
        </w:rPr>
        <w:t xml:space="preserve">4. </w:t>
      </w:r>
      <w:r w:rsidR="00473F77" w:rsidRPr="00EE2279">
        <w:rPr>
          <w:rFonts w:ascii="Times New Roman" w:hAnsi="Times New Roman" w:cs="Times New Roman"/>
          <w:color w:val="000000"/>
          <w:sz w:val="28"/>
          <w:szCs w:val="28"/>
        </w:rPr>
        <w:t>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00473F77" w:rsidRPr="00EE2279">
        <w:rPr>
          <w:rFonts w:ascii="Times New Roman" w:hAnsi="Times New Roman" w:cs="Times New Roman"/>
          <w:color w:val="000000"/>
          <w:sz w:val="28"/>
          <w:szCs w:val="28"/>
        </w:rPr>
        <w:t>Цветочненское</w:t>
      </w:r>
      <w:proofErr w:type="spellEnd"/>
      <w:r w:rsidR="00473F77" w:rsidRPr="00EE2279">
        <w:rPr>
          <w:rFonts w:ascii="Times New Roman" w:hAnsi="Times New Roman" w:cs="Times New Roman"/>
          <w:color w:val="000000"/>
          <w:sz w:val="28"/>
          <w:szCs w:val="28"/>
        </w:rPr>
        <w:t xml:space="preserve"> сельское поселение», а также на информационном стенде </w:t>
      </w:r>
      <w:proofErr w:type="spellStart"/>
      <w:r w:rsidR="00473F77" w:rsidRPr="00EE2279">
        <w:rPr>
          <w:rFonts w:ascii="Times New Roman" w:hAnsi="Times New Roman" w:cs="Times New Roman"/>
          <w:color w:val="000000"/>
          <w:sz w:val="28"/>
          <w:szCs w:val="28"/>
        </w:rPr>
        <w:t>Цветочненского</w:t>
      </w:r>
      <w:proofErr w:type="spellEnd"/>
      <w:r w:rsidR="00473F77" w:rsidRPr="00EE2279">
        <w:rPr>
          <w:rFonts w:ascii="Times New Roman" w:hAnsi="Times New Roman" w:cs="Times New Roman"/>
          <w:color w:val="000000"/>
          <w:sz w:val="28"/>
          <w:szCs w:val="28"/>
        </w:rPr>
        <w:t xml:space="preserve"> сельского совета, расположенного по адресу Республика Крым, Белогорский район, с. Цветочное, </w:t>
      </w:r>
      <w:proofErr w:type="spellStart"/>
      <w:r w:rsidR="00473F77" w:rsidRPr="00EE2279">
        <w:rPr>
          <w:rFonts w:ascii="Times New Roman" w:hAnsi="Times New Roman" w:cs="Times New Roman"/>
          <w:color w:val="000000"/>
          <w:sz w:val="28"/>
          <w:szCs w:val="28"/>
        </w:rPr>
        <w:t>ул.Трубенко</w:t>
      </w:r>
      <w:proofErr w:type="spellEnd"/>
      <w:r w:rsidR="00473F77" w:rsidRPr="00EE2279">
        <w:rPr>
          <w:rFonts w:ascii="Times New Roman" w:hAnsi="Times New Roman" w:cs="Times New Roman"/>
          <w:color w:val="000000"/>
          <w:sz w:val="28"/>
          <w:szCs w:val="28"/>
        </w:rPr>
        <w:t>, 117</w:t>
      </w:r>
      <w:r w:rsidR="00473F77" w:rsidRPr="00EE2279">
        <w:rPr>
          <w:rFonts w:ascii="Times New Roman" w:hAnsi="Times New Roman" w:cs="Times New Roman"/>
          <w:sz w:val="28"/>
          <w:szCs w:val="28"/>
        </w:rPr>
        <w:t>.</w:t>
      </w:r>
    </w:p>
    <w:p w:rsidR="00473F77" w:rsidRPr="00EE2279" w:rsidRDefault="00EE2279" w:rsidP="00473F77">
      <w:pPr>
        <w:pStyle w:val="a3"/>
        <w:ind w:left="426"/>
        <w:rPr>
          <w:rFonts w:ascii="Times New Roman" w:hAnsi="Times New Roman" w:cs="Times New Roman"/>
          <w:sz w:val="28"/>
          <w:szCs w:val="28"/>
        </w:rPr>
      </w:pPr>
      <w:bookmarkStart w:id="1" w:name="sub_3"/>
      <w:bookmarkEnd w:id="0"/>
      <w:r>
        <w:rPr>
          <w:rFonts w:ascii="Times New Roman" w:hAnsi="Times New Roman" w:cs="Times New Roman"/>
          <w:sz w:val="28"/>
          <w:szCs w:val="28"/>
        </w:rPr>
        <w:t xml:space="preserve"> </w:t>
      </w:r>
      <w:r w:rsidR="00473F77" w:rsidRPr="00EE2279">
        <w:rPr>
          <w:rFonts w:ascii="Times New Roman" w:hAnsi="Times New Roman" w:cs="Times New Roman"/>
          <w:sz w:val="28"/>
          <w:szCs w:val="28"/>
        </w:rPr>
        <w:t>5. Настоящее решение вступает в силу с момента его обнародования.</w:t>
      </w:r>
    </w:p>
    <w:bookmarkEnd w:id="1"/>
    <w:p w:rsidR="00473F77" w:rsidRPr="00EE2279" w:rsidRDefault="00473F77" w:rsidP="00EE2279">
      <w:pPr>
        <w:ind w:firstLine="0"/>
        <w:rPr>
          <w:szCs w:val="28"/>
        </w:rPr>
      </w:pPr>
    </w:p>
    <w:tbl>
      <w:tblPr>
        <w:tblW w:w="0" w:type="auto"/>
        <w:tblInd w:w="108" w:type="dxa"/>
        <w:tblLook w:val="04A0" w:firstRow="1" w:lastRow="0" w:firstColumn="1" w:lastColumn="0" w:noHBand="0" w:noVBand="1"/>
      </w:tblPr>
      <w:tblGrid>
        <w:gridCol w:w="9285"/>
      </w:tblGrid>
      <w:tr w:rsidR="00EE2279" w:rsidRPr="00EE2279" w:rsidTr="00BB10C3">
        <w:trPr>
          <w:trHeight w:val="277"/>
        </w:trPr>
        <w:tc>
          <w:tcPr>
            <w:tcW w:w="9285" w:type="dxa"/>
          </w:tcPr>
          <w:p w:rsidR="00EE2279" w:rsidRPr="00EE2279" w:rsidRDefault="00EE2279" w:rsidP="00BB10C3">
            <w:pPr>
              <w:pStyle w:val="a4"/>
              <w:spacing w:line="256" w:lineRule="auto"/>
              <w:rPr>
                <w:sz w:val="28"/>
                <w:szCs w:val="28"/>
                <w:lang w:eastAsia="en-US"/>
              </w:rPr>
            </w:pPr>
          </w:p>
        </w:tc>
      </w:tr>
      <w:tr w:rsidR="00EE2279" w:rsidRPr="00564E99" w:rsidTr="00BB10C3">
        <w:trPr>
          <w:trHeight w:val="277"/>
        </w:trPr>
        <w:tc>
          <w:tcPr>
            <w:tcW w:w="9285" w:type="dxa"/>
          </w:tcPr>
          <w:p w:rsidR="00564E99" w:rsidRPr="00564E99" w:rsidRDefault="00564E99" w:rsidP="00564E99">
            <w:pPr>
              <w:spacing w:after="0" w:line="240" w:lineRule="atLeast"/>
              <w:rPr>
                <w:rFonts w:ascii="Times New Roman CYR" w:hAnsi="Times New Roman CYR" w:cs="Times New Roman CYR"/>
                <w:color w:val="00000A"/>
                <w:szCs w:val="28"/>
              </w:rPr>
            </w:pPr>
            <w:r>
              <w:rPr>
                <w:rFonts w:ascii="Times New Roman CYR" w:hAnsi="Times New Roman CYR" w:cs="Times New Roman CYR"/>
                <w:color w:val="00000A"/>
                <w:szCs w:val="28"/>
              </w:rPr>
              <w:t xml:space="preserve">Председатель </w:t>
            </w:r>
            <w:proofErr w:type="spellStart"/>
            <w:r>
              <w:rPr>
                <w:rFonts w:ascii="Times New Roman CYR" w:hAnsi="Times New Roman CYR" w:cs="Times New Roman CYR"/>
                <w:color w:val="00000A"/>
                <w:szCs w:val="28"/>
              </w:rPr>
              <w:t>Цветочненского</w:t>
            </w:r>
            <w:proofErr w:type="spellEnd"/>
            <w:r w:rsidRPr="00564E99">
              <w:rPr>
                <w:rFonts w:ascii="Times New Roman CYR" w:hAnsi="Times New Roman CYR" w:cs="Times New Roman CYR"/>
                <w:color w:val="00000A"/>
                <w:szCs w:val="28"/>
              </w:rPr>
              <w:t xml:space="preserve"> сельского </w:t>
            </w:r>
            <w:r>
              <w:rPr>
                <w:rFonts w:ascii="Times New Roman CYR" w:hAnsi="Times New Roman CYR" w:cs="Times New Roman CYR"/>
                <w:color w:val="00000A"/>
                <w:szCs w:val="28"/>
              </w:rPr>
              <w:t>совета</w:t>
            </w:r>
            <w:r w:rsidRPr="00564E99">
              <w:rPr>
                <w:rFonts w:ascii="Times New Roman CYR" w:hAnsi="Times New Roman CYR" w:cs="Times New Roman CYR"/>
                <w:color w:val="00000A"/>
                <w:szCs w:val="28"/>
              </w:rPr>
              <w:t xml:space="preserve"> - </w:t>
            </w:r>
          </w:p>
          <w:p w:rsidR="00564E99" w:rsidRPr="00564E99" w:rsidRDefault="00564E99" w:rsidP="00564E99">
            <w:pPr>
              <w:spacing w:after="0" w:line="240" w:lineRule="atLeast"/>
              <w:rPr>
                <w:rFonts w:ascii="Times New Roman CYR" w:hAnsi="Times New Roman CYR" w:cs="Times New Roman CYR"/>
                <w:color w:val="00000A"/>
                <w:szCs w:val="28"/>
              </w:rPr>
            </w:pPr>
            <w:r>
              <w:rPr>
                <w:rFonts w:ascii="Times New Roman CYR" w:hAnsi="Times New Roman CYR" w:cs="Times New Roman CYR"/>
                <w:color w:val="00000A"/>
                <w:szCs w:val="28"/>
              </w:rPr>
              <w:t xml:space="preserve">глава </w:t>
            </w:r>
            <w:r w:rsidRPr="00564E99">
              <w:rPr>
                <w:rFonts w:ascii="Times New Roman CYR" w:hAnsi="Times New Roman CYR" w:cs="Times New Roman CYR"/>
                <w:color w:val="00000A"/>
                <w:szCs w:val="28"/>
              </w:rPr>
              <w:t>администрации</w:t>
            </w:r>
          </w:p>
          <w:p w:rsidR="00564E99" w:rsidRPr="00564E99" w:rsidRDefault="00564E99" w:rsidP="00564E99">
            <w:pPr>
              <w:spacing w:after="0" w:line="240" w:lineRule="atLeast"/>
              <w:rPr>
                <w:rFonts w:ascii="Times New Roman CYR" w:hAnsi="Times New Roman CYR" w:cs="Times New Roman CYR"/>
                <w:color w:val="00000A"/>
                <w:szCs w:val="28"/>
              </w:rPr>
            </w:pPr>
            <w:proofErr w:type="spellStart"/>
            <w:r>
              <w:rPr>
                <w:rFonts w:ascii="Times New Roman CYR" w:hAnsi="Times New Roman CYR" w:cs="Times New Roman CYR"/>
                <w:color w:val="00000A"/>
                <w:szCs w:val="28"/>
              </w:rPr>
              <w:t>Цветочненского</w:t>
            </w:r>
            <w:proofErr w:type="spellEnd"/>
            <w:r>
              <w:rPr>
                <w:rFonts w:ascii="Times New Roman CYR" w:hAnsi="Times New Roman CYR" w:cs="Times New Roman CYR"/>
                <w:color w:val="00000A"/>
                <w:szCs w:val="28"/>
              </w:rPr>
              <w:t xml:space="preserve"> сельского поселения</w:t>
            </w:r>
            <w:r w:rsidRPr="00564E99">
              <w:rPr>
                <w:rFonts w:ascii="Times New Roman CYR" w:hAnsi="Times New Roman CYR" w:cs="Times New Roman CYR"/>
                <w:color w:val="00000A"/>
                <w:szCs w:val="28"/>
              </w:rPr>
              <w:t xml:space="preserve"> </w:t>
            </w:r>
            <w:proofErr w:type="spellStart"/>
            <w:r w:rsidRPr="00564E99">
              <w:rPr>
                <w:rFonts w:ascii="Times New Roman CYR" w:hAnsi="Times New Roman CYR" w:cs="Times New Roman CYR"/>
                <w:color w:val="00000A"/>
                <w:szCs w:val="28"/>
              </w:rPr>
              <w:t>И.Г.Здорова</w:t>
            </w:r>
            <w:proofErr w:type="spellEnd"/>
          </w:p>
          <w:p w:rsidR="00564E99" w:rsidRPr="00564E99" w:rsidRDefault="00564E99" w:rsidP="00564E99">
            <w:pPr>
              <w:spacing w:after="0" w:line="240" w:lineRule="atLeast"/>
              <w:rPr>
                <w:rFonts w:ascii="Times New Roman CYR" w:hAnsi="Times New Roman CYR" w:cs="Times New Roman CYR"/>
                <w:color w:val="00000A"/>
                <w:szCs w:val="28"/>
              </w:rPr>
            </w:pPr>
          </w:p>
          <w:p w:rsidR="00EE2279" w:rsidRPr="00564E99" w:rsidRDefault="00EE2279" w:rsidP="00BB10C3">
            <w:pPr>
              <w:pStyle w:val="a4"/>
              <w:spacing w:line="256" w:lineRule="auto"/>
              <w:rPr>
                <w:sz w:val="28"/>
                <w:szCs w:val="28"/>
                <w:lang w:eastAsia="en-US"/>
              </w:rPr>
            </w:pPr>
          </w:p>
        </w:tc>
      </w:tr>
      <w:tr w:rsidR="00EE2279" w:rsidRPr="00EE2279" w:rsidTr="00BB10C3">
        <w:trPr>
          <w:trHeight w:val="277"/>
        </w:trPr>
        <w:tc>
          <w:tcPr>
            <w:tcW w:w="9285" w:type="dxa"/>
          </w:tcPr>
          <w:p w:rsidR="00EE2279" w:rsidRPr="00EE2279" w:rsidRDefault="00EE2279" w:rsidP="00BB10C3">
            <w:pPr>
              <w:pStyle w:val="a4"/>
              <w:spacing w:line="256" w:lineRule="auto"/>
              <w:rPr>
                <w:sz w:val="28"/>
                <w:szCs w:val="28"/>
                <w:lang w:eastAsia="en-US"/>
              </w:rPr>
            </w:pPr>
          </w:p>
        </w:tc>
      </w:tr>
      <w:tr w:rsidR="00EE2279" w:rsidRPr="00EE2279" w:rsidTr="00BB10C3">
        <w:trPr>
          <w:trHeight w:val="277"/>
        </w:trPr>
        <w:tc>
          <w:tcPr>
            <w:tcW w:w="9285" w:type="dxa"/>
          </w:tcPr>
          <w:p w:rsidR="00EE2279" w:rsidRPr="00EE2279" w:rsidRDefault="00EE2279" w:rsidP="00BB10C3">
            <w:pPr>
              <w:pStyle w:val="a4"/>
              <w:spacing w:line="256" w:lineRule="auto"/>
              <w:rPr>
                <w:sz w:val="28"/>
                <w:szCs w:val="28"/>
                <w:lang w:eastAsia="en-US"/>
              </w:rPr>
            </w:pPr>
            <w:bookmarkStart w:id="2" w:name="_GoBack"/>
            <w:bookmarkEnd w:id="2"/>
          </w:p>
        </w:tc>
      </w:tr>
      <w:tr w:rsidR="00EE2279" w:rsidRPr="00EE2279" w:rsidTr="00BB10C3">
        <w:trPr>
          <w:trHeight w:val="277"/>
        </w:trPr>
        <w:tc>
          <w:tcPr>
            <w:tcW w:w="9285" w:type="dxa"/>
          </w:tcPr>
          <w:p w:rsidR="00EE2279" w:rsidRPr="00EE2279" w:rsidRDefault="00EE2279" w:rsidP="00BB10C3">
            <w:pPr>
              <w:pStyle w:val="a4"/>
              <w:spacing w:line="256" w:lineRule="auto"/>
              <w:rPr>
                <w:sz w:val="28"/>
                <w:szCs w:val="28"/>
                <w:lang w:eastAsia="en-US"/>
              </w:rPr>
            </w:pPr>
          </w:p>
        </w:tc>
      </w:tr>
      <w:tr w:rsidR="00EE2279" w:rsidRPr="00EE2279" w:rsidTr="00BB10C3">
        <w:trPr>
          <w:trHeight w:val="277"/>
        </w:trPr>
        <w:tc>
          <w:tcPr>
            <w:tcW w:w="9285" w:type="dxa"/>
          </w:tcPr>
          <w:p w:rsidR="00EE2279" w:rsidRPr="00EE2279" w:rsidRDefault="00EE2279" w:rsidP="00BB10C3">
            <w:pPr>
              <w:pStyle w:val="a4"/>
              <w:spacing w:line="256" w:lineRule="auto"/>
              <w:rPr>
                <w:sz w:val="28"/>
                <w:szCs w:val="28"/>
                <w:lang w:eastAsia="en-US"/>
              </w:rPr>
            </w:pPr>
          </w:p>
        </w:tc>
      </w:tr>
    </w:tbl>
    <w:p w:rsidR="008238C5" w:rsidRPr="00EE2279" w:rsidRDefault="008238C5" w:rsidP="00EE2279">
      <w:pPr>
        <w:spacing w:after="0" w:line="240" w:lineRule="auto"/>
        <w:ind w:right="564" w:firstLine="0"/>
        <w:jc w:val="right"/>
        <w:rPr>
          <w:szCs w:val="28"/>
        </w:rPr>
      </w:pPr>
    </w:p>
    <w:p w:rsidR="00473F77" w:rsidRPr="00EE2279" w:rsidRDefault="002E336A" w:rsidP="00EE2279">
      <w:pPr>
        <w:tabs>
          <w:tab w:val="left" w:pos="4536"/>
        </w:tabs>
        <w:spacing w:after="0" w:line="240" w:lineRule="auto"/>
        <w:ind w:left="4536" w:right="417" w:firstLine="0"/>
        <w:jc w:val="right"/>
        <w:rPr>
          <w:szCs w:val="28"/>
        </w:rPr>
      </w:pPr>
      <w:r w:rsidRPr="00EE2279">
        <w:rPr>
          <w:szCs w:val="28"/>
        </w:rPr>
        <w:t xml:space="preserve"> </w:t>
      </w:r>
      <w:r w:rsidR="008238C5" w:rsidRPr="00EE2279">
        <w:rPr>
          <w:szCs w:val="28"/>
        </w:rPr>
        <w:t xml:space="preserve">Приложение </w:t>
      </w:r>
      <w:r w:rsidR="00473F77" w:rsidRPr="00EE2279">
        <w:rPr>
          <w:szCs w:val="28"/>
        </w:rPr>
        <w:t xml:space="preserve">1 </w:t>
      </w:r>
      <w:r w:rsidR="008238C5" w:rsidRPr="00EE2279">
        <w:rPr>
          <w:szCs w:val="28"/>
        </w:rPr>
        <w:t xml:space="preserve">к </w:t>
      </w:r>
    </w:p>
    <w:p w:rsidR="008238C5" w:rsidRPr="00EE2279" w:rsidRDefault="00DB6E8D" w:rsidP="00EE2279">
      <w:pPr>
        <w:tabs>
          <w:tab w:val="left" w:pos="4536"/>
        </w:tabs>
        <w:spacing w:after="0" w:line="240" w:lineRule="auto"/>
        <w:ind w:left="4536" w:right="417" w:firstLine="0"/>
        <w:jc w:val="right"/>
        <w:rPr>
          <w:szCs w:val="28"/>
        </w:rPr>
      </w:pPr>
      <w:r w:rsidRPr="00EE2279">
        <w:rPr>
          <w:szCs w:val="28"/>
        </w:rPr>
        <w:t>р</w:t>
      </w:r>
      <w:r w:rsidR="00473F77" w:rsidRPr="00EE2279">
        <w:rPr>
          <w:szCs w:val="28"/>
        </w:rPr>
        <w:t>ешению 59-й</w:t>
      </w:r>
      <w:r w:rsidR="008238C5" w:rsidRPr="00EE2279">
        <w:rPr>
          <w:szCs w:val="28"/>
        </w:rPr>
        <w:t xml:space="preserve"> сессии </w:t>
      </w:r>
    </w:p>
    <w:p w:rsidR="008238C5" w:rsidRPr="00EE2279" w:rsidRDefault="00DB6E8D" w:rsidP="00EE2279">
      <w:pPr>
        <w:tabs>
          <w:tab w:val="left" w:pos="4536"/>
        </w:tabs>
        <w:spacing w:after="0" w:line="240" w:lineRule="auto"/>
        <w:ind w:left="4536" w:right="473" w:firstLine="0"/>
        <w:jc w:val="right"/>
        <w:rPr>
          <w:szCs w:val="28"/>
        </w:rPr>
      </w:pPr>
      <w:r w:rsidRPr="00EE2279">
        <w:rPr>
          <w:szCs w:val="28"/>
        </w:rPr>
        <w:t xml:space="preserve"> </w:t>
      </w:r>
      <w:proofErr w:type="spellStart"/>
      <w:r w:rsidR="008238C5" w:rsidRPr="00EE2279">
        <w:rPr>
          <w:szCs w:val="28"/>
        </w:rPr>
        <w:t>Цветочненского</w:t>
      </w:r>
      <w:proofErr w:type="spellEnd"/>
      <w:r w:rsidR="008238C5" w:rsidRPr="00EE2279">
        <w:rPr>
          <w:szCs w:val="28"/>
        </w:rPr>
        <w:t xml:space="preserve"> сельского совета </w:t>
      </w:r>
    </w:p>
    <w:p w:rsidR="008238C5" w:rsidRPr="00EE2279" w:rsidRDefault="008238C5" w:rsidP="00EE2279">
      <w:pPr>
        <w:tabs>
          <w:tab w:val="left" w:pos="4536"/>
        </w:tabs>
        <w:spacing w:after="0" w:line="240" w:lineRule="auto"/>
        <w:ind w:left="4536" w:right="473" w:firstLine="0"/>
        <w:jc w:val="right"/>
        <w:rPr>
          <w:szCs w:val="28"/>
        </w:rPr>
      </w:pPr>
      <w:r w:rsidRPr="00EE2279">
        <w:rPr>
          <w:szCs w:val="28"/>
        </w:rPr>
        <w:t>Белогорского района</w:t>
      </w:r>
    </w:p>
    <w:p w:rsidR="00473F77" w:rsidRPr="00EE2279" w:rsidRDefault="00DB6E8D" w:rsidP="00EE2279">
      <w:pPr>
        <w:tabs>
          <w:tab w:val="left" w:pos="4536"/>
        </w:tabs>
        <w:spacing w:after="0" w:line="240" w:lineRule="auto"/>
        <w:ind w:right="473"/>
        <w:jc w:val="right"/>
        <w:rPr>
          <w:szCs w:val="28"/>
        </w:rPr>
      </w:pPr>
      <w:r w:rsidRPr="00EE2279">
        <w:rPr>
          <w:szCs w:val="28"/>
        </w:rPr>
        <w:t xml:space="preserve"> </w:t>
      </w:r>
      <w:r w:rsidR="008238C5" w:rsidRPr="00EE2279">
        <w:rPr>
          <w:szCs w:val="28"/>
        </w:rPr>
        <w:t xml:space="preserve">Республики Крым </w:t>
      </w:r>
      <w:r w:rsidR="00473F77" w:rsidRPr="00EE2279">
        <w:rPr>
          <w:szCs w:val="28"/>
        </w:rPr>
        <w:t xml:space="preserve">1-го </w:t>
      </w:r>
      <w:r w:rsidR="008238C5" w:rsidRPr="00EE2279">
        <w:rPr>
          <w:szCs w:val="28"/>
        </w:rPr>
        <w:t xml:space="preserve">созыва </w:t>
      </w:r>
    </w:p>
    <w:p w:rsidR="008238C5" w:rsidRPr="00EE2279" w:rsidRDefault="00EE2279" w:rsidP="00EE2279">
      <w:pPr>
        <w:tabs>
          <w:tab w:val="left" w:pos="4536"/>
        </w:tabs>
        <w:spacing w:after="0" w:line="240" w:lineRule="auto"/>
        <w:ind w:left="4536" w:right="473" w:firstLine="0"/>
        <w:jc w:val="right"/>
        <w:rPr>
          <w:szCs w:val="28"/>
        </w:rPr>
      </w:pPr>
      <w:r>
        <w:rPr>
          <w:szCs w:val="28"/>
        </w:rPr>
        <w:t xml:space="preserve"> </w:t>
      </w:r>
      <w:r w:rsidR="00DB6E8D" w:rsidRPr="00EE2279">
        <w:rPr>
          <w:szCs w:val="28"/>
        </w:rPr>
        <w:t>о</w:t>
      </w:r>
      <w:r>
        <w:rPr>
          <w:szCs w:val="28"/>
        </w:rPr>
        <w:t xml:space="preserve">т 27.02.2019 </w:t>
      </w:r>
      <w:r w:rsidR="00473F77" w:rsidRPr="00EE2279">
        <w:rPr>
          <w:szCs w:val="28"/>
        </w:rPr>
        <w:t>№515</w:t>
      </w:r>
      <w:r w:rsidR="008238C5" w:rsidRPr="00EE2279">
        <w:rPr>
          <w:szCs w:val="28"/>
        </w:rPr>
        <w:t xml:space="preserve"> </w:t>
      </w:r>
    </w:p>
    <w:p w:rsidR="008238C5" w:rsidRPr="00EE2279" w:rsidRDefault="008238C5" w:rsidP="00EE2279">
      <w:pPr>
        <w:spacing w:after="0" w:line="240" w:lineRule="auto"/>
        <w:ind w:left="63" w:right="0" w:firstLine="0"/>
        <w:jc w:val="right"/>
        <w:rPr>
          <w:rFonts w:ascii="Calibri" w:eastAsia="Calibri" w:hAnsi="Calibri" w:cs="Calibri"/>
          <w:szCs w:val="28"/>
        </w:rPr>
      </w:pPr>
    </w:p>
    <w:p w:rsidR="008238C5" w:rsidRPr="00EE2279" w:rsidRDefault="008238C5" w:rsidP="00DB6E8D">
      <w:pPr>
        <w:spacing w:after="0" w:line="240" w:lineRule="auto"/>
        <w:ind w:left="63" w:right="0" w:firstLine="0"/>
        <w:jc w:val="center"/>
        <w:rPr>
          <w:szCs w:val="28"/>
        </w:rPr>
      </w:pPr>
    </w:p>
    <w:p w:rsidR="008238C5" w:rsidRPr="00EE2279" w:rsidRDefault="008238C5" w:rsidP="00DB6E8D">
      <w:pPr>
        <w:pStyle w:val="1"/>
        <w:numPr>
          <w:ilvl w:val="0"/>
          <w:numId w:val="0"/>
        </w:numPr>
        <w:spacing w:line="240" w:lineRule="auto"/>
        <w:rPr>
          <w:szCs w:val="28"/>
        </w:rPr>
      </w:pPr>
      <w:r w:rsidRPr="00EE2279">
        <w:rPr>
          <w:szCs w:val="28"/>
        </w:rPr>
        <w:t>ПОЛОЖЕНИЕ</w:t>
      </w:r>
    </w:p>
    <w:p w:rsidR="008238C5" w:rsidRPr="00EE2279" w:rsidRDefault="008238C5" w:rsidP="00DB6E8D">
      <w:pPr>
        <w:spacing w:after="0" w:line="240" w:lineRule="auto"/>
        <w:ind w:left="629" w:right="0" w:hanging="10"/>
        <w:jc w:val="center"/>
        <w:rPr>
          <w:szCs w:val="28"/>
        </w:rPr>
      </w:pPr>
      <w:r w:rsidRPr="00EE2279">
        <w:rPr>
          <w:b/>
          <w:szCs w:val="28"/>
        </w:rPr>
        <w:t>О ПОРЯДКЕ</w:t>
      </w:r>
      <w:r w:rsidRPr="00EE2279">
        <w:rPr>
          <w:szCs w:val="28"/>
        </w:rPr>
        <w:t xml:space="preserve"> </w:t>
      </w:r>
      <w:r w:rsidRPr="00EE2279">
        <w:rPr>
          <w:b/>
          <w:szCs w:val="28"/>
        </w:rPr>
        <w:t>РЕГИСТРАЦИИ УСТАВА ТЕРРИТОРИАЛЬНОГО</w:t>
      </w:r>
    </w:p>
    <w:p w:rsidR="008238C5" w:rsidRPr="00EE2279" w:rsidRDefault="008238C5" w:rsidP="00DB6E8D">
      <w:pPr>
        <w:spacing w:after="0" w:line="240" w:lineRule="auto"/>
        <w:ind w:left="336" w:right="0" w:hanging="10"/>
        <w:jc w:val="center"/>
        <w:rPr>
          <w:szCs w:val="28"/>
        </w:rPr>
      </w:pPr>
      <w:r w:rsidRPr="00EE2279">
        <w:rPr>
          <w:b/>
          <w:szCs w:val="28"/>
        </w:rPr>
        <w:t>ОБЩЕСТВЕННОГО САМОУПРАВЛЕНИЯ, ОСУЩЕСТВЛЯЕМОГО</w:t>
      </w:r>
    </w:p>
    <w:p w:rsidR="008238C5" w:rsidRPr="00EE2279" w:rsidRDefault="008238C5" w:rsidP="00DB6E8D">
      <w:pPr>
        <w:spacing w:after="0" w:line="240" w:lineRule="auto"/>
        <w:ind w:left="965" w:right="0" w:hanging="10"/>
        <w:jc w:val="center"/>
        <w:rPr>
          <w:szCs w:val="28"/>
        </w:rPr>
      </w:pPr>
      <w:r w:rsidRPr="00EE2279">
        <w:rPr>
          <w:b/>
          <w:szCs w:val="28"/>
        </w:rPr>
        <w:t xml:space="preserve">НА ТЕРРИТОРИИ МУНИЦИПАЛЬНОГО ОБРАЗОВАНИЯ ЦВЕТОЧНЕНСКОЕ СЕЛЬСКОЕ ПОСЕЛЕНИЕ </w:t>
      </w:r>
      <w:r w:rsidR="00DB6E8D" w:rsidRPr="00EE2279">
        <w:rPr>
          <w:b/>
          <w:szCs w:val="28"/>
        </w:rPr>
        <w:t xml:space="preserve">БЕЛОГОРСКОГО РАЙОНА </w:t>
      </w:r>
      <w:r w:rsidRPr="00EE2279">
        <w:rPr>
          <w:b/>
          <w:szCs w:val="28"/>
        </w:rPr>
        <w:t>РЕСПУБЛИКИ КРЫМ</w:t>
      </w:r>
    </w:p>
    <w:p w:rsidR="008238C5" w:rsidRPr="00EE2279" w:rsidRDefault="008238C5" w:rsidP="008238C5">
      <w:pPr>
        <w:spacing w:after="0" w:line="240" w:lineRule="auto"/>
        <w:ind w:left="70" w:right="0" w:firstLine="0"/>
        <w:jc w:val="center"/>
        <w:rPr>
          <w:szCs w:val="28"/>
        </w:rPr>
      </w:pPr>
      <w:r w:rsidRPr="00EE2279">
        <w:rPr>
          <w:b/>
          <w:szCs w:val="28"/>
        </w:rPr>
        <w:t xml:space="preserve"> </w:t>
      </w:r>
    </w:p>
    <w:p w:rsidR="008238C5" w:rsidRPr="00EE2279" w:rsidRDefault="008238C5" w:rsidP="008238C5">
      <w:pPr>
        <w:spacing w:after="0" w:line="240" w:lineRule="auto"/>
        <w:ind w:left="70" w:right="0" w:firstLine="0"/>
        <w:jc w:val="center"/>
        <w:rPr>
          <w:szCs w:val="28"/>
        </w:rPr>
      </w:pPr>
      <w:r w:rsidRPr="00EE2279">
        <w:rPr>
          <w:b/>
          <w:szCs w:val="28"/>
        </w:rPr>
        <w:t xml:space="preserve"> </w:t>
      </w:r>
    </w:p>
    <w:p w:rsidR="008238C5" w:rsidRPr="00EE2279" w:rsidRDefault="008238C5" w:rsidP="008238C5">
      <w:pPr>
        <w:numPr>
          <w:ilvl w:val="0"/>
          <w:numId w:val="1"/>
        </w:numPr>
        <w:spacing w:after="0" w:line="240" w:lineRule="auto"/>
        <w:ind w:right="3" w:hanging="283"/>
        <w:jc w:val="center"/>
        <w:rPr>
          <w:szCs w:val="28"/>
        </w:rPr>
      </w:pPr>
      <w:r w:rsidRPr="00EE2279">
        <w:rPr>
          <w:b/>
          <w:color w:val="242424"/>
          <w:szCs w:val="28"/>
        </w:rPr>
        <w:t>ОБЩИЕ ПОЛОЖЕНИЯ</w:t>
      </w:r>
    </w:p>
    <w:p w:rsidR="008238C5" w:rsidRPr="00EE2279" w:rsidRDefault="008238C5" w:rsidP="008238C5">
      <w:pPr>
        <w:spacing w:after="0" w:line="240" w:lineRule="auto"/>
        <w:ind w:left="70" w:right="0" w:firstLine="0"/>
        <w:jc w:val="center"/>
        <w:rPr>
          <w:szCs w:val="28"/>
        </w:rPr>
      </w:pPr>
      <w:r w:rsidRPr="00EE2279">
        <w:rPr>
          <w:b/>
          <w:color w:val="242424"/>
          <w:szCs w:val="28"/>
        </w:rPr>
        <w:t xml:space="preserve"> </w:t>
      </w:r>
    </w:p>
    <w:p w:rsidR="008238C5" w:rsidRPr="00EE2279" w:rsidRDefault="008238C5" w:rsidP="008238C5">
      <w:pPr>
        <w:numPr>
          <w:ilvl w:val="1"/>
          <w:numId w:val="1"/>
        </w:numPr>
        <w:spacing w:after="0" w:line="240" w:lineRule="auto"/>
        <w:ind w:left="0" w:right="0" w:firstLine="709"/>
        <w:rPr>
          <w:szCs w:val="28"/>
        </w:rPr>
      </w:pPr>
      <w:r w:rsidRPr="00EE2279">
        <w:rPr>
          <w:szCs w:val="28"/>
        </w:rPr>
        <w:t xml:space="preserve">Положение о порядке регистрации устава территориального общественного самоуправления, осуществляемого на территории муниципального образования </w:t>
      </w:r>
      <w:proofErr w:type="spellStart"/>
      <w:r w:rsidRPr="00EE2279">
        <w:rPr>
          <w:szCs w:val="28"/>
        </w:rPr>
        <w:t>Цветочненское</w:t>
      </w:r>
      <w:proofErr w:type="spellEnd"/>
      <w:r w:rsidRPr="00EE2279">
        <w:rPr>
          <w:szCs w:val="28"/>
        </w:rPr>
        <w:t xml:space="preserve"> сельское поселение Белогорского района Республики Крым</w:t>
      </w:r>
      <w:r w:rsidRPr="00EE2279">
        <w:rPr>
          <w:color w:val="242424"/>
          <w:szCs w:val="28"/>
        </w:rPr>
        <w:t xml:space="preserve"> (далее – Положение) </w:t>
      </w:r>
      <w:r w:rsidRPr="00EE2279">
        <w:rPr>
          <w:szCs w:val="28"/>
        </w:rPr>
        <w:t xml:space="preserve">разработано в соответствии с Федеральным законом от 6 октября 2003 г. № 131-ФЗ «Об общих принципах организации местного самоуправления в Российской Федерации», Законом Республики Крым от 21 августа 2014 года № 54-ЗРК «Об основах местного самоуправления в Республике Крым», Уставом муниципального образования </w:t>
      </w:r>
      <w:proofErr w:type="spellStart"/>
      <w:r w:rsidRPr="00EE2279">
        <w:rPr>
          <w:szCs w:val="28"/>
        </w:rPr>
        <w:t>Цветочненское</w:t>
      </w:r>
      <w:proofErr w:type="spellEnd"/>
      <w:r w:rsidRPr="00EE2279">
        <w:rPr>
          <w:szCs w:val="28"/>
        </w:rPr>
        <w:t xml:space="preserve"> сельское поселение Белогорского района Республики Крым и определяет процедуру регистрации устава территориального общественного самоуправления, осуществляемого на территории муниципального образования </w:t>
      </w:r>
      <w:proofErr w:type="spellStart"/>
      <w:r w:rsidRPr="00EE2279">
        <w:rPr>
          <w:szCs w:val="28"/>
        </w:rPr>
        <w:t>Цветочненское</w:t>
      </w:r>
      <w:proofErr w:type="spellEnd"/>
      <w:r w:rsidRPr="00EE2279">
        <w:rPr>
          <w:szCs w:val="28"/>
        </w:rPr>
        <w:t xml:space="preserve"> сельское поселение Белогорского района Республики Крым (далее – устав ТОС), ведения реестра уставов территориального общественного самоуправления, осуществляемого на территории муниципального образования </w:t>
      </w:r>
      <w:proofErr w:type="spellStart"/>
      <w:r w:rsidRPr="00EE2279">
        <w:rPr>
          <w:szCs w:val="28"/>
        </w:rPr>
        <w:t>Цветочненского</w:t>
      </w:r>
      <w:proofErr w:type="spellEnd"/>
      <w:r w:rsidRPr="00EE2279">
        <w:rPr>
          <w:szCs w:val="28"/>
        </w:rPr>
        <w:t xml:space="preserve"> сельского поселения Белогорского района Республики Крым (далее – реестр уставов ТОС) и обеспечения доступности сведений, внесенных в реестр уставов ТОС. </w:t>
      </w:r>
    </w:p>
    <w:p w:rsidR="008238C5" w:rsidRPr="00EE2279" w:rsidRDefault="008238C5" w:rsidP="008238C5">
      <w:pPr>
        <w:numPr>
          <w:ilvl w:val="1"/>
          <w:numId w:val="1"/>
        </w:numPr>
        <w:spacing w:after="0" w:line="240" w:lineRule="auto"/>
        <w:ind w:left="0" w:right="0" w:firstLine="709"/>
        <w:rPr>
          <w:szCs w:val="28"/>
        </w:rPr>
      </w:pPr>
      <w:r w:rsidRPr="00EE2279">
        <w:rPr>
          <w:szCs w:val="28"/>
        </w:rPr>
        <w:t xml:space="preserve">Регистрацию устава ТОС, ведение реестра уставов ТОС и обеспечение доступности сведений, включенных в реестр уставов ТОС, осуществляет </w:t>
      </w:r>
      <w:proofErr w:type="spellStart"/>
      <w:r w:rsidRPr="00EE2279">
        <w:rPr>
          <w:szCs w:val="28"/>
        </w:rPr>
        <w:t>Цветочненский</w:t>
      </w:r>
      <w:proofErr w:type="spellEnd"/>
      <w:r w:rsidRPr="00EE2279">
        <w:rPr>
          <w:szCs w:val="28"/>
        </w:rPr>
        <w:t xml:space="preserve"> сельский совет. </w:t>
      </w:r>
    </w:p>
    <w:p w:rsidR="008238C5" w:rsidRPr="00EE2279" w:rsidRDefault="008238C5" w:rsidP="008238C5">
      <w:pPr>
        <w:numPr>
          <w:ilvl w:val="1"/>
          <w:numId w:val="1"/>
        </w:numPr>
        <w:spacing w:after="0" w:line="240" w:lineRule="auto"/>
        <w:ind w:left="0" w:right="0" w:firstLine="709"/>
        <w:rPr>
          <w:szCs w:val="28"/>
        </w:rPr>
      </w:pPr>
      <w:r w:rsidRPr="00EE2279">
        <w:rPr>
          <w:szCs w:val="28"/>
        </w:rPr>
        <w:lastRenderedPageBreak/>
        <w:t xml:space="preserve">Регистрация устава ТОС включает проверку соблюдения установленного муниципальными правовыми актами порядка принятия  устава, проверку устава на предмет соответствия требованиям Конституции Российской Федерации, федеральным законам, Конституции Республики Крым, законам Республики Крым, присвоение регистрационного номера уставу, отказ в регистрации устава, внесение изменений и дополнений в устав, внесение сведений о прекращении деятельности территориального общественного самоуправления, включение соответствующих сведений (записи) в реестр уставов ТОС. </w:t>
      </w:r>
    </w:p>
    <w:p w:rsidR="008238C5" w:rsidRPr="00EE2279" w:rsidRDefault="008238C5" w:rsidP="008238C5">
      <w:pPr>
        <w:spacing w:after="0" w:line="240" w:lineRule="auto"/>
        <w:ind w:right="0" w:firstLine="709"/>
        <w:jc w:val="left"/>
        <w:rPr>
          <w:szCs w:val="28"/>
        </w:rPr>
      </w:pPr>
      <w:r w:rsidRPr="00EE2279">
        <w:rPr>
          <w:b/>
          <w:szCs w:val="28"/>
        </w:rPr>
        <w:t xml:space="preserve"> </w:t>
      </w:r>
    </w:p>
    <w:p w:rsidR="008238C5" w:rsidRPr="00EE2279" w:rsidRDefault="008238C5" w:rsidP="008238C5">
      <w:pPr>
        <w:numPr>
          <w:ilvl w:val="0"/>
          <w:numId w:val="1"/>
        </w:numPr>
        <w:spacing w:after="0" w:line="240" w:lineRule="auto"/>
        <w:ind w:right="3" w:hanging="283"/>
        <w:jc w:val="center"/>
        <w:rPr>
          <w:szCs w:val="28"/>
        </w:rPr>
      </w:pPr>
      <w:r w:rsidRPr="00EE2279">
        <w:rPr>
          <w:b/>
          <w:szCs w:val="28"/>
        </w:rPr>
        <w:t>ПОРЯДОК ПРЕДСТАВЛЕНИЯ УСТАВА ТЕРРИТОРИАЛЬНОГО</w:t>
      </w:r>
    </w:p>
    <w:p w:rsidR="008238C5" w:rsidRPr="00EE2279" w:rsidRDefault="008238C5" w:rsidP="008238C5">
      <w:pPr>
        <w:spacing w:after="0" w:line="240" w:lineRule="auto"/>
        <w:ind w:left="336" w:right="0" w:hanging="10"/>
        <w:jc w:val="center"/>
        <w:rPr>
          <w:szCs w:val="28"/>
        </w:rPr>
      </w:pPr>
      <w:r w:rsidRPr="00EE2279">
        <w:rPr>
          <w:b/>
          <w:szCs w:val="28"/>
        </w:rPr>
        <w:t>ОБЩЕСТВЕННОГО САМОУПРАВЛЕНИЯ ДЛЯ РЕГИСТРАЦИИ</w:t>
      </w:r>
    </w:p>
    <w:p w:rsidR="008238C5" w:rsidRPr="00EE2279" w:rsidRDefault="008238C5" w:rsidP="008238C5">
      <w:pPr>
        <w:spacing w:after="0" w:line="240" w:lineRule="auto"/>
        <w:ind w:left="1080" w:right="0" w:firstLine="0"/>
        <w:jc w:val="left"/>
        <w:rPr>
          <w:szCs w:val="28"/>
        </w:rPr>
      </w:pPr>
      <w:r w:rsidRPr="00EE2279">
        <w:rPr>
          <w:b/>
          <w:szCs w:val="28"/>
        </w:rPr>
        <w:t xml:space="preserve"> </w:t>
      </w:r>
    </w:p>
    <w:p w:rsidR="008238C5" w:rsidRPr="00EE2279" w:rsidRDefault="008238C5" w:rsidP="008238C5">
      <w:pPr>
        <w:numPr>
          <w:ilvl w:val="1"/>
          <w:numId w:val="1"/>
        </w:numPr>
        <w:spacing w:after="0" w:line="240" w:lineRule="auto"/>
        <w:ind w:left="0" w:right="0" w:firstLine="709"/>
        <w:rPr>
          <w:color w:val="auto"/>
          <w:szCs w:val="28"/>
        </w:rPr>
      </w:pPr>
      <w:r w:rsidRPr="00EE2279">
        <w:rPr>
          <w:color w:val="auto"/>
          <w:szCs w:val="28"/>
        </w:rPr>
        <w:t xml:space="preserve">Для регистрации устава ТОС председатель исполнительного органа территориального общественного самоуправления или лицо, уполномоченное собранием (конференцией) граждан, осуществляющих территориальное общественное самоуправление (далее – заявитель), представляет в </w:t>
      </w:r>
      <w:proofErr w:type="spellStart"/>
      <w:r w:rsidRPr="00EE2279">
        <w:rPr>
          <w:color w:val="auto"/>
          <w:szCs w:val="28"/>
        </w:rPr>
        <w:t>Цветочненский</w:t>
      </w:r>
      <w:proofErr w:type="spellEnd"/>
      <w:r w:rsidRPr="00EE2279">
        <w:rPr>
          <w:color w:val="auto"/>
          <w:szCs w:val="28"/>
        </w:rPr>
        <w:t xml:space="preserve"> </w:t>
      </w:r>
      <w:proofErr w:type="gramStart"/>
      <w:r w:rsidRPr="00EE2279">
        <w:rPr>
          <w:color w:val="auto"/>
          <w:szCs w:val="28"/>
        </w:rPr>
        <w:t>сельский совет</w:t>
      </w:r>
      <w:proofErr w:type="gramEnd"/>
      <w:r w:rsidRPr="00EE2279">
        <w:rPr>
          <w:color w:val="auto"/>
          <w:szCs w:val="28"/>
        </w:rPr>
        <w:t xml:space="preserve"> следующий комплект документов: </w:t>
      </w:r>
    </w:p>
    <w:p w:rsidR="008238C5" w:rsidRPr="00EE2279" w:rsidRDefault="008238C5" w:rsidP="008238C5">
      <w:pPr>
        <w:numPr>
          <w:ilvl w:val="0"/>
          <w:numId w:val="2"/>
        </w:numPr>
        <w:spacing w:after="0" w:line="240" w:lineRule="auto"/>
        <w:ind w:right="0" w:firstLine="709"/>
        <w:rPr>
          <w:szCs w:val="28"/>
        </w:rPr>
      </w:pPr>
      <w:r w:rsidRPr="00EE2279">
        <w:rPr>
          <w:color w:val="auto"/>
          <w:szCs w:val="28"/>
        </w:rPr>
        <w:t xml:space="preserve">заявление о регистрации устава ТОС </w:t>
      </w:r>
      <w:r w:rsidRPr="00EE2279">
        <w:rPr>
          <w:szCs w:val="28"/>
        </w:rPr>
        <w:t xml:space="preserve">по форме, установленной приложением 1 к настоящему Положению;  </w:t>
      </w:r>
    </w:p>
    <w:p w:rsidR="008238C5" w:rsidRPr="00EE2279" w:rsidRDefault="008238C5" w:rsidP="008238C5">
      <w:pPr>
        <w:numPr>
          <w:ilvl w:val="0"/>
          <w:numId w:val="2"/>
        </w:numPr>
        <w:spacing w:after="0" w:line="240" w:lineRule="auto"/>
        <w:ind w:right="0" w:firstLine="709"/>
        <w:rPr>
          <w:szCs w:val="28"/>
        </w:rPr>
      </w:pPr>
      <w:r w:rsidRPr="00EE2279">
        <w:rPr>
          <w:szCs w:val="28"/>
        </w:rPr>
        <w:t xml:space="preserve">копию решения </w:t>
      </w:r>
      <w:proofErr w:type="spellStart"/>
      <w:r w:rsidRPr="00EE2279">
        <w:rPr>
          <w:szCs w:val="28"/>
        </w:rPr>
        <w:t>Цветочненского</w:t>
      </w:r>
      <w:proofErr w:type="spellEnd"/>
      <w:r w:rsidRPr="00EE2279">
        <w:rPr>
          <w:szCs w:val="28"/>
        </w:rPr>
        <w:t xml:space="preserve"> сельского совета об установлении границ территории, на которой осуществляется учреждаемое территориальное общественное самоуправление; </w:t>
      </w:r>
    </w:p>
    <w:p w:rsidR="008238C5" w:rsidRPr="00EE2279" w:rsidRDefault="008238C5" w:rsidP="008238C5">
      <w:pPr>
        <w:numPr>
          <w:ilvl w:val="0"/>
          <w:numId w:val="2"/>
        </w:numPr>
        <w:spacing w:after="0" w:line="240" w:lineRule="auto"/>
        <w:ind w:right="0" w:firstLine="709"/>
        <w:rPr>
          <w:szCs w:val="28"/>
        </w:rPr>
      </w:pPr>
      <w:r w:rsidRPr="00EE2279">
        <w:rPr>
          <w:szCs w:val="28"/>
        </w:rPr>
        <w:t xml:space="preserve">протокол собрания (конференции) граждан, осуществляющих учреждаемое территориальное общественное самоуправление, на котором принято решение об утверждении устава ТОС, прошитый, пронумерованный и заверенный подписью председателя исполнительного органа территориального общественного самоуправления на последнем листе; </w:t>
      </w:r>
    </w:p>
    <w:p w:rsidR="008238C5" w:rsidRPr="00EE2279" w:rsidRDefault="008238C5" w:rsidP="008238C5">
      <w:pPr>
        <w:numPr>
          <w:ilvl w:val="0"/>
          <w:numId w:val="2"/>
        </w:numPr>
        <w:spacing w:after="0" w:line="240" w:lineRule="auto"/>
        <w:ind w:right="0" w:firstLine="709"/>
        <w:rPr>
          <w:szCs w:val="28"/>
        </w:rPr>
      </w:pPr>
      <w:r w:rsidRPr="00EE2279">
        <w:rPr>
          <w:szCs w:val="28"/>
        </w:rPr>
        <w:t xml:space="preserve">копию регистрационного листа собрания (конференции) граждан, осуществляющих учреждаемое территориальное общественное самоуправление, на котором принято решение об утверждении устава ТОС; </w:t>
      </w:r>
    </w:p>
    <w:p w:rsidR="008238C5" w:rsidRPr="00EE2279" w:rsidRDefault="008238C5" w:rsidP="008238C5">
      <w:pPr>
        <w:numPr>
          <w:ilvl w:val="0"/>
          <w:numId w:val="2"/>
        </w:numPr>
        <w:spacing w:after="0" w:line="240" w:lineRule="auto"/>
        <w:ind w:right="0" w:firstLine="709"/>
        <w:rPr>
          <w:szCs w:val="28"/>
        </w:rPr>
      </w:pPr>
      <w:r w:rsidRPr="00EE2279">
        <w:rPr>
          <w:szCs w:val="28"/>
        </w:rPr>
        <w:t xml:space="preserve">протокол собрания (конференции) граждан, осуществляющих учреждаемое территориальное общественное самоуправление, на котором принято решение о наделении полномочиями заявителя на осуществление действий, необходимых для регистрации устава ТОС, прошитый, пронумерованный и заверенный подписью председателя исполнительного органа территориального общественного самоуправления на последнем листе; </w:t>
      </w:r>
    </w:p>
    <w:p w:rsidR="008238C5" w:rsidRPr="00EE2279" w:rsidRDefault="008238C5" w:rsidP="008238C5">
      <w:pPr>
        <w:numPr>
          <w:ilvl w:val="0"/>
          <w:numId w:val="2"/>
        </w:numPr>
        <w:spacing w:after="0" w:line="240" w:lineRule="auto"/>
        <w:ind w:right="0" w:firstLine="709"/>
        <w:rPr>
          <w:szCs w:val="28"/>
        </w:rPr>
      </w:pPr>
      <w:r w:rsidRPr="00EE2279">
        <w:rPr>
          <w:szCs w:val="28"/>
        </w:rPr>
        <w:t xml:space="preserve">два экземпляра текста устава, принятого собранием (конференцией) граждан, осуществляющих учреждаемое территориальное общественное самоуправление, прошитого, пронумерованного и заверенного подписью председателя исполнительного органа территориального общественного самоуправления на последнем листе каждого экземпляра. </w:t>
      </w:r>
    </w:p>
    <w:p w:rsidR="008238C5" w:rsidRPr="00EE2279" w:rsidRDefault="008238C5" w:rsidP="008238C5">
      <w:pPr>
        <w:numPr>
          <w:ilvl w:val="1"/>
          <w:numId w:val="3"/>
        </w:numPr>
        <w:spacing w:after="0" w:line="240" w:lineRule="auto"/>
        <w:ind w:left="0" w:right="0" w:firstLine="709"/>
        <w:rPr>
          <w:szCs w:val="28"/>
        </w:rPr>
      </w:pPr>
      <w:r w:rsidRPr="00EE2279">
        <w:rPr>
          <w:szCs w:val="28"/>
        </w:rPr>
        <w:t xml:space="preserve">При подаче заявления и представлении пакета документов для регистрации заявитель предъявляет документ, удостоверяющий личность. </w:t>
      </w:r>
    </w:p>
    <w:p w:rsidR="008238C5" w:rsidRPr="00EE2279" w:rsidRDefault="008238C5" w:rsidP="008238C5">
      <w:pPr>
        <w:numPr>
          <w:ilvl w:val="1"/>
          <w:numId w:val="3"/>
        </w:numPr>
        <w:spacing w:after="0" w:line="240" w:lineRule="auto"/>
        <w:ind w:left="0" w:right="0" w:firstLine="709"/>
        <w:rPr>
          <w:szCs w:val="28"/>
        </w:rPr>
      </w:pPr>
      <w:r w:rsidRPr="00EE2279">
        <w:rPr>
          <w:szCs w:val="28"/>
        </w:rPr>
        <w:t xml:space="preserve">При получении комплекта документов оформляется два экземпляра расписки по форме, установленной приложением 2 к настоящему Положению, один </w:t>
      </w:r>
      <w:r w:rsidRPr="00EE2279">
        <w:rPr>
          <w:szCs w:val="28"/>
        </w:rPr>
        <w:lastRenderedPageBreak/>
        <w:t>из которых выдается заявителю, второй приобщается к представленному комплекту документов.</w:t>
      </w:r>
    </w:p>
    <w:p w:rsidR="008238C5" w:rsidRPr="00EE2279" w:rsidRDefault="008238C5" w:rsidP="008238C5">
      <w:pPr>
        <w:spacing w:after="0" w:line="240" w:lineRule="auto"/>
        <w:ind w:right="0" w:firstLine="709"/>
        <w:rPr>
          <w:szCs w:val="28"/>
        </w:rPr>
      </w:pPr>
      <w:r w:rsidRPr="00EE2279">
        <w:rPr>
          <w:szCs w:val="28"/>
        </w:rPr>
        <w:t xml:space="preserve">В расписке указывается дата получения комплекта документов и планируемая дата выдачи решения </w:t>
      </w:r>
      <w:proofErr w:type="spellStart"/>
      <w:r w:rsidRPr="00EE2279">
        <w:rPr>
          <w:szCs w:val="28"/>
        </w:rPr>
        <w:t>Цветочненского</w:t>
      </w:r>
      <w:proofErr w:type="spellEnd"/>
      <w:r w:rsidRPr="00EE2279">
        <w:rPr>
          <w:szCs w:val="28"/>
        </w:rPr>
        <w:t xml:space="preserve"> сельского совета об утверждении и регистрации устава ТОС, либо отказа в утверждении и регистрации устава ТОС. </w:t>
      </w:r>
    </w:p>
    <w:p w:rsidR="008238C5" w:rsidRPr="00EE2279" w:rsidRDefault="008238C5" w:rsidP="008238C5">
      <w:pPr>
        <w:numPr>
          <w:ilvl w:val="1"/>
          <w:numId w:val="3"/>
        </w:numPr>
        <w:spacing w:after="0" w:line="240" w:lineRule="auto"/>
        <w:ind w:left="0" w:right="0" w:firstLine="709"/>
        <w:rPr>
          <w:szCs w:val="28"/>
        </w:rPr>
      </w:pPr>
      <w:r w:rsidRPr="00EE2279">
        <w:rPr>
          <w:szCs w:val="28"/>
        </w:rPr>
        <w:t xml:space="preserve">При предоставлении неполного перечня документов, предусмотренных пунктом 2.1 настоящего Положения, сотрудник, осуществляющий прием документов, с разъяснением необходимости предоставления недостающих документов возвращает пакет документов заявителю. </w:t>
      </w:r>
    </w:p>
    <w:p w:rsidR="008238C5" w:rsidRPr="00EE2279" w:rsidRDefault="008238C5" w:rsidP="008238C5">
      <w:pPr>
        <w:numPr>
          <w:ilvl w:val="1"/>
          <w:numId w:val="3"/>
        </w:numPr>
        <w:spacing w:after="0" w:line="240" w:lineRule="auto"/>
        <w:ind w:left="0" w:right="0" w:firstLine="709"/>
        <w:rPr>
          <w:szCs w:val="28"/>
        </w:rPr>
      </w:pPr>
      <w:proofErr w:type="spellStart"/>
      <w:r w:rsidRPr="00EE2279">
        <w:rPr>
          <w:szCs w:val="28"/>
        </w:rPr>
        <w:t>Цветочненский</w:t>
      </w:r>
      <w:proofErr w:type="spellEnd"/>
      <w:r w:rsidRPr="00EE2279">
        <w:rPr>
          <w:szCs w:val="28"/>
        </w:rPr>
        <w:t xml:space="preserve"> сельский совет не вправе требовать предоставления других документов, кроме документов, установленных настоящим Положением. </w:t>
      </w:r>
    </w:p>
    <w:p w:rsidR="008238C5" w:rsidRPr="00EE2279" w:rsidRDefault="008238C5" w:rsidP="008238C5">
      <w:pPr>
        <w:spacing w:after="0" w:line="240" w:lineRule="auto"/>
        <w:ind w:right="0" w:firstLine="709"/>
        <w:jc w:val="left"/>
        <w:rPr>
          <w:szCs w:val="28"/>
        </w:rPr>
      </w:pPr>
      <w:r w:rsidRPr="00EE2279">
        <w:rPr>
          <w:szCs w:val="28"/>
        </w:rPr>
        <w:t xml:space="preserve"> </w:t>
      </w:r>
    </w:p>
    <w:p w:rsidR="008238C5" w:rsidRPr="00EE2279" w:rsidRDefault="008238C5" w:rsidP="008238C5">
      <w:pPr>
        <w:spacing w:after="0" w:line="240" w:lineRule="auto"/>
        <w:ind w:left="1353" w:right="0" w:hanging="1334"/>
        <w:jc w:val="center"/>
        <w:rPr>
          <w:szCs w:val="28"/>
        </w:rPr>
      </w:pPr>
      <w:r w:rsidRPr="00EE2279">
        <w:rPr>
          <w:b/>
          <w:szCs w:val="28"/>
        </w:rPr>
        <w:t>3. ПОРЯДОК РАССМОТРЕНИЯ ЗАЯВЛЕНИЯ И ПРИНЯТИЯ РЕШЕНИЯ О РЕГИСТРАЦИИ УСТАВА ТЕРРИТОРИАЛЬНОГО</w:t>
      </w:r>
    </w:p>
    <w:p w:rsidR="008238C5" w:rsidRPr="00EE2279" w:rsidRDefault="008238C5" w:rsidP="008238C5">
      <w:pPr>
        <w:spacing w:after="0" w:line="240" w:lineRule="auto"/>
        <w:ind w:left="696" w:right="0" w:hanging="10"/>
        <w:jc w:val="center"/>
        <w:rPr>
          <w:szCs w:val="28"/>
        </w:rPr>
      </w:pPr>
      <w:r w:rsidRPr="00EE2279">
        <w:rPr>
          <w:b/>
          <w:szCs w:val="28"/>
        </w:rPr>
        <w:t>ОБЩЕСТВЕННОГО САМОУПРАВЛЕНИЯ ЛИБО ОБ ОТКАЗЕ</w:t>
      </w:r>
    </w:p>
    <w:p w:rsidR="008238C5" w:rsidRPr="00EE2279" w:rsidRDefault="008238C5" w:rsidP="008238C5">
      <w:pPr>
        <w:pStyle w:val="1"/>
        <w:numPr>
          <w:ilvl w:val="0"/>
          <w:numId w:val="0"/>
        </w:numPr>
        <w:spacing w:line="240" w:lineRule="auto"/>
        <w:ind w:right="5"/>
        <w:rPr>
          <w:szCs w:val="28"/>
        </w:rPr>
      </w:pPr>
      <w:r w:rsidRPr="00EE2279">
        <w:rPr>
          <w:szCs w:val="28"/>
        </w:rPr>
        <w:t>В РЕГИСТРАЦИИ</w:t>
      </w:r>
    </w:p>
    <w:p w:rsidR="008238C5" w:rsidRPr="00EE2279" w:rsidRDefault="008238C5" w:rsidP="008238C5">
      <w:pPr>
        <w:spacing w:after="0" w:line="240" w:lineRule="auto"/>
        <w:ind w:left="1080" w:right="0" w:firstLine="0"/>
        <w:jc w:val="left"/>
        <w:rPr>
          <w:szCs w:val="28"/>
        </w:rPr>
      </w:pPr>
      <w:r w:rsidRPr="00EE2279">
        <w:rPr>
          <w:szCs w:val="28"/>
        </w:rPr>
        <w:t xml:space="preserve"> </w:t>
      </w:r>
    </w:p>
    <w:p w:rsidR="008238C5" w:rsidRPr="00EE2279" w:rsidRDefault="008238C5" w:rsidP="008238C5">
      <w:pPr>
        <w:spacing w:after="0" w:line="240" w:lineRule="auto"/>
        <w:ind w:left="-15" w:right="0"/>
        <w:rPr>
          <w:szCs w:val="28"/>
        </w:rPr>
      </w:pPr>
      <w:r w:rsidRPr="00EE2279">
        <w:rPr>
          <w:szCs w:val="28"/>
        </w:rPr>
        <w:t xml:space="preserve">3.1. </w:t>
      </w:r>
      <w:proofErr w:type="spellStart"/>
      <w:r w:rsidRPr="00EE2279">
        <w:rPr>
          <w:szCs w:val="28"/>
        </w:rPr>
        <w:t>Цветочненский</w:t>
      </w:r>
      <w:proofErr w:type="spellEnd"/>
      <w:r w:rsidRPr="00EE2279">
        <w:rPr>
          <w:szCs w:val="28"/>
        </w:rPr>
        <w:t xml:space="preserve"> сельский совет в соответствии с полномочиями рассматривает представленный пакет документов, проводят правовую экспертизу устава ТОС, а также, в случае необходимости, проверку в установленном законодательством порядке подлинности представленных документов, и подготавливают проект решения </w:t>
      </w:r>
      <w:proofErr w:type="spellStart"/>
      <w:r w:rsidRPr="00EE2279">
        <w:rPr>
          <w:szCs w:val="28"/>
        </w:rPr>
        <w:t>Цветочненского</w:t>
      </w:r>
      <w:proofErr w:type="spellEnd"/>
      <w:r w:rsidRPr="00EE2279">
        <w:rPr>
          <w:szCs w:val="28"/>
        </w:rPr>
        <w:t xml:space="preserve"> сельского совета об утверждении и регистрации устава территориального общественного самоуправления либо отказ в регистрации с указанием оснований отказа. </w:t>
      </w:r>
    </w:p>
    <w:p w:rsidR="008238C5" w:rsidRPr="00EE2279" w:rsidRDefault="008238C5" w:rsidP="008238C5">
      <w:pPr>
        <w:spacing w:after="0" w:line="240" w:lineRule="auto"/>
        <w:ind w:left="-15" w:right="0"/>
        <w:rPr>
          <w:szCs w:val="28"/>
        </w:rPr>
      </w:pPr>
      <w:r w:rsidRPr="00EE2279">
        <w:rPr>
          <w:szCs w:val="28"/>
        </w:rPr>
        <w:t xml:space="preserve">3.2. Решение об отказе в утверждении и регистрации устава ТОС может быть принято только при наличии одного либо нескольких из следующих оснований: </w:t>
      </w:r>
    </w:p>
    <w:p w:rsidR="008238C5" w:rsidRPr="00EE2279" w:rsidRDefault="008238C5" w:rsidP="008238C5">
      <w:pPr>
        <w:numPr>
          <w:ilvl w:val="0"/>
          <w:numId w:val="4"/>
        </w:numPr>
        <w:spacing w:after="0" w:line="240" w:lineRule="auto"/>
        <w:ind w:left="-15" w:right="0"/>
        <w:rPr>
          <w:szCs w:val="28"/>
        </w:rPr>
      </w:pPr>
      <w:r w:rsidRPr="00EE2279">
        <w:rPr>
          <w:szCs w:val="28"/>
        </w:rPr>
        <w:t xml:space="preserve">предоставление неполного перечня документов, предусмотренных пунктом 2.1 настоящего Положения; </w:t>
      </w:r>
    </w:p>
    <w:p w:rsidR="008238C5" w:rsidRPr="00EE2279" w:rsidRDefault="008238C5" w:rsidP="008238C5">
      <w:pPr>
        <w:numPr>
          <w:ilvl w:val="0"/>
          <w:numId w:val="4"/>
        </w:numPr>
        <w:spacing w:after="0" w:line="240" w:lineRule="auto"/>
        <w:ind w:left="-15" w:right="0"/>
        <w:rPr>
          <w:szCs w:val="28"/>
        </w:rPr>
      </w:pPr>
      <w:r w:rsidRPr="00EE2279">
        <w:rPr>
          <w:szCs w:val="28"/>
        </w:rPr>
        <w:t xml:space="preserve">подача заявления неуполномоченным лицом, в том числе, отсутствие полномочий которого выяснилось в ходе проверки подлинности представленных документов; </w:t>
      </w:r>
    </w:p>
    <w:p w:rsidR="008238C5" w:rsidRPr="00EE2279" w:rsidRDefault="008238C5" w:rsidP="008238C5">
      <w:pPr>
        <w:numPr>
          <w:ilvl w:val="0"/>
          <w:numId w:val="4"/>
        </w:numPr>
        <w:spacing w:after="0" w:line="240" w:lineRule="auto"/>
        <w:ind w:left="-15" w:right="0"/>
        <w:rPr>
          <w:szCs w:val="28"/>
        </w:rPr>
      </w:pPr>
      <w:r w:rsidRPr="00EE2279">
        <w:rPr>
          <w:szCs w:val="28"/>
        </w:rPr>
        <w:t xml:space="preserve">выявление недостоверности документов в результате проведения проверки их подлинности; </w:t>
      </w:r>
    </w:p>
    <w:p w:rsidR="008238C5" w:rsidRPr="00EE2279" w:rsidRDefault="008238C5" w:rsidP="008238C5">
      <w:pPr>
        <w:numPr>
          <w:ilvl w:val="0"/>
          <w:numId w:val="4"/>
        </w:numPr>
        <w:spacing w:after="0" w:line="240" w:lineRule="auto"/>
        <w:ind w:left="-15" w:right="0"/>
        <w:rPr>
          <w:szCs w:val="28"/>
        </w:rPr>
      </w:pPr>
      <w:r w:rsidRPr="00EE2279">
        <w:rPr>
          <w:szCs w:val="28"/>
        </w:rPr>
        <w:t xml:space="preserve">несоблюдение порядка принятия представленных документов, в том числе представленного для регистрации устава ТОС, требованиям действующего законодательства; </w:t>
      </w:r>
    </w:p>
    <w:p w:rsidR="008238C5" w:rsidRPr="00EE2279" w:rsidRDefault="008238C5" w:rsidP="008238C5">
      <w:pPr>
        <w:numPr>
          <w:ilvl w:val="0"/>
          <w:numId w:val="4"/>
        </w:numPr>
        <w:spacing w:after="0" w:line="240" w:lineRule="auto"/>
        <w:ind w:left="-15" w:right="0"/>
        <w:rPr>
          <w:szCs w:val="28"/>
        </w:rPr>
      </w:pPr>
      <w:r w:rsidRPr="00EE2279">
        <w:rPr>
          <w:szCs w:val="28"/>
        </w:rPr>
        <w:t xml:space="preserve">несоответствие представленных документов требованиям действующего законодательства, в том числе настоящего Положения. </w:t>
      </w:r>
    </w:p>
    <w:p w:rsidR="008238C5" w:rsidRPr="00EE2279" w:rsidRDefault="008238C5" w:rsidP="008238C5">
      <w:pPr>
        <w:numPr>
          <w:ilvl w:val="1"/>
          <w:numId w:val="6"/>
        </w:numPr>
        <w:spacing w:after="0" w:line="240" w:lineRule="auto"/>
        <w:ind w:left="-15" w:right="0"/>
        <w:rPr>
          <w:szCs w:val="28"/>
        </w:rPr>
      </w:pPr>
      <w:r w:rsidRPr="00EE2279">
        <w:rPr>
          <w:szCs w:val="28"/>
        </w:rPr>
        <w:t xml:space="preserve">Решение об утверждении и регистрации устава ТОС принимается </w:t>
      </w:r>
      <w:proofErr w:type="spellStart"/>
      <w:r w:rsidRPr="00EE2279">
        <w:rPr>
          <w:szCs w:val="28"/>
        </w:rPr>
        <w:t>Цветочненским</w:t>
      </w:r>
      <w:proofErr w:type="spellEnd"/>
      <w:r w:rsidRPr="00EE2279">
        <w:rPr>
          <w:szCs w:val="28"/>
        </w:rPr>
        <w:t xml:space="preserve"> сельским советом поселения и оформляется решением </w:t>
      </w:r>
      <w:proofErr w:type="spellStart"/>
      <w:r w:rsidRPr="00EE2279">
        <w:rPr>
          <w:szCs w:val="28"/>
        </w:rPr>
        <w:t>Цветочненского</w:t>
      </w:r>
      <w:proofErr w:type="spellEnd"/>
      <w:r w:rsidRPr="00EE2279">
        <w:rPr>
          <w:szCs w:val="28"/>
        </w:rPr>
        <w:t xml:space="preserve"> сельского совета. Датой регистрации устава ТОС является дата принятия соответствующего решения. В случае принятия решения о регистрации устава ТОС запись о регистрации вносится в реестр уставов ТОС, форма которого установлена приложением 3 к настоящему Положению. </w:t>
      </w:r>
    </w:p>
    <w:p w:rsidR="008238C5" w:rsidRPr="00EE2279" w:rsidRDefault="008238C5" w:rsidP="008238C5">
      <w:pPr>
        <w:numPr>
          <w:ilvl w:val="1"/>
          <w:numId w:val="6"/>
        </w:numPr>
        <w:spacing w:after="0" w:line="240" w:lineRule="auto"/>
        <w:ind w:left="-15" w:right="0"/>
        <w:rPr>
          <w:szCs w:val="28"/>
        </w:rPr>
      </w:pPr>
      <w:r w:rsidRPr="00EE2279">
        <w:rPr>
          <w:szCs w:val="28"/>
        </w:rPr>
        <w:lastRenderedPageBreak/>
        <w:t xml:space="preserve">Решение об отказе в регистрации устава ТОС оформляется в простой письменной форме на имя председателя исполнительного органа территориального общественного самоуправления с указанием причин, послуживших основанием для отказа. </w:t>
      </w:r>
    </w:p>
    <w:p w:rsidR="008238C5" w:rsidRPr="00EE2279" w:rsidRDefault="008238C5" w:rsidP="008238C5">
      <w:pPr>
        <w:numPr>
          <w:ilvl w:val="1"/>
          <w:numId w:val="6"/>
        </w:numPr>
        <w:spacing w:after="0" w:line="240" w:lineRule="auto"/>
        <w:ind w:left="-15" w:right="0"/>
        <w:rPr>
          <w:szCs w:val="28"/>
        </w:rPr>
      </w:pPr>
      <w:proofErr w:type="spellStart"/>
      <w:r w:rsidRPr="00EE2279">
        <w:rPr>
          <w:szCs w:val="28"/>
        </w:rPr>
        <w:t>Цветочненский</w:t>
      </w:r>
      <w:proofErr w:type="spellEnd"/>
      <w:r w:rsidRPr="00EE2279">
        <w:rPr>
          <w:szCs w:val="28"/>
        </w:rPr>
        <w:t xml:space="preserve"> сельский совет обеспечивает учет и хранение документов, представленных для регистрации устава ТОС. </w:t>
      </w:r>
    </w:p>
    <w:p w:rsidR="008238C5" w:rsidRPr="00EE2279" w:rsidRDefault="008238C5" w:rsidP="008238C5">
      <w:pPr>
        <w:spacing w:after="0" w:line="240" w:lineRule="auto"/>
        <w:ind w:left="-15" w:right="0"/>
        <w:jc w:val="left"/>
        <w:rPr>
          <w:szCs w:val="28"/>
        </w:rPr>
      </w:pPr>
      <w:r w:rsidRPr="00EE2279">
        <w:rPr>
          <w:szCs w:val="28"/>
        </w:rPr>
        <w:t xml:space="preserve"> </w:t>
      </w:r>
    </w:p>
    <w:p w:rsidR="008238C5" w:rsidRPr="00EE2279" w:rsidRDefault="008238C5" w:rsidP="008238C5">
      <w:pPr>
        <w:spacing w:after="0" w:line="240" w:lineRule="auto"/>
        <w:ind w:left="-15" w:right="-8" w:firstLine="15"/>
        <w:jc w:val="center"/>
        <w:rPr>
          <w:szCs w:val="28"/>
        </w:rPr>
      </w:pPr>
      <w:r w:rsidRPr="00EE2279">
        <w:rPr>
          <w:b/>
          <w:szCs w:val="28"/>
        </w:rPr>
        <w:t>4. ПОРЯДОК ВЫДАЧИ ЗАЯВИТЕЛЮ ДОКУМЕНТОВ О РЕГИСТРАЦИИ УСТАВА ТЕРРИТОРИАЛЬНОГО</w:t>
      </w:r>
    </w:p>
    <w:p w:rsidR="008238C5" w:rsidRPr="00EE2279" w:rsidRDefault="008238C5" w:rsidP="008238C5">
      <w:pPr>
        <w:spacing w:after="0" w:line="240" w:lineRule="auto"/>
        <w:ind w:left="1988" w:right="-8" w:firstLine="15"/>
        <w:jc w:val="center"/>
        <w:rPr>
          <w:szCs w:val="28"/>
        </w:rPr>
      </w:pPr>
      <w:r w:rsidRPr="00EE2279">
        <w:rPr>
          <w:b/>
          <w:szCs w:val="28"/>
        </w:rPr>
        <w:t>ОБЩЕСТВЕННОГО САМОУПРАВЛЕНИЯ</w:t>
      </w:r>
    </w:p>
    <w:p w:rsidR="008238C5" w:rsidRPr="00EE2279" w:rsidRDefault="008238C5" w:rsidP="008238C5">
      <w:pPr>
        <w:spacing w:after="0" w:line="240" w:lineRule="auto"/>
        <w:ind w:left="1080" w:right="0" w:firstLine="0"/>
        <w:jc w:val="left"/>
        <w:rPr>
          <w:szCs w:val="28"/>
        </w:rPr>
      </w:pPr>
      <w:r w:rsidRPr="00EE2279">
        <w:rPr>
          <w:b/>
          <w:szCs w:val="28"/>
        </w:rPr>
        <w:t xml:space="preserve"> </w:t>
      </w:r>
    </w:p>
    <w:p w:rsidR="008238C5" w:rsidRPr="00EE2279" w:rsidRDefault="008238C5" w:rsidP="008238C5">
      <w:pPr>
        <w:numPr>
          <w:ilvl w:val="1"/>
          <w:numId w:val="7"/>
        </w:numPr>
        <w:spacing w:after="0" w:line="240" w:lineRule="auto"/>
        <w:ind w:left="0" w:right="0" w:firstLine="709"/>
        <w:rPr>
          <w:szCs w:val="28"/>
        </w:rPr>
      </w:pPr>
      <w:r w:rsidRPr="00EE2279">
        <w:rPr>
          <w:szCs w:val="28"/>
        </w:rPr>
        <w:t xml:space="preserve">Решение </w:t>
      </w:r>
      <w:proofErr w:type="spellStart"/>
      <w:r w:rsidRPr="00EE2279">
        <w:rPr>
          <w:szCs w:val="28"/>
        </w:rPr>
        <w:t>Цветочненского</w:t>
      </w:r>
      <w:proofErr w:type="spellEnd"/>
      <w:r w:rsidRPr="00EE2279">
        <w:rPr>
          <w:szCs w:val="28"/>
        </w:rPr>
        <w:t xml:space="preserve"> сельского совета об утверждении и регистрации устава ТОС либо отказ в регистрации выдается (направляется) заявителю в 30-дневный срок с момента получения </w:t>
      </w:r>
      <w:proofErr w:type="spellStart"/>
      <w:r w:rsidRPr="00EE2279">
        <w:rPr>
          <w:szCs w:val="28"/>
        </w:rPr>
        <w:t>Цветочненским</w:t>
      </w:r>
      <w:proofErr w:type="spellEnd"/>
      <w:r w:rsidRPr="00EE2279">
        <w:rPr>
          <w:szCs w:val="28"/>
        </w:rPr>
        <w:t xml:space="preserve"> сельским советом пакета документов. </w:t>
      </w:r>
    </w:p>
    <w:p w:rsidR="008238C5" w:rsidRPr="00EE2279" w:rsidRDefault="008238C5" w:rsidP="008238C5">
      <w:pPr>
        <w:numPr>
          <w:ilvl w:val="1"/>
          <w:numId w:val="7"/>
        </w:numPr>
        <w:spacing w:after="0" w:line="240" w:lineRule="auto"/>
        <w:ind w:left="0" w:right="0" w:firstLine="709"/>
        <w:rPr>
          <w:szCs w:val="28"/>
        </w:rPr>
      </w:pPr>
      <w:r w:rsidRPr="00EE2279">
        <w:rPr>
          <w:szCs w:val="28"/>
        </w:rPr>
        <w:t xml:space="preserve">При обращении заявителя за получением решениям об утверждении и регистрации устава ТОС либо отказа в регистрации в расписках о получении документов делаются отметки о выдаче решения или отказа. </w:t>
      </w:r>
    </w:p>
    <w:p w:rsidR="008238C5" w:rsidRPr="00EE2279" w:rsidRDefault="008238C5" w:rsidP="008238C5">
      <w:pPr>
        <w:numPr>
          <w:ilvl w:val="1"/>
          <w:numId w:val="7"/>
        </w:numPr>
        <w:spacing w:after="0" w:line="240" w:lineRule="auto"/>
        <w:ind w:left="0" w:right="0" w:firstLine="709"/>
        <w:rPr>
          <w:szCs w:val="28"/>
        </w:rPr>
      </w:pPr>
      <w:r w:rsidRPr="00EE2279">
        <w:rPr>
          <w:szCs w:val="28"/>
        </w:rPr>
        <w:t xml:space="preserve">Если заявитель в течение 7 дней с установленной в расписке даты принятия решения об утверждении и регистрации устава ТОС либо отказа в регистрации не обратился за получением ответа решение </w:t>
      </w:r>
      <w:proofErr w:type="spellStart"/>
      <w:r w:rsidRPr="00EE2279">
        <w:rPr>
          <w:szCs w:val="28"/>
        </w:rPr>
        <w:t>Цветочненского</w:t>
      </w:r>
      <w:proofErr w:type="spellEnd"/>
      <w:r w:rsidRPr="00EE2279">
        <w:rPr>
          <w:szCs w:val="28"/>
        </w:rPr>
        <w:t xml:space="preserve"> сельского </w:t>
      </w:r>
      <w:proofErr w:type="gramStart"/>
      <w:r w:rsidRPr="00EE2279">
        <w:rPr>
          <w:szCs w:val="28"/>
        </w:rPr>
        <w:t>совета</w:t>
      </w:r>
      <w:proofErr w:type="gramEnd"/>
      <w:r w:rsidRPr="00EE2279">
        <w:rPr>
          <w:szCs w:val="28"/>
        </w:rPr>
        <w:t xml:space="preserve"> либо отказ в регистрации направляется заявителю по почте на адрес, указанный в заявлении.</w:t>
      </w:r>
    </w:p>
    <w:p w:rsidR="008238C5" w:rsidRPr="00EE2279" w:rsidRDefault="008238C5" w:rsidP="008238C5">
      <w:pPr>
        <w:numPr>
          <w:ilvl w:val="1"/>
          <w:numId w:val="7"/>
        </w:numPr>
        <w:spacing w:after="0" w:line="240" w:lineRule="auto"/>
        <w:ind w:left="0" w:right="0" w:firstLine="709"/>
        <w:rPr>
          <w:szCs w:val="28"/>
        </w:rPr>
      </w:pPr>
      <w:r w:rsidRPr="00EE2279">
        <w:rPr>
          <w:szCs w:val="28"/>
        </w:rPr>
        <w:t xml:space="preserve">Решение </w:t>
      </w:r>
      <w:proofErr w:type="spellStart"/>
      <w:r w:rsidRPr="00EE2279">
        <w:rPr>
          <w:szCs w:val="28"/>
        </w:rPr>
        <w:t>Цветочненского</w:t>
      </w:r>
      <w:proofErr w:type="spellEnd"/>
      <w:r w:rsidRPr="00EE2279">
        <w:rPr>
          <w:szCs w:val="28"/>
        </w:rPr>
        <w:t xml:space="preserve"> сельского совета об утверждении и регистрации устава ТОС либо отказ в регистрации выдается (направляется) заявителю вместе с одним экземпляром представленного на утверждение и регистрацию устава ТОС: </w:t>
      </w:r>
    </w:p>
    <w:p w:rsidR="008238C5" w:rsidRPr="00EE2279" w:rsidRDefault="008238C5" w:rsidP="008238C5">
      <w:pPr>
        <w:numPr>
          <w:ilvl w:val="0"/>
          <w:numId w:val="4"/>
        </w:numPr>
        <w:spacing w:after="0" w:line="240" w:lineRule="auto"/>
        <w:ind w:right="0" w:firstLine="709"/>
        <w:rPr>
          <w:szCs w:val="28"/>
        </w:rPr>
      </w:pPr>
      <w:r w:rsidRPr="00EE2279">
        <w:rPr>
          <w:szCs w:val="28"/>
        </w:rPr>
        <w:t xml:space="preserve">в случае принятия решения об утверждении и регистрации устава ТОС – скрепленный печатью </w:t>
      </w:r>
      <w:proofErr w:type="spellStart"/>
      <w:r w:rsidRPr="00EE2279">
        <w:rPr>
          <w:szCs w:val="28"/>
        </w:rPr>
        <w:t>Цветочненского</w:t>
      </w:r>
      <w:proofErr w:type="spellEnd"/>
      <w:r w:rsidRPr="00EE2279">
        <w:rPr>
          <w:szCs w:val="28"/>
        </w:rPr>
        <w:t xml:space="preserve"> сельского совета с подписью председателя </w:t>
      </w:r>
      <w:proofErr w:type="spellStart"/>
      <w:r w:rsidRPr="00EE2279">
        <w:rPr>
          <w:szCs w:val="28"/>
        </w:rPr>
        <w:t>Цветочненского</w:t>
      </w:r>
      <w:proofErr w:type="spellEnd"/>
      <w:r w:rsidRPr="00EE2279">
        <w:rPr>
          <w:szCs w:val="28"/>
        </w:rPr>
        <w:t xml:space="preserve"> сельского совета; </w:t>
      </w:r>
    </w:p>
    <w:p w:rsidR="008238C5" w:rsidRPr="00EE2279" w:rsidRDefault="008238C5" w:rsidP="008238C5">
      <w:pPr>
        <w:numPr>
          <w:ilvl w:val="0"/>
          <w:numId w:val="4"/>
        </w:numPr>
        <w:spacing w:after="0" w:line="240" w:lineRule="auto"/>
        <w:ind w:right="0" w:firstLine="709"/>
        <w:rPr>
          <w:szCs w:val="28"/>
        </w:rPr>
      </w:pPr>
      <w:r w:rsidRPr="00EE2279">
        <w:rPr>
          <w:szCs w:val="28"/>
        </w:rPr>
        <w:t xml:space="preserve">в случае принятия решения об отказе в регистрации возвращается в представленном виде без внесения отметки о регистрации. </w:t>
      </w:r>
    </w:p>
    <w:p w:rsidR="008238C5" w:rsidRPr="00EE2279" w:rsidRDefault="008238C5" w:rsidP="008238C5">
      <w:pPr>
        <w:spacing w:after="0" w:line="240" w:lineRule="auto"/>
        <w:ind w:right="0" w:firstLine="709"/>
        <w:rPr>
          <w:szCs w:val="28"/>
        </w:rPr>
      </w:pPr>
      <w:r w:rsidRPr="00EE2279">
        <w:rPr>
          <w:szCs w:val="28"/>
        </w:rPr>
        <w:t xml:space="preserve">Остальные документы, представленные на регистрацию, не возвращаются и хранятся в материалах дела в </w:t>
      </w:r>
      <w:proofErr w:type="spellStart"/>
      <w:r w:rsidRPr="00EE2279">
        <w:rPr>
          <w:szCs w:val="28"/>
        </w:rPr>
        <w:t>Цветочненском</w:t>
      </w:r>
      <w:proofErr w:type="spellEnd"/>
      <w:r w:rsidRPr="00EE2279">
        <w:rPr>
          <w:szCs w:val="28"/>
        </w:rPr>
        <w:t xml:space="preserve"> сельском совете. </w:t>
      </w:r>
    </w:p>
    <w:p w:rsidR="008238C5" w:rsidRPr="00EE2279" w:rsidRDefault="008238C5" w:rsidP="008238C5">
      <w:pPr>
        <w:numPr>
          <w:ilvl w:val="1"/>
          <w:numId w:val="5"/>
        </w:numPr>
        <w:spacing w:after="0" w:line="240" w:lineRule="auto"/>
        <w:ind w:left="0" w:right="0" w:firstLine="709"/>
        <w:rPr>
          <w:szCs w:val="28"/>
        </w:rPr>
      </w:pPr>
      <w:r w:rsidRPr="00EE2279">
        <w:rPr>
          <w:szCs w:val="28"/>
        </w:rPr>
        <w:t xml:space="preserve">Отказ в регистрации устава ТОС не является препятствием для повторного представления устава ТОС для регистрации после устранения причин, послуживших причиной отказа. </w:t>
      </w:r>
    </w:p>
    <w:p w:rsidR="008238C5" w:rsidRPr="00EE2279" w:rsidRDefault="008238C5" w:rsidP="008238C5">
      <w:pPr>
        <w:numPr>
          <w:ilvl w:val="1"/>
          <w:numId w:val="5"/>
        </w:numPr>
        <w:spacing w:after="0" w:line="240" w:lineRule="auto"/>
        <w:ind w:left="0" w:right="0" w:firstLine="709"/>
        <w:rPr>
          <w:szCs w:val="28"/>
        </w:rPr>
      </w:pPr>
      <w:r w:rsidRPr="00EE2279">
        <w:rPr>
          <w:szCs w:val="28"/>
        </w:rPr>
        <w:t xml:space="preserve">Уставу ТОС присваивается регистрационный номер. На титульном листе каждого из двух экземпляров устава делается отметка о регистрации. </w:t>
      </w:r>
    </w:p>
    <w:p w:rsidR="008238C5" w:rsidRPr="00EE2279" w:rsidRDefault="008238C5" w:rsidP="008238C5">
      <w:pPr>
        <w:spacing w:after="0" w:line="240" w:lineRule="auto"/>
        <w:ind w:right="0" w:firstLine="709"/>
        <w:jc w:val="left"/>
        <w:rPr>
          <w:szCs w:val="28"/>
        </w:rPr>
      </w:pPr>
      <w:r w:rsidRPr="00EE2279">
        <w:rPr>
          <w:szCs w:val="28"/>
        </w:rPr>
        <w:t xml:space="preserve"> </w:t>
      </w:r>
    </w:p>
    <w:p w:rsidR="008238C5" w:rsidRPr="00EE2279" w:rsidRDefault="008238C5" w:rsidP="008238C5">
      <w:pPr>
        <w:pStyle w:val="1"/>
        <w:spacing w:line="240" w:lineRule="auto"/>
        <w:ind w:left="0" w:right="0" w:firstLine="709"/>
        <w:rPr>
          <w:szCs w:val="28"/>
        </w:rPr>
      </w:pPr>
      <w:r w:rsidRPr="00EE2279">
        <w:rPr>
          <w:szCs w:val="28"/>
        </w:rPr>
        <w:t xml:space="preserve">ПОРЯДОК ВЕДЕНИЯ РЕЕСТРА УСТАВОВ </w:t>
      </w:r>
    </w:p>
    <w:p w:rsidR="008238C5" w:rsidRPr="00EE2279" w:rsidRDefault="008238C5" w:rsidP="008238C5">
      <w:pPr>
        <w:spacing w:after="0" w:line="240" w:lineRule="auto"/>
        <w:ind w:right="0" w:firstLine="709"/>
        <w:jc w:val="left"/>
        <w:rPr>
          <w:szCs w:val="28"/>
        </w:rPr>
      </w:pPr>
      <w:r w:rsidRPr="00EE2279">
        <w:rPr>
          <w:b/>
          <w:szCs w:val="28"/>
        </w:rPr>
        <w:t xml:space="preserve">ТЕРРИТОРИАЛЬНОГО ОБЩЕСТВЕННОГО САМОУПРАВЛЕНИЯ </w:t>
      </w:r>
    </w:p>
    <w:p w:rsidR="008238C5" w:rsidRPr="00EE2279" w:rsidRDefault="008238C5" w:rsidP="008238C5">
      <w:pPr>
        <w:spacing w:after="0" w:line="240" w:lineRule="auto"/>
        <w:ind w:right="0" w:firstLine="709"/>
        <w:jc w:val="left"/>
        <w:rPr>
          <w:szCs w:val="28"/>
        </w:rPr>
      </w:pPr>
      <w:r w:rsidRPr="00EE2279">
        <w:rPr>
          <w:b/>
          <w:szCs w:val="28"/>
        </w:rPr>
        <w:t xml:space="preserve"> </w:t>
      </w:r>
    </w:p>
    <w:p w:rsidR="008238C5" w:rsidRPr="00EE2279" w:rsidRDefault="008238C5" w:rsidP="008238C5">
      <w:pPr>
        <w:numPr>
          <w:ilvl w:val="0"/>
          <w:numId w:val="8"/>
        </w:numPr>
        <w:spacing w:after="0" w:line="240" w:lineRule="auto"/>
        <w:ind w:right="0" w:firstLine="709"/>
        <w:rPr>
          <w:szCs w:val="28"/>
        </w:rPr>
      </w:pPr>
      <w:r w:rsidRPr="00EE2279">
        <w:rPr>
          <w:szCs w:val="28"/>
        </w:rPr>
        <w:t xml:space="preserve">1.Реестр уставов ТОС ведется в целях учета количественного и качественного состава ТОС, формирования информационной базы, необходимой для </w:t>
      </w:r>
      <w:r w:rsidRPr="00EE2279">
        <w:rPr>
          <w:szCs w:val="28"/>
        </w:rPr>
        <w:lastRenderedPageBreak/>
        <w:t xml:space="preserve">развития ТОС на территории муниципального образования </w:t>
      </w:r>
      <w:proofErr w:type="spellStart"/>
      <w:r w:rsidRPr="00EE2279">
        <w:rPr>
          <w:szCs w:val="28"/>
        </w:rPr>
        <w:t>Цветочненского</w:t>
      </w:r>
      <w:proofErr w:type="spellEnd"/>
      <w:r w:rsidRPr="00EE2279">
        <w:rPr>
          <w:szCs w:val="28"/>
        </w:rPr>
        <w:t xml:space="preserve"> сельского поселения Белогорского района Республики Крым.  </w:t>
      </w:r>
    </w:p>
    <w:p w:rsidR="008238C5" w:rsidRPr="00EE2279" w:rsidRDefault="008238C5" w:rsidP="008238C5">
      <w:pPr>
        <w:numPr>
          <w:ilvl w:val="1"/>
          <w:numId w:val="8"/>
        </w:numPr>
        <w:spacing w:after="0" w:line="240" w:lineRule="auto"/>
        <w:ind w:left="0" w:right="0" w:firstLine="709"/>
        <w:rPr>
          <w:szCs w:val="28"/>
        </w:rPr>
      </w:pPr>
      <w:r w:rsidRPr="00EE2279">
        <w:rPr>
          <w:szCs w:val="28"/>
        </w:rPr>
        <w:t xml:space="preserve">Реестр уставов ТОС ведется на бумажном и электронном носителе. При несоответствии между сведениями, включенными в записи реестра на электронном носителе, и сведениями, содержащимися в документах, на основании которых внесены такие записи, приоритет имеют сведения, содержащиеся в указанных документах. </w:t>
      </w:r>
    </w:p>
    <w:p w:rsidR="008238C5" w:rsidRPr="00EE2279" w:rsidRDefault="008238C5" w:rsidP="008238C5">
      <w:pPr>
        <w:spacing w:after="0" w:line="240" w:lineRule="auto"/>
        <w:ind w:right="-13" w:firstLine="709"/>
        <w:rPr>
          <w:szCs w:val="28"/>
        </w:rPr>
      </w:pPr>
      <w:r w:rsidRPr="00EE2279">
        <w:rPr>
          <w:szCs w:val="28"/>
        </w:rPr>
        <w:t xml:space="preserve">Сведения, включенные в записи реестра на электронном носителе, не соответствующие сведениям, содержащимся в документах, на основании которых внесены такие записи подлежат немедленному исправлению. </w:t>
      </w:r>
    </w:p>
    <w:p w:rsidR="008238C5" w:rsidRPr="00EE2279" w:rsidRDefault="008238C5" w:rsidP="008238C5">
      <w:pPr>
        <w:numPr>
          <w:ilvl w:val="1"/>
          <w:numId w:val="8"/>
        </w:numPr>
        <w:spacing w:after="0" w:line="240" w:lineRule="auto"/>
        <w:ind w:left="0" w:right="0" w:firstLine="709"/>
        <w:rPr>
          <w:szCs w:val="28"/>
        </w:rPr>
      </w:pPr>
      <w:r w:rsidRPr="00EE2279">
        <w:rPr>
          <w:szCs w:val="28"/>
        </w:rPr>
        <w:t xml:space="preserve">Ведение и хранение реестра уставов ТОС осуществляется </w:t>
      </w:r>
      <w:proofErr w:type="spellStart"/>
      <w:r w:rsidRPr="00EE2279">
        <w:rPr>
          <w:szCs w:val="28"/>
        </w:rPr>
        <w:t>Цветочненским</w:t>
      </w:r>
      <w:proofErr w:type="spellEnd"/>
      <w:r w:rsidRPr="00EE2279">
        <w:rPr>
          <w:szCs w:val="28"/>
        </w:rPr>
        <w:t xml:space="preserve"> сельским советом.</w:t>
      </w:r>
    </w:p>
    <w:p w:rsidR="008238C5" w:rsidRPr="00EE2279" w:rsidRDefault="008238C5" w:rsidP="008238C5">
      <w:pPr>
        <w:numPr>
          <w:ilvl w:val="1"/>
          <w:numId w:val="8"/>
        </w:numPr>
        <w:spacing w:after="0" w:line="240" w:lineRule="auto"/>
        <w:ind w:left="0" w:right="0" w:firstLine="709"/>
        <w:rPr>
          <w:szCs w:val="28"/>
        </w:rPr>
      </w:pPr>
      <w:r w:rsidRPr="00EE2279">
        <w:rPr>
          <w:szCs w:val="28"/>
        </w:rPr>
        <w:t xml:space="preserve">В реестре уставов ТОС содержатся следующие сведения: </w:t>
      </w:r>
    </w:p>
    <w:p w:rsidR="008238C5" w:rsidRPr="00EE2279" w:rsidRDefault="008238C5" w:rsidP="008238C5">
      <w:pPr>
        <w:numPr>
          <w:ilvl w:val="0"/>
          <w:numId w:val="9"/>
        </w:numPr>
        <w:spacing w:after="0" w:line="240" w:lineRule="auto"/>
        <w:ind w:left="0" w:right="0" w:firstLine="709"/>
        <w:rPr>
          <w:szCs w:val="28"/>
        </w:rPr>
      </w:pPr>
      <w:r w:rsidRPr="00EE2279">
        <w:rPr>
          <w:szCs w:val="28"/>
        </w:rPr>
        <w:t xml:space="preserve">наименование ТОС; </w:t>
      </w:r>
    </w:p>
    <w:p w:rsidR="008238C5" w:rsidRPr="00EE2279" w:rsidRDefault="008238C5" w:rsidP="008238C5">
      <w:pPr>
        <w:numPr>
          <w:ilvl w:val="0"/>
          <w:numId w:val="9"/>
        </w:numPr>
        <w:spacing w:after="0" w:line="240" w:lineRule="auto"/>
        <w:ind w:left="0" w:right="0" w:firstLine="709"/>
        <w:rPr>
          <w:szCs w:val="28"/>
        </w:rPr>
      </w:pPr>
      <w:r w:rsidRPr="00EE2279">
        <w:rPr>
          <w:szCs w:val="28"/>
        </w:rPr>
        <w:t xml:space="preserve">границы ТОС; </w:t>
      </w:r>
    </w:p>
    <w:p w:rsidR="008238C5" w:rsidRPr="00EE2279" w:rsidRDefault="008238C5" w:rsidP="008238C5">
      <w:pPr>
        <w:numPr>
          <w:ilvl w:val="0"/>
          <w:numId w:val="9"/>
        </w:numPr>
        <w:spacing w:after="0" w:line="240" w:lineRule="auto"/>
        <w:ind w:left="0" w:right="0" w:firstLine="709"/>
        <w:rPr>
          <w:szCs w:val="28"/>
        </w:rPr>
      </w:pPr>
      <w:r w:rsidRPr="00EE2279">
        <w:rPr>
          <w:szCs w:val="28"/>
        </w:rPr>
        <w:t xml:space="preserve">дата проведения учредительного собрания (конференции) граждан; </w:t>
      </w:r>
    </w:p>
    <w:p w:rsidR="008238C5" w:rsidRPr="00EE2279" w:rsidRDefault="008238C5" w:rsidP="008238C5">
      <w:pPr>
        <w:numPr>
          <w:ilvl w:val="0"/>
          <w:numId w:val="9"/>
        </w:numPr>
        <w:spacing w:after="0" w:line="240" w:lineRule="auto"/>
        <w:ind w:left="0" w:right="0" w:firstLine="709"/>
        <w:rPr>
          <w:szCs w:val="28"/>
        </w:rPr>
      </w:pPr>
      <w:r w:rsidRPr="00EE2279">
        <w:rPr>
          <w:szCs w:val="28"/>
        </w:rPr>
        <w:t xml:space="preserve">дата регистрации устава ТОС; </w:t>
      </w:r>
    </w:p>
    <w:p w:rsidR="008238C5" w:rsidRPr="00EE2279" w:rsidRDefault="008238C5" w:rsidP="008238C5">
      <w:pPr>
        <w:numPr>
          <w:ilvl w:val="0"/>
          <w:numId w:val="9"/>
        </w:numPr>
        <w:spacing w:after="0" w:line="240" w:lineRule="auto"/>
        <w:ind w:left="0" w:right="0" w:firstLine="709"/>
        <w:rPr>
          <w:szCs w:val="28"/>
        </w:rPr>
      </w:pPr>
      <w:r w:rsidRPr="00EE2279">
        <w:rPr>
          <w:szCs w:val="28"/>
        </w:rPr>
        <w:t xml:space="preserve">реквизиты решения </w:t>
      </w:r>
      <w:proofErr w:type="spellStart"/>
      <w:r w:rsidRPr="00EE2279">
        <w:rPr>
          <w:szCs w:val="28"/>
        </w:rPr>
        <w:t>Цветочненского</w:t>
      </w:r>
      <w:proofErr w:type="spellEnd"/>
      <w:r w:rsidRPr="00EE2279">
        <w:rPr>
          <w:szCs w:val="28"/>
        </w:rPr>
        <w:t xml:space="preserve"> сельского совета об установлении границ ТОС; </w:t>
      </w:r>
    </w:p>
    <w:p w:rsidR="008238C5" w:rsidRPr="00EE2279" w:rsidRDefault="008238C5" w:rsidP="008238C5">
      <w:pPr>
        <w:numPr>
          <w:ilvl w:val="0"/>
          <w:numId w:val="9"/>
        </w:numPr>
        <w:spacing w:after="0" w:line="240" w:lineRule="auto"/>
        <w:ind w:left="0" w:right="0" w:firstLine="709"/>
        <w:rPr>
          <w:szCs w:val="28"/>
        </w:rPr>
      </w:pPr>
      <w:r w:rsidRPr="00EE2279">
        <w:rPr>
          <w:szCs w:val="28"/>
        </w:rPr>
        <w:t xml:space="preserve">реквизиты решения </w:t>
      </w:r>
      <w:proofErr w:type="spellStart"/>
      <w:r w:rsidRPr="00EE2279">
        <w:rPr>
          <w:szCs w:val="28"/>
        </w:rPr>
        <w:t>Цветочненского</w:t>
      </w:r>
      <w:proofErr w:type="spellEnd"/>
      <w:r w:rsidRPr="00EE2279">
        <w:rPr>
          <w:szCs w:val="28"/>
        </w:rPr>
        <w:t xml:space="preserve"> сельского совета о регистрации Устава ТОС (изменений в Устав ТОС); </w:t>
      </w:r>
    </w:p>
    <w:p w:rsidR="008238C5" w:rsidRPr="00EE2279" w:rsidRDefault="008238C5" w:rsidP="008238C5">
      <w:pPr>
        <w:numPr>
          <w:ilvl w:val="0"/>
          <w:numId w:val="9"/>
        </w:numPr>
        <w:spacing w:after="0" w:line="240" w:lineRule="auto"/>
        <w:ind w:left="0" w:right="0" w:firstLine="709"/>
        <w:rPr>
          <w:szCs w:val="28"/>
        </w:rPr>
      </w:pPr>
      <w:r w:rsidRPr="00EE2279">
        <w:rPr>
          <w:szCs w:val="28"/>
        </w:rPr>
        <w:t xml:space="preserve">фамилия, имя, отчество руководителей органов ТОС, контактные телефоны; </w:t>
      </w:r>
    </w:p>
    <w:p w:rsidR="008238C5" w:rsidRPr="00EE2279" w:rsidRDefault="008238C5" w:rsidP="008238C5">
      <w:pPr>
        <w:numPr>
          <w:ilvl w:val="0"/>
          <w:numId w:val="9"/>
        </w:numPr>
        <w:spacing w:after="0" w:line="240" w:lineRule="auto"/>
        <w:ind w:left="0" w:right="0" w:firstLine="709"/>
        <w:rPr>
          <w:szCs w:val="28"/>
        </w:rPr>
      </w:pPr>
      <w:r w:rsidRPr="00EE2279">
        <w:rPr>
          <w:szCs w:val="28"/>
        </w:rPr>
        <w:t xml:space="preserve">структура органов ТОС; </w:t>
      </w:r>
    </w:p>
    <w:p w:rsidR="008238C5" w:rsidRPr="00EE2279" w:rsidRDefault="008238C5" w:rsidP="008238C5">
      <w:pPr>
        <w:numPr>
          <w:ilvl w:val="0"/>
          <w:numId w:val="9"/>
        </w:numPr>
        <w:spacing w:after="0" w:line="240" w:lineRule="auto"/>
        <w:ind w:left="0" w:right="0" w:firstLine="709"/>
        <w:rPr>
          <w:szCs w:val="28"/>
        </w:rPr>
      </w:pPr>
      <w:r w:rsidRPr="00EE2279">
        <w:rPr>
          <w:szCs w:val="28"/>
        </w:rPr>
        <w:t xml:space="preserve">адрес (местонахождение) ТОС.  </w:t>
      </w:r>
    </w:p>
    <w:p w:rsidR="008238C5" w:rsidRPr="00EE2279" w:rsidRDefault="008238C5" w:rsidP="008238C5">
      <w:pPr>
        <w:numPr>
          <w:ilvl w:val="1"/>
          <w:numId w:val="10"/>
        </w:numPr>
        <w:spacing w:after="0" w:line="240" w:lineRule="auto"/>
        <w:ind w:left="0" w:right="0" w:firstLine="709"/>
        <w:rPr>
          <w:szCs w:val="28"/>
        </w:rPr>
      </w:pPr>
      <w:r w:rsidRPr="00EE2279">
        <w:rPr>
          <w:szCs w:val="28"/>
        </w:rPr>
        <w:t xml:space="preserve">В случае изменения содержащихся в реестре уставов ТОС сведений ранее внесенные сведения сохраняются.  </w:t>
      </w:r>
    </w:p>
    <w:p w:rsidR="008238C5" w:rsidRPr="00EE2279" w:rsidRDefault="008238C5" w:rsidP="008238C5">
      <w:pPr>
        <w:numPr>
          <w:ilvl w:val="1"/>
          <w:numId w:val="10"/>
        </w:numPr>
        <w:spacing w:after="0" w:line="240" w:lineRule="auto"/>
        <w:ind w:left="0" w:right="0" w:firstLine="709"/>
        <w:rPr>
          <w:szCs w:val="28"/>
        </w:rPr>
      </w:pPr>
      <w:r w:rsidRPr="00EE2279">
        <w:rPr>
          <w:szCs w:val="28"/>
        </w:rPr>
        <w:t xml:space="preserve">Записи вносятся в реестр уставов ТОС на основании документов, представленных для регистрации устава ТОС, решение </w:t>
      </w:r>
      <w:proofErr w:type="spellStart"/>
      <w:r w:rsidRPr="00EE2279">
        <w:rPr>
          <w:szCs w:val="28"/>
        </w:rPr>
        <w:t>Цветочненского</w:t>
      </w:r>
      <w:proofErr w:type="spellEnd"/>
      <w:r w:rsidRPr="00EE2279">
        <w:rPr>
          <w:szCs w:val="28"/>
        </w:rPr>
        <w:t xml:space="preserve"> сельского совета об утверждении и регистрации устава ТОС.  </w:t>
      </w:r>
    </w:p>
    <w:p w:rsidR="008238C5" w:rsidRPr="00EE2279" w:rsidRDefault="008238C5" w:rsidP="008238C5">
      <w:pPr>
        <w:spacing w:after="0" w:line="240" w:lineRule="auto"/>
        <w:ind w:right="0" w:firstLine="709"/>
        <w:rPr>
          <w:szCs w:val="28"/>
        </w:rPr>
      </w:pPr>
      <w:r w:rsidRPr="00EE2279">
        <w:rPr>
          <w:szCs w:val="28"/>
        </w:rPr>
        <w:t xml:space="preserve">Каждой записи присваивается регистрационный номер, и для каждой записи указывается дата внесения ее в реестр уставов ТОС.  </w:t>
      </w:r>
    </w:p>
    <w:p w:rsidR="008238C5" w:rsidRPr="00EE2279" w:rsidRDefault="008238C5" w:rsidP="008238C5">
      <w:pPr>
        <w:numPr>
          <w:ilvl w:val="1"/>
          <w:numId w:val="10"/>
        </w:numPr>
        <w:spacing w:after="0" w:line="240" w:lineRule="auto"/>
        <w:ind w:left="0" w:right="0" w:firstLine="709"/>
        <w:rPr>
          <w:szCs w:val="28"/>
        </w:rPr>
      </w:pPr>
      <w:r w:rsidRPr="00EE2279">
        <w:rPr>
          <w:szCs w:val="28"/>
        </w:rPr>
        <w:t xml:space="preserve">Записи в реестр уставов ТОС вносятся под порядковыми номерами сплошной нумерацией, начиная с единицы. </w:t>
      </w:r>
    </w:p>
    <w:p w:rsidR="008238C5" w:rsidRPr="00EE2279" w:rsidRDefault="008238C5" w:rsidP="008238C5">
      <w:pPr>
        <w:numPr>
          <w:ilvl w:val="1"/>
          <w:numId w:val="10"/>
        </w:numPr>
        <w:spacing w:after="0" w:line="240" w:lineRule="auto"/>
        <w:ind w:left="0" w:right="0" w:firstLine="709"/>
        <w:rPr>
          <w:szCs w:val="28"/>
        </w:rPr>
      </w:pPr>
      <w:r w:rsidRPr="00EE2279">
        <w:rPr>
          <w:szCs w:val="28"/>
        </w:rPr>
        <w:t xml:space="preserve">В случае ликвидации территориального общественного самоуправления, являющегося юридическим лицом, прекращения деятельности территориального общественного самоуправления, не являющегося юридическим лицом, на основании решения собрания (конференции) граждан о самороспуске, фактического прекращения деятельности территориального общественного самоуправления в других случаях, предусмотренных действующим законодательством, в реестр уставов ТОС вносится запись о прекращении деятельности территориального общественного самоуправления. </w:t>
      </w:r>
    </w:p>
    <w:p w:rsidR="008238C5" w:rsidRPr="00EE2279" w:rsidRDefault="008238C5" w:rsidP="008238C5">
      <w:pPr>
        <w:spacing w:after="0" w:line="240" w:lineRule="auto"/>
        <w:ind w:right="0" w:firstLine="709"/>
        <w:jc w:val="left"/>
        <w:rPr>
          <w:szCs w:val="28"/>
        </w:rPr>
      </w:pPr>
      <w:r w:rsidRPr="00EE2279">
        <w:rPr>
          <w:szCs w:val="28"/>
        </w:rPr>
        <w:t xml:space="preserve"> </w:t>
      </w:r>
    </w:p>
    <w:p w:rsidR="008238C5" w:rsidRPr="00EE2279" w:rsidRDefault="008238C5" w:rsidP="008238C5">
      <w:pPr>
        <w:spacing w:after="0" w:line="240" w:lineRule="auto"/>
        <w:ind w:right="0" w:firstLine="709"/>
        <w:jc w:val="left"/>
        <w:rPr>
          <w:szCs w:val="28"/>
        </w:rPr>
      </w:pPr>
      <w:r w:rsidRPr="00EE2279">
        <w:rPr>
          <w:szCs w:val="28"/>
        </w:rPr>
        <w:t xml:space="preserve"> </w:t>
      </w:r>
    </w:p>
    <w:p w:rsidR="008238C5" w:rsidRPr="00EE2279" w:rsidRDefault="008238C5" w:rsidP="008238C5">
      <w:pPr>
        <w:spacing w:after="0" w:line="240" w:lineRule="auto"/>
        <w:ind w:right="0" w:firstLine="709"/>
        <w:jc w:val="left"/>
        <w:rPr>
          <w:szCs w:val="28"/>
        </w:rPr>
      </w:pPr>
      <w:r w:rsidRPr="00EE2279">
        <w:rPr>
          <w:szCs w:val="28"/>
        </w:rPr>
        <w:t xml:space="preserve"> </w:t>
      </w:r>
    </w:p>
    <w:p w:rsidR="008238C5" w:rsidRPr="00EE2279" w:rsidRDefault="008238C5" w:rsidP="008238C5">
      <w:pPr>
        <w:pStyle w:val="1"/>
        <w:spacing w:line="240" w:lineRule="auto"/>
        <w:ind w:left="0" w:right="8" w:firstLine="709"/>
        <w:rPr>
          <w:szCs w:val="28"/>
        </w:rPr>
      </w:pPr>
      <w:r w:rsidRPr="00EE2279">
        <w:rPr>
          <w:szCs w:val="28"/>
        </w:rPr>
        <w:lastRenderedPageBreak/>
        <w:t xml:space="preserve">ПРЕДОСТАВЛЕНИЕ СОДЕРЖАЩИХСЯ В РЕЕСТРЕ УСТАВОВ СВЕДЕНИЙ </w:t>
      </w:r>
    </w:p>
    <w:p w:rsidR="008238C5" w:rsidRPr="00EE2279" w:rsidRDefault="008238C5" w:rsidP="008238C5">
      <w:pPr>
        <w:spacing w:after="0" w:line="240" w:lineRule="auto"/>
        <w:ind w:right="0" w:firstLine="709"/>
        <w:jc w:val="center"/>
        <w:rPr>
          <w:szCs w:val="28"/>
        </w:rPr>
      </w:pPr>
      <w:r w:rsidRPr="00EE2279">
        <w:rPr>
          <w:b/>
          <w:szCs w:val="28"/>
        </w:rPr>
        <w:t xml:space="preserve"> </w:t>
      </w:r>
    </w:p>
    <w:p w:rsidR="008238C5" w:rsidRPr="00EE2279" w:rsidRDefault="008238C5" w:rsidP="008238C5">
      <w:pPr>
        <w:spacing w:after="0" w:line="240" w:lineRule="auto"/>
        <w:ind w:right="0" w:firstLine="709"/>
        <w:rPr>
          <w:szCs w:val="28"/>
        </w:rPr>
      </w:pPr>
      <w:r w:rsidRPr="00EE2279">
        <w:rPr>
          <w:szCs w:val="28"/>
        </w:rPr>
        <w:t xml:space="preserve">6.1. Содержащиеся в реестре уставов ТОС сведения являются открытыми и общедоступными, за исключением сведений, доступ к которым ограничен в соответствии с законодательством Российской Федерации. </w:t>
      </w:r>
    </w:p>
    <w:p w:rsidR="008238C5" w:rsidRPr="00EE2279" w:rsidRDefault="008238C5" w:rsidP="008238C5">
      <w:pPr>
        <w:spacing w:after="0" w:line="240" w:lineRule="auto"/>
        <w:ind w:right="0" w:firstLine="709"/>
        <w:rPr>
          <w:szCs w:val="28"/>
        </w:rPr>
      </w:pPr>
      <w:r w:rsidRPr="00EE2279">
        <w:rPr>
          <w:szCs w:val="28"/>
        </w:rPr>
        <w:t xml:space="preserve">6.2. Содержащиеся в реестре уставов ТОС сведения о конкретном территориальном общественном самоуправлении предоставляются в виде: выписки из реестра уставов ТОС; </w:t>
      </w:r>
    </w:p>
    <w:p w:rsidR="008238C5" w:rsidRPr="00EE2279" w:rsidRDefault="008238C5" w:rsidP="008238C5">
      <w:pPr>
        <w:spacing w:after="0" w:line="240" w:lineRule="auto"/>
        <w:ind w:right="0" w:firstLine="709"/>
        <w:rPr>
          <w:szCs w:val="28"/>
        </w:rPr>
      </w:pPr>
      <w:r w:rsidRPr="00EE2279">
        <w:rPr>
          <w:szCs w:val="28"/>
        </w:rPr>
        <w:t xml:space="preserve">справки об отсутствии запрашиваемой информации, оформленной в виде </w:t>
      </w:r>
    </w:p>
    <w:p w:rsidR="008238C5" w:rsidRPr="00EE2279" w:rsidRDefault="008238C5" w:rsidP="008238C5">
      <w:pPr>
        <w:spacing w:after="0" w:line="240" w:lineRule="auto"/>
        <w:ind w:right="0" w:firstLine="709"/>
        <w:rPr>
          <w:szCs w:val="28"/>
        </w:rPr>
      </w:pPr>
      <w:r w:rsidRPr="00EE2279">
        <w:rPr>
          <w:szCs w:val="28"/>
        </w:rPr>
        <w:t xml:space="preserve">ответа на письменный запрос. </w:t>
      </w:r>
    </w:p>
    <w:p w:rsidR="008238C5" w:rsidRPr="00EE2279" w:rsidRDefault="008238C5" w:rsidP="008238C5">
      <w:pPr>
        <w:spacing w:after="0" w:line="240" w:lineRule="auto"/>
        <w:ind w:right="0" w:firstLine="709"/>
        <w:rPr>
          <w:szCs w:val="28"/>
        </w:rPr>
      </w:pPr>
      <w:r w:rsidRPr="00EE2279">
        <w:rPr>
          <w:szCs w:val="28"/>
        </w:rPr>
        <w:t xml:space="preserve">6.3. Сведения, содержащиеся в реестре уставов ТОС, предоставляются заинтересованным лицам по письменному запросу на имя председателя </w:t>
      </w:r>
      <w:proofErr w:type="spellStart"/>
      <w:r w:rsidRPr="00EE2279">
        <w:rPr>
          <w:szCs w:val="28"/>
        </w:rPr>
        <w:t>Цветочненского</w:t>
      </w:r>
      <w:proofErr w:type="spellEnd"/>
      <w:r w:rsidRPr="00EE2279">
        <w:rPr>
          <w:szCs w:val="28"/>
        </w:rPr>
        <w:t xml:space="preserve"> сельского совета, составленному в произвольной форме. </w:t>
      </w:r>
    </w:p>
    <w:p w:rsidR="008238C5" w:rsidRPr="00EE2279" w:rsidRDefault="008238C5" w:rsidP="008238C5">
      <w:pPr>
        <w:spacing w:after="0" w:line="240" w:lineRule="auto"/>
        <w:ind w:right="0" w:firstLine="709"/>
        <w:rPr>
          <w:szCs w:val="28"/>
        </w:rPr>
      </w:pPr>
      <w:r w:rsidRPr="00EE2279">
        <w:rPr>
          <w:szCs w:val="28"/>
        </w:rPr>
        <w:t xml:space="preserve">6.4. Срок предоставления запрашиваемых сведений не более 30 дней со дня регистрации запроса. </w:t>
      </w:r>
    </w:p>
    <w:p w:rsidR="008238C5" w:rsidRPr="00EE2279" w:rsidRDefault="008238C5" w:rsidP="008238C5">
      <w:pPr>
        <w:spacing w:after="0" w:line="240" w:lineRule="auto"/>
        <w:ind w:right="0" w:firstLine="709"/>
        <w:rPr>
          <w:szCs w:val="28"/>
        </w:rPr>
      </w:pPr>
      <w:r w:rsidRPr="00EE2279">
        <w:rPr>
          <w:szCs w:val="28"/>
        </w:rPr>
        <w:t xml:space="preserve">6.5. Запрос регистрируется в журнале, который ведется на бумажном носителе. </w:t>
      </w:r>
    </w:p>
    <w:p w:rsidR="008238C5" w:rsidRPr="00EE2279" w:rsidRDefault="008238C5" w:rsidP="008238C5">
      <w:pPr>
        <w:spacing w:after="0" w:line="240" w:lineRule="auto"/>
        <w:ind w:right="0" w:firstLine="709"/>
        <w:rPr>
          <w:szCs w:val="28"/>
        </w:rPr>
      </w:pPr>
      <w:r w:rsidRPr="00EE2279">
        <w:rPr>
          <w:szCs w:val="28"/>
        </w:rPr>
        <w:t xml:space="preserve">В журнал вносятся следующие сведения: </w:t>
      </w:r>
    </w:p>
    <w:p w:rsidR="008238C5" w:rsidRPr="00EE2279" w:rsidRDefault="008238C5" w:rsidP="008238C5">
      <w:pPr>
        <w:numPr>
          <w:ilvl w:val="0"/>
          <w:numId w:val="11"/>
        </w:numPr>
        <w:spacing w:after="0" w:line="240" w:lineRule="auto"/>
        <w:ind w:left="0" w:right="0" w:firstLine="709"/>
        <w:rPr>
          <w:szCs w:val="28"/>
        </w:rPr>
      </w:pPr>
      <w:r w:rsidRPr="00EE2279">
        <w:rPr>
          <w:szCs w:val="28"/>
        </w:rPr>
        <w:t xml:space="preserve">дата поступления запроса; </w:t>
      </w:r>
    </w:p>
    <w:p w:rsidR="008238C5" w:rsidRPr="00EE2279" w:rsidRDefault="008238C5" w:rsidP="008238C5">
      <w:pPr>
        <w:numPr>
          <w:ilvl w:val="0"/>
          <w:numId w:val="11"/>
        </w:numPr>
        <w:spacing w:after="0" w:line="240" w:lineRule="auto"/>
        <w:ind w:left="0" w:right="0" w:firstLine="709"/>
        <w:rPr>
          <w:szCs w:val="28"/>
        </w:rPr>
      </w:pPr>
      <w:r w:rsidRPr="00EE2279">
        <w:rPr>
          <w:szCs w:val="28"/>
        </w:rPr>
        <w:t xml:space="preserve">об авторе запроса: для физического лица – фамилия, имя, отчество и почтовый адрес, для юридического лица, органа государственной власти и органа местного самоуправления – его наименование и почтовый адрес. </w:t>
      </w:r>
    </w:p>
    <w:p w:rsidR="008238C5" w:rsidRPr="00EE2279" w:rsidRDefault="008238C5" w:rsidP="008238C5">
      <w:pPr>
        <w:numPr>
          <w:ilvl w:val="0"/>
          <w:numId w:val="11"/>
        </w:numPr>
        <w:spacing w:after="0" w:line="240" w:lineRule="auto"/>
        <w:ind w:left="0" w:right="0" w:firstLine="709"/>
        <w:rPr>
          <w:szCs w:val="28"/>
        </w:rPr>
      </w:pPr>
      <w:r w:rsidRPr="00EE2279">
        <w:rPr>
          <w:szCs w:val="28"/>
        </w:rPr>
        <w:t xml:space="preserve">о запросе: сведения, за которыми обратился заявитель. </w:t>
      </w:r>
    </w:p>
    <w:p w:rsidR="008238C5" w:rsidRPr="00EE2279" w:rsidRDefault="008238C5" w:rsidP="008238C5">
      <w:pPr>
        <w:numPr>
          <w:ilvl w:val="0"/>
          <w:numId w:val="11"/>
        </w:numPr>
        <w:spacing w:after="0" w:line="240" w:lineRule="auto"/>
        <w:ind w:left="0" w:right="0" w:firstLine="709"/>
        <w:rPr>
          <w:szCs w:val="28"/>
        </w:rPr>
      </w:pPr>
      <w:r w:rsidRPr="00EE2279">
        <w:rPr>
          <w:szCs w:val="28"/>
        </w:rPr>
        <w:t xml:space="preserve">о дате предоставления ответа: дата и способ направления ответа на запрос. </w:t>
      </w:r>
    </w:p>
    <w:p w:rsidR="008238C5" w:rsidRPr="00EE2279" w:rsidRDefault="008238C5" w:rsidP="008238C5">
      <w:pPr>
        <w:numPr>
          <w:ilvl w:val="0"/>
          <w:numId w:val="11"/>
        </w:numPr>
        <w:spacing w:after="0" w:line="240" w:lineRule="auto"/>
        <w:ind w:left="0" w:right="0" w:firstLine="709"/>
        <w:rPr>
          <w:szCs w:val="28"/>
        </w:rPr>
      </w:pPr>
      <w:r w:rsidRPr="00EE2279">
        <w:rPr>
          <w:szCs w:val="28"/>
        </w:rPr>
        <w:t xml:space="preserve">дата и номер ответа.  </w:t>
      </w:r>
    </w:p>
    <w:p w:rsidR="008238C5" w:rsidRPr="00EE2279" w:rsidRDefault="008238C5" w:rsidP="008238C5">
      <w:pPr>
        <w:spacing w:after="0" w:line="240" w:lineRule="auto"/>
        <w:ind w:right="0" w:firstLine="709"/>
        <w:rPr>
          <w:szCs w:val="28"/>
        </w:rPr>
      </w:pPr>
      <w:r w:rsidRPr="00EE2279">
        <w:rPr>
          <w:szCs w:val="28"/>
        </w:rPr>
        <w:t xml:space="preserve">6.6. Предоставление сведений из реестра уставов ТОС является бесплатным. </w:t>
      </w:r>
    </w:p>
    <w:p w:rsidR="008238C5" w:rsidRPr="00EE2279" w:rsidRDefault="008238C5" w:rsidP="008238C5">
      <w:pPr>
        <w:spacing w:after="0" w:line="240" w:lineRule="auto"/>
        <w:ind w:right="0" w:firstLine="709"/>
        <w:jc w:val="left"/>
        <w:rPr>
          <w:szCs w:val="28"/>
        </w:rPr>
      </w:pPr>
      <w:r w:rsidRPr="00EE2279">
        <w:rPr>
          <w:szCs w:val="28"/>
        </w:rPr>
        <w:t xml:space="preserve"> </w:t>
      </w:r>
    </w:p>
    <w:p w:rsidR="008238C5" w:rsidRPr="00EE2279" w:rsidRDefault="008238C5" w:rsidP="008238C5">
      <w:pPr>
        <w:pStyle w:val="1"/>
        <w:spacing w:line="240" w:lineRule="auto"/>
        <w:ind w:left="0" w:firstLine="709"/>
        <w:rPr>
          <w:szCs w:val="28"/>
        </w:rPr>
      </w:pPr>
      <w:r w:rsidRPr="00EE2279">
        <w:rPr>
          <w:szCs w:val="28"/>
        </w:rPr>
        <w:t xml:space="preserve">ЗАКЛЮЧИТЕЛЬНЫЕ ПОЛОЖЕНИЯ </w:t>
      </w:r>
    </w:p>
    <w:p w:rsidR="008238C5" w:rsidRPr="00EE2279" w:rsidRDefault="008238C5" w:rsidP="008238C5">
      <w:pPr>
        <w:spacing w:after="0" w:line="240" w:lineRule="auto"/>
        <w:ind w:right="0" w:firstLine="709"/>
        <w:jc w:val="left"/>
        <w:rPr>
          <w:szCs w:val="28"/>
        </w:rPr>
      </w:pPr>
      <w:r w:rsidRPr="00EE2279">
        <w:rPr>
          <w:b/>
          <w:szCs w:val="28"/>
        </w:rPr>
        <w:t xml:space="preserve"> </w:t>
      </w:r>
    </w:p>
    <w:p w:rsidR="008238C5" w:rsidRPr="00EE2279" w:rsidRDefault="008238C5" w:rsidP="008238C5">
      <w:pPr>
        <w:spacing w:after="0" w:line="240" w:lineRule="auto"/>
        <w:ind w:right="0" w:firstLine="709"/>
        <w:rPr>
          <w:szCs w:val="28"/>
        </w:rPr>
      </w:pPr>
      <w:r w:rsidRPr="00EE2279">
        <w:rPr>
          <w:szCs w:val="28"/>
        </w:rPr>
        <w:t xml:space="preserve">7.1. При внесении изменений в устав ТОС процедура регистрации таких изменений производится в порядке, предусмотренном настоящим Положением для регистрации устава, с учетом следующих особенностей: </w:t>
      </w:r>
    </w:p>
    <w:p w:rsidR="008238C5" w:rsidRPr="00EE2279" w:rsidRDefault="008238C5" w:rsidP="008238C5">
      <w:pPr>
        <w:spacing w:after="0" w:line="240" w:lineRule="auto"/>
        <w:ind w:right="0" w:firstLine="709"/>
        <w:rPr>
          <w:szCs w:val="28"/>
        </w:rPr>
      </w:pPr>
      <w:r w:rsidRPr="00EE2279">
        <w:rPr>
          <w:szCs w:val="28"/>
        </w:rPr>
        <w:t xml:space="preserve">7.1.1. При подаче заявления о регистрации изменений вместо копии решения </w:t>
      </w:r>
      <w:proofErr w:type="spellStart"/>
      <w:r w:rsidRPr="00EE2279">
        <w:rPr>
          <w:szCs w:val="28"/>
        </w:rPr>
        <w:t>Цветочненского</w:t>
      </w:r>
      <w:proofErr w:type="spellEnd"/>
      <w:r w:rsidRPr="00EE2279">
        <w:rPr>
          <w:szCs w:val="28"/>
        </w:rPr>
        <w:t xml:space="preserve"> сельского совета об установлении границ территории, на которой осуществляется учреждаемое территориальное общественное самоуправление, предоставляется копия решения </w:t>
      </w:r>
      <w:proofErr w:type="spellStart"/>
      <w:r w:rsidRPr="00EE2279">
        <w:rPr>
          <w:szCs w:val="28"/>
        </w:rPr>
        <w:t>Цветочненского</w:t>
      </w:r>
      <w:proofErr w:type="spellEnd"/>
      <w:r w:rsidRPr="00EE2279">
        <w:rPr>
          <w:szCs w:val="28"/>
        </w:rPr>
        <w:t xml:space="preserve"> сельского совета об утверждении и регистрации устава ТОС. </w:t>
      </w:r>
    </w:p>
    <w:p w:rsidR="008238C5" w:rsidRPr="00EE2279" w:rsidRDefault="008238C5" w:rsidP="008238C5">
      <w:pPr>
        <w:spacing w:after="0" w:line="240" w:lineRule="auto"/>
        <w:ind w:right="0" w:firstLine="709"/>
        <w:rPr>
          <w:szCs w:val="28"/>
        </w:rPr>
      </w:pPr>
      <w:r w:rsidRPr="00EE2279">
        <w:rPr>
          <w:szCs w:val="28"/>
        </w:rPr>
        <w:t xml:space="preserve">7.1.2. Вместе с заявлением о регистрации изменений предоставляются две копии устава в новой редакции и оригинал ранее зарегистрированного устава. </w:t>
      </w:r>
    </w:p>
    <w:p w:rsidR="008238C5" w:rsidRPr="00EE2279" w:rsidRDefault="008238C5" w:rsidP="008238C5">
      <w:pPr>
        <w:spacing w:after="0" w:line="240" w:lineRule="auto"/>
        <w:ind w:right="0" w:firstLine="709"/>
        <w:rPr>
          <w:szCs w:val="28"/>
        </w:rPr>
      </w:pPr>
      <w:r w:rsidRPr="00EE2279">
        <w:rPr>
          <w:szCs w:val="28"/>
        </w:rPr>
        <w:t xml:space="preserve">7.1.3. В случае регистрации изменений заявителю выдается устав в новой редакции прошитый и скрепленный печатью </w:t>
      </w:r>
      <w:proofErr w:type="spellStart"/>
      <w:r w:rsidRPr="00EE2279">
        <w:rPr>
          <w:szCs w:val="28"/>
        </w:rPr>
        <w:t>Цветочненского</w:t>
      </w:r>
      <w:proofErr w:type="spellEnd"/>
      <w:r w:rsidRPr="00EE2279">
        <w:rPr>
          <w:szCs w:val="28"/>
        </w:rPr>
        <w:t xml:space="preserve"> сельского совета с подписью председателя </w:t>
      </w:r>
      <w:proofErr w:type="spellStart"/>
      <w:r w:rsidRPr="00EE2279">
        <w:rPr>
          <w:szCs w:val="28"/>
        </w:rPr>
        <w:t>Цветочненского</w:t>
      </w:r>
      <w:proofErr w:type="spellEnd"/>
      <w:r w:rsidRPr="00EE2279">
        <w:rPr>
          <w:szCs w:val="28"/>
        </w:rPr>
        <w:t xml:space="preserve"> сельского совета и ранее зарегистрированный устав, на титульном листе которого проставляется отметка «Утратил силу в связи с регистрацией в новой редакции», с печатью </w:t>
      </w:r>
      <w:proofErr w:type="spellStart"/>
      <w:r w:rsidRPr="00EE2279">
        <w:rPr>
          <w:szCs w:val="28"/>
        </w:rPr>
        <w:t>Цветочненского</w:t>
      </w:r>
      <w:proofErr w:type="spellEnd"/>
      <w:r w:rsidRPr="00EE2279">
        <w:rPr>
          <w:szCs w:val="28"/>
        </w:rPr>
        <w:t xml:space="preserve"> </w:t>
      </w:r>
      <w:r w:rsidRPr="00EE2279">
        <w:rPr>
          <w:szCs w:val="28"/>
        </w:rPr>
        <w:lastRenderedPageBreak/>
        <w:t xml:space="preserve">сельского совета с подписью председателя </w:t>
      </w:r>
      <w:proofErr w:type="spellStart"/>
      <w:r w:rsidRPr="00EE2279">
        <w:rPr>
          <w:szCs w:val="28"/>
        </w:rPr>
        <w:t>Цветочненского</w:t>
      </w:r>
      <w:proofErr w:type="spellEnd"/>
      <w:r w:rsidRPr="00EE2279">
        <w:rPr>
          <w:szCs w:val="28"/>
        </w:rPr>
        <w:t xml:space="preserve"> сельского совета, второй экземпляр устава в новой редакции хранится в материалах дела в </w:t>
      </w:r>
      <w:proofErr w:type="spellStart"/>
      <w:r w:rsidRPr="00EE2279">
        <w:rPr>
          <w:szCs w:val="28"/>
        </w:rPr>
        <w:t>Цветочненском</w:t>
      </w:r>
      <w:proofErr w:type="spellEnd"/>
      <w:r w:rsidRPr="00EE2279">
        <w:rPr>
          <w:szCs w:val="28"/>
        </w:rPr>
        <w:t xml:space="preserve"> сельском совете; </w:t>
      </w:r>
    </w:p>
    <w:p w:rsidR="008238C5" w:rsidRPr="00EE2279" w:rsidRDefault="008238C5" w:rsidP="008238C5">
      <w:pPr>
        <w:numPr>
          <w:ilvl w:val="0"/>
          <w:numId w:val="12"/>
        </w:numPr>
        <w:spacing w:after="0" w:line="240" w:lineRule="auto"/>
        <w:ind w:right="0" w:firstLine="709"/>
        <w:rPr>
          <w:szCs w:val="28"/>
        </w:rPr>
      </w:pPr>
      <w:r w:rsidRPr="00EE2279">
        <w:rPr>
          <w:szCs w:val="28"/>
        </w:rPr>
        <w:t xml:space="preserve">в случае отказа в регистрации заявителю возвращается оригинал ранее зарегистрированного устава и один экземпляр представленного на регистрацию устава в новой редакции, остальные документы не возвращаются и хранятся в материалах дела в </w:t>
      </w:r>
      <w:proofErr w:type="spellStart"/>
      <w:r w:rsidRPr="00EE2279">
        <w:rPr>
          <w:szCs w:val="28"/>
        </w:rPr>
        <w:t>Цветочненского</w:t>
      </w:r>
      <w:proofErr w:type="spellEnd"/>
      <w:r w:rsidRPr="00EE2279">
        <w:rPr>
          <w:szCs w:val="28"/>
        </w:rPr>
        <w:t xml:space="preserve"> сельского совета. </w:t>
      </w:r>
    </w:p>
    <w:p w:rsidR="008238C5" w:rsidRPr="00EE2279" w:rsidRDefault="008238C5" w:rsidP="008238C5">
      <w:pPr>
        <w:numPr>
          <w:ilvl w:val="1"/>
          <w:numId w:val="13"/>
        </w:numPr>
        <w:spacing w:after="0" w:line="240" w:lineRule="auto"/>
        <w:ind w:left="0" w:right="0" w:firstLine="709"/>
        <w:rPr>
          <w:szCs w:val="28"/>
        </w:rPr>
      </w:pPr>
      <w:r w:rsidRPr="00EE2279">
        <w:rPr>
          <w:szCs w:val="28"/>
        </w:rPr>
        <w:t xml:space="preserve">При обращении лица, уполномоченного территориальным общественным самоуправлением или законодательством, за выдачей копии устава ТОС, копия устава заверяется </w:t>
      </w:r>
      <w:proofErr w:type="gramStart"/>
      <w:r w:rsidRPr="00EE2279">
        <w:rPr>
          <w:szCs w:val="28"/>
        </w:rPr>
        <w:t>в порядке</w:t>
      </w:r>
      <w:proofErr w:type="gramEnd"/>
      <w:r w:rsidRPr="00EE2279">
        <w:rPr>
          <w:szCs w:val="28"/>
        </w:rPr>
        <w:t xml:space="preserve"> определенном муниципальным правовым актом с отметкой на титульном листе «КОПИЯ». </w:t>
      </w:r>
    </w:p>
    <w:p w:rsidR="008238C5" w:rsidRPr="00EE2279" w:rsidRDefault="008238C5" w:rsidP="008238C5">
      <w:pPr>
        <w:numPr>
          <w:ilvl w:val="1"/>
          <w:numId w:val="13"/>
        </w:numPr>
        <w:spacing w:after="0" w:line="240" w:lineRule="auto"/>
        <w:ind w:left="0" w:right="0" w:firstLine="709"/>
        <w:rPr>
          <w:szCs w:val="28"/>
        </w:rPr>
      </w:pPr>
      <w:r w:rsidRPr="00EE2279">
        <w:rPr>
          <w:szCs w:val="28"/>
        </w:rPr>
        <w:t xml:space="preserve">При прекращении деятельности территориального общественного самоуправления в 3-дневный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w:t>
      </w:r>
      <w:proofErr w:type="spellStart"/>
      <w:r w:rsidRPr="00EE2279">
        <w:rPr>
          <w:szCs w:val="28"/>
        </w:rPr>
        <w:t>Цветочненский</w:t>
      </w:r>
      <w:proofErr w:type="spellEnd"/>
      <w:r w:rsidRPr="00EE2279">
        <w:rPr>
          <w:szCs w:val="28"/>
        </w:rPr>
        <w:t xml:space="preserve"> сельский совет: </w:t>
      </w:r>
    </w:p>
    <w:p w:rsidR="008238C5" w:rsidRPr="00EE2279" w:rsidRDefault="008238C5" w:rsidP="008238C5">
      <w:pPr>
        <w:numPr>
          <w:ilvl w:val="0"/>
          <w:numId w:val="12"/>
        </w:numPr>
        <w:spacing w:after="0" w:line="240" w:lineRule="auto"/>
        <w:ind w:right="0" w:firstLine="709"/>
        <w:rPr>
          <w:szCs w:val="28"/>
        </w:rPr>
      </w:pPr>
      <w:r w:rsidRPr="00EE2279">
        <w:rPr>
          <w:szCs w:val="28"/>
        </w:rPr>
        <w:t xml:space="preserve">заявление с уведомлением о прекращении осуществления территориального общественного самоуправления;  </w:t>
      </w:r>
    </w:p>
    <w:p w:rsidR="008238C5" w:rsidRPr="00EE2279" w:rsidRDefault="008238C5" w:rsidP="008238C5">
      <w:pPr>
        <w:numPr>
          <w:ilvl w:val="0"/>
          <w:numId w:val="12"/>
        </w:numPr>
        <w:spacing w:after="0" w:line="240" w:lineRule="auto"/>
        <w:ind w:right="0" w:firstLine="709"/>
        <w:rPr>
          <w:szCs w:val="28"/>
        </w:rPr>
      </w:pPr>
      <w:r w:rsidRPr="00EE2279">
        <w:rPr>
          <w:szCs w:val="28"/>
        </w:rPr>
        <w:t xml:space="preserve">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w:t>
      </w:r>
    </w:p>
    <w:p w:rsidR="008238C5" w:rsidRPr="00EE2279" w:rsidRDefault="008238C5" w:rsidP="008238C5">
      <w:pPr>
        <w:numPr>
          <w:ilvl w:val="0"/>
          <w:numId w:val="12"/>
        </w:numPr>
        <w:spacing w:after="0" w:line="240" w:lineRule="auto"/>
        <w:ind w:right="0" w:firstLine="709"/>
        <w:rPr>
          <w:szCs w:val="28"/>
        </w:rPr>
      </w:pPr>
      <w:r w:rsidRPr="00EE2279">
        <w:rPr>
          <w:szCs w:val="28"/>
        </w:rPr>
        <w:t xml:space="preserve">документ, подтверждающий полномочия заявителя совершать данные действия от имени территориального общественного самоуправления; </w:t>
      </w:r>
    </w:p>
    <w:p w:rsidR="008238C5" w:rsidRPr="00EE2279" w:rsidRDefault="008238C5" w:rsidP="008238C5">
      <w:pPr>
        <w:numPr>
          <w:ilvl w:val="0"/>
          <w:numId w:val="12"/>
        </w:numPr>
        <w:spacing w:after="0" w:line="240" w:lineRule="auto"/>
        <w:ind w:right="0" w:firstLine="709"/>
        <w:rPr>
          <w:szCs w:val="28"/>
        </w:rPr>
      </w:pPr>
      <w:r w:rsidRPr="00EE2279">
        <w:rPr>
          <w:szCs w:val="28"/>
        </w:rPr>
        <w:t xml:space="preserve">экземпляр устава ТОС, выданный при регистрации устава (изменений </w:t>
      </w:r>
    </w:p>
    <w:p w:rsidR="008238C5" w:rsidRPr="00EE2279" w:rsidRDefault="008238C5" w:rsidP="008238C5">
      <w:pPr>
        <w:spacing w:after="0" w:line="240" w:lineRule="auto"/>
        <w:ind w:right="0" w:firstLine="709"/>
        <w:rPr>
          <w:szCs w:val="28"/>
        </w:rPr>
      </w:pPr>
      <w:r w:rsidRPr="00EE2279">
        <w:rPr>
          <w:szCs w:val="28"/>
        </w:rPr>
        <w:t xml:space="preserve">в устав); </w:t>
      </w:r>
    </w:p>
    <w:p w:rsidR="008238C5" w:rsidRPr="00EE2279" w:rsidRDefault="008238C5" w:rsidP="008238C5">
      <w:pPr>
        <w:spacing w:after="0" w:line="240" w:lineRule="auto"/>
        <w:ind w:right="0" w:firstLine="709"/>
        <w:rPr>
          <w:szCs w:val="28"/>
        </w:rPr>
      </w:pPr>
      <w:r w:rsidRPr="00EE2279">
        <w:rPr>
          <w:szCs w:val="28"/>
        </w:rPr>
        <w:t xml:space="preserve">В случае, если все документы приняты и оформлены в соответствии с действующим законодательством и уставом ТОС,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реестр уставов ТОС. </w:t>
      </w:r>
    </w:p>
    <w:p w:rsidR="008238C5" w:rsidRPr="00EE2279" w:rsidRDefault="008238C5" w:rsidP="008238C5">
      <w:pPr>
        <w:spacing w:after="0" w:line="240" w:lineRule="auto"/>
        <w:ind w:right="0" w:firstLine="709"/>
        <w:rPr>
          <w:szCs w:val="28"/>
        </w:rPr>
      </w:pPr>
      <w:r w:rsidRPr="00EE2279">
        <w:rPr>
          <w:szCs w:val="28"/>
        </w:rPr>
        <w:t xml:space="preserve">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об утверждении и регистрации устава ТОС.  </w:t>
      </w:r>
    </w:p>
    <w:p w:rsidR="008238C5" w:rsidRPr="00EE2279" w:rsidRDefault="008238C5" w:rsidP="008238C5">
      <w:pPr>
        <w:spacing w:after="0" w:line="240" w:lineRule="auto"/>
        <w:ind w:right="0" w:firstLine="709"/>
        <w:jc w:val="left"/>
        <w:rPr>
          <w:szCs w:val="28"/>
        </w:rPr>
      </w:pPr>
    </w:p>
    <w:p w:rsidR="008238C5" w:rsidRPr="00EE2279" w:rsidRDefault="008238C5" w:rsidP="008238C5">
      <w:pPr>
        <w:spacing w:after="0" w:line="240" w:lineRule="auto"/>
        <w:ind w:right="0" w:firstLine="709"/>
        <w:jc w:val="left"/>
        <w:rPr>
          <w:szCs w:val="28"/>
        </w:rPr>
      </w:pPr>
    </w:p>
    <w:p w:rsidR="008238C5" w:rsidRPr="00EE2279" w:rsidRDefault="008238C5" w:rsidP="008238C5">
      <w:pPr>
        <w:spacing w:after="0" w:line="240" w:lineRule="auto"/>
        <w:ind w:right="0" w:firstLine="709"/>
        <w:jc w:val="left"/>
        <w:rPr>
          <w:szCs w:val="28"/>
        </w:rPr>
      </w:pPr>
    </w:p>
    <w:p w:rsidR="008238C5" w:rsidRPr="00EE2279" w:rsidRDefault="008238C5" w:rsidP="008238C5">
      <w:pPr>
        <w:tabs>
          <w:tab w:val="center" w:pos="3538"/>
          <w:tab w:val="center" w:pos="7365"/>
        </w:tabs>
        <w:spacing w:after="0" w:line="240" w:lineRule="auto"/>
        <w:ind w:right="0" w:firstLine="709"/>
        <w:jc w:val="left"/>
        <w:rPr>
          <w:szCs w:val="28"/>
        </w:rPr>
      </w:pPr>
    </w:p>
    <w:p w:rsidR="008238C5" w:rsidRPr="00EE2279" w:rsidRDefault="008238C5" w:rsidP="008238C5">
      <w:pPr>
        <w:rPr>
          <w:szCs w:val="28"/>
        </w:rPr>
      </w:pPr>
    </w:p>
    <w:p w:rsidR="00FD2688" w:rsidRPr="00EE2279" w:rsidRDefault="00564E99">
      <w:pPr>
        <w:rPr>
          <w:szCs w:val="28"/>
        </w:rPr>
      </w:pPr>
    </w:p>
    <w:sectPr w:rsidR="00FD2688" w:rsidRPr="00EE2279" w:rsidSect="00EE2279">
      <w:pgSz w:w="11900" w:h="16840"/>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A2C"/>
    <w:multiLevelType w:val="hybridMultilevel"/>
    <w:tmpl w:val="2F4E0D74"/>
    <w:lvl w:ilvl="0" w:tplc="61C0A1AC">
      <w:start w:val="5"/>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ADEDD6E">
      <w:start w:val="1"/>
      <w:numFmt w:val="lowerLetter"/>
      <w:lvlText w:val="%2"/>
      <w:lvlJc w:val="left"/>
      <w:pPr>
        <w:ind w:left="26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E96C8EE">
      <w:start w:val="1"/>
      <w:numFmt w:val="lowerRoman"/>
      <w:lvlText w:val="%3"/>
      <w:lvlJc w:val="left"/>
      <w:pPr>
        <w:ind w:left="33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8F48FAC">
      <w:start w:val="1"/>
      <w:numFmt w:val="decimal"/>
      <w:lvlText w:val="%4"/>
      <w:lvlJc w:val="left"/>
      <w:pPr>
        <w:ind w:left="41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6945C70">
      <w:start w:val="1"/>
      <w:numFmt w:val="lowerLetter"/>
      <w:lvlText w:val="%5"/>
      <w:lvlJc w:val="left"/>
      <w:pPr>
        <w:ind w:left="4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F2D7D4">
      <w:start w:val="1"/>
      <w:numFmt w:val="lowerRoman"/>
      <w:lvlText w:val="%6"/>
      <w:lvlJc w:val="left"/>
      <w:pPr>
        <w:ind w:left="55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29ABC92">
      <w:start w:val="1"/>
      <w:numFmt w:val="decimal"/>
      <w:lvlText w:val="%7"/>
      <w:lvlJc w:val="left"/>
      <w:pPr>
        <w:ind w:left="62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00AF5A2">
      <w:start w:val="1"/>
      <w:numFmt w:val="lowerLetter"/>
      <w:lvlText w:val="%8"/>
      <w:lvlJc w:val="left"/>
      <w:pPr>
        <w:ind w:left="69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1CA1CFE">
      <w:start w:val="1"/>
      <w:numFmt w:val="lowerRoman"/>
      <w:lvlText w:val="%9"/>
      <w:lvlJc w:val="left"/>
      <w:pPr>
        <w:ind w:left="77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8F0602"/>
    <w:multiLevelType w:val="hybridMultilevel"/>
    <w:tmpl w:val="51F21430"/>
    <w:lvl w:ilvl="0" w:tplc="B966F5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38DAB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3EFE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DC262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34CB8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7C729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FE965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FA9E1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B8FEB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82F77C9"/>
    <w:multiLevelType w:val="multilevel"/>
    <w:tmpl w:val="3632929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A1662E3"/>
    <w:multiLevelType w:val="multilevel"/>
    <w:tmpl w:val="CD62C42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8705152"/>
    <w:multiLevelType w:val="multilevel"/>
    <w:tmpl w:val="D6BC60D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3EC7216"/>
    <w:multiLevelType w:val="multilevel"/>
    <w:tmpl w:val="28F0D13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ED87F3F"/>
    <w:multiLevelType w:val="multilevel"/>
    <w:tmpl w:val="C31ED8A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1EF16AB"/>
    <w:multiLevelType w:val="multilevel"/>
    <w:tmpl w:val="B1CA4844"/>
    <w:lvl w:ilvl="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9137F97"/>
    <w:multiLevelType w:val="hybridMultilevel"/>
    <w:tmpl w:val="3DA07EE6"/>
    <w:lvl w:ilvl="0" w:tplc="DBC0FF96">
      <w:start w:val="1"/>
      <w:numFmt w:val="bullet"/>
      <w:lvlText w:val="-"/>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D85E3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C43BB2">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1646D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0C87B6">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C0AC9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6079D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FEE55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2BBD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B6613EC"/>
    <w:multiLevelType w:val="multilevel"/>
    <w:tmpl w:val="ECC4D84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CB427C3"/>
    <w:multiLevelType w:val="hybridMultilevel"/>
    <w:tmpl w:val="19E25822"/>
    <w:lvl w:ilvl="0" w:tplc="A8684F0A">
      <w:start w:val="1"/>
      <w:numFmt w:val="bullet"/>
      <w:lvlText w:val="-"/>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E0E912">
      <w:start w:val="1"/>
      <w:numFmt w:val="bullet"/>
      <w:lvlText w:val="o"/>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E6EA50">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904606">
      <w:start w:val="1"/>
      <w:numFmt w:val="bullet"/>
      <w:lvlText w:val="•"/>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09C28">
      <w:start w:val="1"/>
      <w:numFmt w:val="bullet"/>
      <w:lvlText w:val="o"/>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9E35B2">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38C366">
      <w:start w:val="1"/>
      <w:numFmt w:val="bullet"/>
      <w:lvlText w:val="•"/>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5CBE7E">
      <w:start w:val="1"/>
      <w:numFmt w:val="bullet"/>
      <w:lvlText w:val="o"/>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D0F42E">
      <w:start w:val="1"/>
      <w:numFmt w:val="bullet"/>
      <w:lvlText w:val="▪"/>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09D3A4E"/>
    <w:multiLevelType w:val="hybridMultilevel"/>
    <w:tmpl w:val="FECC68F6"/>
    <w:lvl w:ilvl="0" w:tplc="2E54CC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AAA64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FCD81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723A8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B278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185C5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B279A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D4363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2440A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5C5730E"/>
    <w:multiLevelType w:val="hybridMultilevel"/>
    <w:tmpl w:val="ABFA2564"/>
    <w:lvl w:ilvl="0" w:tplc="D5CEB98A">
      <w:start w:val="1"/>
      <w:numFmt w:val="decimal"/>
      <w:lvlText w:val="%1."/>
      <w:lvlJc w:val="left"/>
      <w:pPr>
        <w:ind w:left="426"/>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B94C322A">
      <w:start w:val="1"/>
      <w:numFmt w:val="lowerLetter"/>
      <w:lvlText w:val="%2"/>
      <w:lvlJc w:val="left"/>
      <w:pPr>
        <w:ind w:left="1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4413B2">
      <w:start w:val="1"/>
      <w:numFmt w:val="lowerRoman"/>
      <w:lvlText w:val="%3"/>
      <w:lvlJc w:val="left"/>
      <w:pPr>
        <w:ind w:left="2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52FE80">
      <w:start w:val="1"/>
      <w:numFmt w:val="decimal"/>
      <w:lvlText w:val="%4"/>
      <w:lvlJc w:val="left"/>
      <w:pPr>
        <w:ind w:left="3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02AA3E">
      <w:start w:val="1"/>
      <w:numFmt w:val="lowerLetter"/>
      <w:lvlText w:val="%5"/>
      <w:lvlJc w:val="left"/>
      <w:pPr>
        <w:ind w:left="3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DE912C">
      <w:start w:val="1"/>
      <w:numFmt w:val="lowerRoman"/>
      <w:lvlText w:val="%6"/>
      <w:lvlJc w:val="left"/>
      <w:pPr>
        <w:ind w:left="4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FEACD2">
      <w:start w:val="1"/>
      <w:numFmt w:val="decimal"/>
      <w:lvlText w:val="%7"/>
      <w:lvlJc w:val="left"/>
      <w:pPr>
        <w:ind w:left="5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1EE7F2">
      <w:start w:val="1"/>
      <w:numFmt w:val="lowerLetter"/>
      <w:lvlText w:val="%8"/>
      <w:lvlJc w:val="left"/>
      <w:pPr>
        <w:ind w:left="60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82F26E">
      <w:start w:val="1"/>
      <w:numFmt w:val="lowerRoman"/>
      <w:lvlText w:val="%9"/>
      <w:lvlJc w:val="left"/>
      <w:pPr>
        <w:ind w:left="6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0C48C0"/>
    <w:multiLevelType w:val="multilevel"/>
    <w:tmpl w:val="8528D062"/>
    <w:lvl w:ilvl="0">
      <w:start w:val="1"/>
      <w:numFmt w:val="decimal"/>
      <w:lvlText w:val="%1."/>
      <w:lvlJc w:val="left"/>
      <w:pPr>
        <w:ind w:left="396"/>
      </w:pPr>
      <w:rPr>
        <w:rFonts w:ascii="Times New Roman" w:eastAsia="Times New Roman" w:hAnsi="Times New Roman" w:cs="Times New Roman"/>
        <w:b/>
        <w:bCs/>
        <w:i w:val="0"/>
        <w:strike w:val="0"/>
        <w:dstrike w:val="0"/>
        <w:color w:val="242424"/>
        <w:sz w:val="28"/>
        <w:szCs w:val="28"/>
        <w:u w:val="none" w:color="000000"/>
        <w:bdr w:val="none" w:sz="0" w:space="0" w:color="auto"/>
        <w:shd w:val="clear" w:color="auto" w:fill="auto"/>
        <w:vertAlign w:val="baseline"/>
      </w:rPr>
    </w:lvl>
    <w:lvl w:ilvl="1">
      <w:start w:val="1"/>
      <w:numFmt w:val="decimal"/>
      <w:lvlText w:val="%1.%2."/>
      <w:lvlJc w:val="left"/>
      <w:pPr>
        <w:ind w:left="833"/>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242424"/>
        <w:sz w:val="28"/>
        <w:szCs w:val="28"/>
        <w:u w:val="none" w:color="000000"/>
        <w:bdr w:val="none" w:sz="0" w:space="0" w:color="auto"/>
        <w:shd w:val="clear" w:color="auto" w:fill="auto"/>
        <w:vertAlign w:val="baseline"/>
      </w:rPr>
    </w:lvl>
  </w:abstractNum>
  <w:abstractNum w:abstractNumId="14" w15:restartNumberingAfterBreak="0">
    <w:nsid w:val="7C132F55"/>
    <w:multiLevelType w:val="hybridMultilevel"/>
    <w:tmpl w:val="16BC8B16"/>
    <w:lvl w:ilvl="0" w:tplc="7332E1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66DF66">
      <w:start w:val="1"/>
      <w:numFmt w:val="bullet"/>
      <w:lvlText w:val="o"/>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F6A0FA">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269F2E">
      <w:start w:val="1"/>
      <w:numFmt w:val="bullet"/>
      <w:lvlText w:val="•"/>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26F92">
      <w:start w:val="1"/>
      <w:numFmt w:val="bullet"/>
      <w:lvlText w:val="o"/>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001726">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FECD50">
      <w:start w:val="1"/>
      <w:numFmt w:val="bullet"/>
      <w:lvlText w:val="•"/>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C47ACE">
      <w:start w:val="1"/>
      <w:numFmt w:val="bullet"/>
      <w:lvlText w:val="o"/>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BA2732">
      <w:start w:val="1"/>
      <w:numFmt w:val="bullet"/>
      <w:lvlText w:val="▪"/>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11"/>
  </w:num>
  <w:num w:numId="3">
    <w:abstractNumId w:val="6"/>
  </w:num>
  <w:num w:numId="4">
    <w:abstractNumId w:val="14"/>
  </w:num>
  <w:num w:numId="5">
    <w:abstractNumId w:val="3"/>
  </w:num>
  <w:num w:numId="6">
    <w:abstractNumId w:val="5"/>
  </w:num>
  <w:num w:numId="7">
    <w:abstractNumId w:val="9"/>
  </w:num>
  <w:num w:numId="8">
    <w:abstractNumId w:val="7"/>
  </w:num>
  <w:num w:numId="9">
    <w:abstractNumId w:val="10"/>
  </w:num>
  <w:num w:numId="10">
    <w:abstractNumId w:val="2"/>
  </w:num>
  <w:num w:numId="11">
    <w:abstractNumId w:val="8"/>
  </w:num>
  <w:num w:numId="12">
    <w:abstractNumId w:val="1"/>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4E"/>
    <w:rsid w:val="002E336A"/>
    <w:rsid w:val="00473F77"/>
    <w:rsid w:val="004B3C4E"/>
    <w:rsid w:val="00564E99"/>
    <w:rsid w:val="00636D53"/>
    <w:rsid w:val="008238C5"/>
    <w:rsid w:val="00865ADC"/>
    <w:rsid w:val="00BA742F"/>
    <w:rsid w:val="00DB6E8D"/>
    <w:rsid w:val="00EE2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5BEBE-DD45-45DB-93E6-905BE8A4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8C5"/>
    <w:pPr>
      <w:spacing w:after="1" w:line="249" w:lineRule="auto"/>
      <w:ind w:right="2"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8238C5"/>
    <w:pPr>
      <w:keepNext/>
      <w:keepLines/>
      <w:numPr>
        <w:numId w:val="14"/>
      </w:numPr>
      <w:spacing w:after="0"/>
      <w:ind w:left="10" w:right="7"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38C5"/>
    <w:rPr>
      <w:rFonts w:ascii="Times New Roman" w:eastAsia="Times New Roman" w:hAnsi="Times New Roman" w:cs="Times New Roman"/>
      <w:b/>
      <w:color w:val="000000"/>
      <w:sz w:val="28"/>
      <w:lang w:eastAsia="ru-RU"/>
    </w:rPr>
  </w:style>
  <w:style w:type="paragraph" w:styleId="a3">
    <w:name w:val="List Paragraph"/>
    <w:basedOn w:val="a"/>
    <w:uiPriority w:val="34"/>
    <w:qFormat/>
    <w:rsid w:val="00473F77"/>
    <w:pPr>
      <w:spacing w:after="160" w:line="256"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a4">
    <w:name w:val="Прижатый влево"/>
    <w:basedOn w:val="a"/>
    <w:next w:val="a"/>
    <w:uiPriority w:val="99"/>
    <w:rsid w:val="00473F77"/>
    <w:pPr>
      <w:widowControl w:val="0"/>
      <w:autoSpaceDE w:val="0"/>
      <w:autoSpaceDN w:val="0"/>
      <w:adjustRightInd w:val="0"/>
      <w:spacing w:after="0" w:line="240" w:lineRule="auto"/>
      <w:ind w:right="0" w:firstLine="0"/>
      <w:jc w:val="left"/>
    </w:pPr>
    <w:rPr>
      <w:rFonts w:ascii="Times New Roman CYR" w:eastAsiaTheme="minorEastAsia" w:hAnsi="Times New Roman CYR" w:cs="Times New Roman CY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2651</Words>
  <Characters>15116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7</cp:revision>
  <dcterms:created xsi:type="dcterms:W3CDTF">2019-02-26T13:35:00Z</dcterms:created>
  <dcterms:modified xsi:type="dcterms:W3CDTF">2019-02-27T10:28:00Z</dcterms:modified>
</cp:coreProperties>
</file>