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70" w:rsidRPr="00267070" w:rsidRDefault="00F02259" w:rsidP="00F02259">
      <w:pPr>
        <w:tabs>
          <w:tab w:val="left" w:pos="5670"/>
        </w:tabs>
        <w:rPr>
          <w:rFonts w:cs="Arial"/>
        </w:rPr>
      </w:pPr>
      <w:r>
        <w:rPr>
          <w:szCs w:val="28"/>
        </w:rPr>
        <w:t xml:space="preserve">                                                                      </w:t>
      </w:r>
      <w:r w:rsidR="00267070" w:rsidRPr="00267070">
        <w:rPr>
          <w:rFonts w:cs="Arial"/>
          <w:b/>
          <w:noProof/>
        </w:rPr>
        <w:drawing>
          <wp:inline distT="0" distB="0" distL="0" distR="0" wp14:anchorId="7706BB04" wp14:editId="5841734D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085">
        <w:rPr>
          <w:rFonts w:cs="Arial"/>
        </w:rPr>
        <w:t xml:space="preserve">                                </w:t>
      </w:r>
    </w:p>
    <w:p w:rsidR="00267070" w:rsidRPr="00267070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267070">
        <w:rPr>
          <w:rFonts w:cs="Arial"/>
        </w:rPr>
        <w:t>Республика   Крым</w:t>
      </w:r>
    </w:p>
    <w:p w:rsidR="00267070" w:rsidRPr="00267070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267070">
        <w:rPr>
          <w:rFonts w:cs="Arial"/>
        </w:rPr>
        <w:t>Белогорский   район</w:t>
      </w:r>
    </w:p>
    <w:p w:rsidR="00267070" w:rsidRPr="00267070" w:rsidRDefault="00267070" w:rsidP="009804DF">
      <w:pPr>
        <w:tabs>
          <w:tab w:val="left" w:pos="5670"/>
        </w:tabs>
        <w:jc w:val="center"/>
        <w:rPr>
          <w:rFonts w:cs="Arial"/>
        </w:rPr>
      </w:pPr>
      <w:proofErr w:type="spellStart"/>
      <w:r w:rsidRPr="00267070">
        <w:rPr>
          <w:rFonts w:cs="Arial"/>
        </w:rPr>
        <w:t>Цветочненский</w:t>
      </w:r>
      <w:proofErr w:type="spellEnd"/>
      <w:r w:rsidRPr="00267070">
        <w:rPr>
          <w:rFonts w:cs="Arial"/>
        </w:rPr>
        <w:t xml:space="preserve">  сельский  совет</w:t>
      </w:r>
    </w:p>
    <w:p w:rsidR="00B35B5D" w:rsidRDefault="00B71212" w:rsidP="00B35B5D">
      <w:pPr>
        <w:tabs>
          <w:tab w:val="left" w:pos="5670"/>
        </w:tabs>
        <w:ind w:left="-142"/>
        <w:jc w:val="center"/>
        <w:rPr>
          <w:rFonts w:cs="Arial"/>
        </w:rPr>
      </w:pPr>
      <w:r>
        <w:rPr>
          <w:rFonts w:cs="Arial"/>
        </w:rPr>
        <w:t>9</w:t>
      </w:r>
      <w:r w:rsidR="00267070" w:rsidRPr="00267070">
        <w:rPr>
          <w:rFonts w:cs="Arial"/>
        </w:rPr>
        <w:t xml:space="preserve">-я   сессия  сельского  совета  </w:t>
      </w:r>
      <w:r w:rsidR="00967AF9">
        <w:rPr>
          <w:rFonts w:cs="Arial"/>
        </w:rPr>
        <w:t>2</w:t>
      </w:r>
      <w:r w:rsidR="00267070" w:rsidRPr="00267070">
        <w:rPr>
          <w:rFonts w:cs="Arial"/>
        </w:rPr>
        <w:t xml:space="preserve">  созыва</w:t>
      </w:r>
    </w:p>
    <w:p w:rsidR="00267070" w:rsidRPr="00267070" w:rsidRDefault="00267070" w:rsidP="00B35B5D">
      <w:pPr>
        <w:tabs>
          <w:tab w:val="left" w:pos="5670"/>
        </w:tabs>
        <w:ind w:left="-142"/>
        <w:jc w:val="center"/>
        <w:rPr>
          <w:rFonts w:cs="Arial"/>
        </w:rPr>
      </w:pPr>
      <w:r w:rsidRPr="00267070">
        <w:rPr>
          <w:rFonts w:cs="Arial"/>
        </w:rPr>
        <w:t>РЕШЕНИЕ</w:t>
      </w:r>
      <w:r w:rsidR="004021B9">
        <w:rPr>
          <w:rFonts w:cs="Arial"/>
        </w:rPr>
        <w:t xml:space="preserve">                                      </w:t>
      </w:r>
    </w:p>
    <w:p w:rsidR="00267070" w:rsidRPr="00267070" w:rsidRDefault="00267070" w:rsidP="00267070">
      <w:pPr>
        <w:jc w:val="center"/>
        <w:rPr>
          <w:rFonts w:cs="Arial"/>
        </w:rPr>
      </w:pPr>
    </w:p>
    <w:p w:rsidR="00267070" w:rsidRPr="00267070" w:rsidRDefault="00B71212" w:rsidP="00267070">
      <w:pPr>
        <w:rPr>
          <w:rFonts w:cs="Arial"/>
        </w:rPr>
      </w:pPr>
      <w:r>
        <w:rPr>
          <w:rFonts w:cs="Arial"/>
        </w:rPr>
        <w:t xml:space="preserve">27 февраля </w:t>
      </w:r>
      <w:r w:rsidR="00B35B5D">
        <w:rPr>
          <w:rFonts w:cs="Arial"/>
        </w:rPr>
        <w:t>20</w:t>
      </w:r>
      <w:r w:rsidR="0074513B">
        <w:rPr>
          <w:rFonts w:cs="Arial"/>
        </w:rPr>
        <w:t>20</w:t>
      </w:r>
      <w:r w:rsidR="00B35B5D">
        <w:rPr>
          <w:rFonts w:cs="Arial"/>
        </w:rPr>
        <w:t xml:space="preserve"> г</w:t>
      </w:r>
      <w:r w:rsidR="009848C7">
        <w:rPr>
          <w:rFonts w:cs="Arial"/>
        </w:rPr>
        <w:t>ода</w:t>
      </w:r>
      <w:r w:rsidR="00267070" w:rsidRPr="00267070">
        <w:rPr>
          <w:rFonts w:cs="Arial"/>
        </w:rPr>
        <w:t xml:space="preserve">                        </w:t>
      </w:r>
      <w:r w:rsidR="009848C7">
        <w:rPr>
          <w:rFonts w:cs="Arial"/>
        </w:rPr>
        <w:t xml:space="preserve">    </w:t>
      </w:r>
      <w:r w:rsidR="00267070" w:rsidRPr="00267070">
        <w:rPr>
          <w:rFonts w:cs="Arial"/>
        </w:rPr>
        <w:t xml:space="preserve"> с.</w:t>
      </w:r>
      <w:r w:rsidR="009804DF">
        <w:rPr>
          <w:rFonts w:cs="Arial"/>
        </w:rPr>
        <w:t xml:space="preserve"> </w:t>
      </w:r>
      <w:proofErr w:type="gramStart"/>
      <w:r w:rsidR="00267070" w:rsidRPr="00267070">
        <w:rPr>
          <w:rFonts w:cs="Arial"/>
        </w:rPr>
        <w:t>Цветочное</w:t>
      </w:r>
      <w:proofErr w:type="gramEnd"/>
      <w:r w:rsidR="00267070" w:rsidRPr="00267070">
        <w:rPr>
          <w:rFonts w:cs="Arial"/>
        </w:rPr>
        <w:t xml:space="preserve">                     </w:t>
      </w:r>
      <w:r w:rsidR="000E1085">
        <w:rPr>
          <w:rFonts w:cs="Arial"/>
        </w:rPr>
        <w:t xml:space="preserve">   </w:t>
      </w:r>
      <w:r w:rsidR="00267070" w:rsidRPr="00267070">
        <w:rPr>
          <w:rFonts w:cs="Arial"/>
        </w:rPr>
        <w:t xml:space="preserve">     </w:t>
      </w:r>
      <w:r w:rsidR="00F02259">
        <w:rPr>
          <w:rFonts w:cs="Arial"/>
        </w:rPr>
        <w:t xml:space="preserve">                        </w:t>
      </w:r>
      <w:r w:rsidR="00267070" w:rsidRPr="00267070">
        <w:rPr>
          <w:rFonts w:cs="Arial"/>
        </w:rPr>
        <w:t>№</w:t>
      </w:r>
      <w:r w:rsidR="009848C7">
        <w:rPr>
          <w:rFonts w:cs="Arial"/>
        </w:rPr>
        <w:t xml:space="preserve"> </w:t>
      </w:r>
      <w:r>
        <w:rPr>
          <w:rFonts w:cs="Arial"/>
        </w:rPr>
        <w:t>51</w:t>
      </w:r>
    </w:p>
    <w:p w:rsidR="003F4436" w:rsidRPr="00A95BF0" w:rsidRDefault="00807C0F" w:rsidP="003F4436">
      <w:pPr>
        <w:tabs>
          <w:tab w:val="left" w:pos="5670"/>
        </w:tabs>
        <w:rPr>
          <w:rFonts w:cs="Baltica"/>
        </w:rPr>
      </w:pPr>
      <w:r w:rsidRPr="00A95BF0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3F4436" w:rsidTr="00C46565">
        <w:tc>
          <w:tcPr>
            <w:tcW w:w="7763" w:type="dxa"/>
          </w:tcPr>
          <w:p w:rsidR="003F4436" w:rsidRDefault="003F4436" w:rsidP="00172165">
            <w:pPr>
              <w:tabs>
                <w:tab w:val="left" w:pos="5670"/>
              </w:tabs>
              <w:jc w:val="both"/>
              <w:rPr>
                <w:rFonts w:cs="Baltica"/>
              </w:rPr>
            </w:pPr>
            <w:r w:rsidRPr="00A95BF0">
              <w:t xml:space="preserve">Об утверждении Положения </w:t>
            </w:r>
            <w:r w:rsidR="00B327AB">
              <w:t>«О</w:t>
            </w:r>
            <w:r w:rsidRPr="00A95BF0">
              <w:t xml:space="preserve">б оплате </w:t>
            </w:r>
            <w:r w:rsidR="00AB64C6">
              <w:t xml:space="preserve">труда </w:t>
            </w:r>
            <w:r w:rsidRPr="00A95BF0">
              <w:rPr>
                <w:color w:val="000000"/>
                <w:shd w:val="clear" w:color="auto" w:fill="FFFFFF"/>
              </w:rPr>
              <w:t>работников, замещающих должности, не  отнесенные  к должностям муниципальной службы, и осуществляющих техническое обеспечение деятельности</w:t>
            </w:r>
            <w:r w:rsidRPr="00A95BF0">
              <w:t xml:space="preserve"> органов местного самоуправления </w:t>
            </w:r>
            <w:r w:rsidR="00B327AB">
              <w:t xml:space="preserve">муниципального образования </w:t>
            </w:r>
            <w:proofErr w:type="spellStart"/>
            <w:r w:rsidRPr="00A95BF0">
              <w:t>Цветочненско</w:t>
            </w:r>
            <w:r w:rsidR="00B327AB">
              <w:t>е</w:t>
            </w:r>
            <w:proofErr w:type="spellEnd"/>
            <w:r w:rsidRPr="00A95BF0">
              <w:t xml:space="preserve"> сельск</w:t>
            </w:r>
            <w:r w:rsidR="00B327AB">
              <w:t>ое</w:t>
            </w:r>
            <w:r w:rsidRPr="00A95BF0">
              <w:t xml:space="preserve"> поселени</w:t>
            </w:r>
            <w:r w:rsidR="00B327AB">
              <w:t>е</w:t>
            </w:r>
            <w:r w:rsidRPr="00A95BF0">
              <w:t xml:space="preserve"> Белогорского района Республики Крым</w:t>
            </w:r>
            <w:r w:rsidR="00B96AEE">
              <w:t>»</w:t>
            </w:r>
          </w:p>
        </w:tc>
      </w:tr>
    </w:tbl>
    <w:p w:rsidR="00267070" w:rsidRPr="00267070" w:rsidRDefault="00267070" w:rsidP="00A95BF0">
      <w:pPr>
        <w:keepNext/>
        <w:keepLines/>
        <w:widowControl w:val="0"/>
        <w:shd w:val="clear" w:color="auto" w:fill="FFFFFF"/>
        <w:tabs>
          <w:tab w:val="left" w:leader="underscore" w:pos="8224"/>
        </w:tabs>
        <w:outlineLvl w:val="4"/>
        <w:rPr>
          <w:color w:val="000000"/>
        </w:rPr>
      </w:pPr>
    </w:p>
    <w:p w:rsidR="00267070" w:rsidRPr="0093289D" w:rsidRDefault="00267070" w:rsidP="0093289D">
      <w:pPr>
        <w:shd w:val="clear" w:color="auto" w:fill="FFFFFF"/>
        <w:tabs>
          <w:tab w:val="left" w:pos="1114"/>
        </w:tabs>
        <w:ind w:firstLine="566"/>
        <w:jc w:val="both"/>
        <w:rPr>
          <w:color w:val="000000"/>
          <w:spacing w:val="9"/>
        </w:rPr>
      </w:pPr>
      <w:r w:rsidRPr="00267070">
        <w:t xml:space="preserve">В соответствии </w:t>
      </w:r>
      <w:r w:rsidR="00967AF9" w:rsidRPr="00967AF9">
        <w:t>с Федеральным Законом от 06.10.2003 № 131-ФЗ «Об общих принципах организации местного самоуправления в Российской Федерации»,</w:t>
      </w:r>
      <w:r w:rsidR="003F12F2" w:rsidRPr="003F12F2">
        <w:t xml:space="preserve"> </w:t>
      </w:r>
      <w:r w:rsidR="003F12F2" w:rsidRPr="00967AF9">
        <w:t xml:space="preserve">Федеральным Законом </w:t>
      </w:r>
      <w:r w:rsidR="003F12F2" w:rsidRPr="00B71212">
        <w:t xml:space="preserve">от 27.12.2019 № 486-ФЗ </w:t>
      </w:r>
      <w:r w:rsidR="003F12F2" w:rsidRPr="00967AF9">
        <w:t>"О внесении изменений в статью 1 Федерального закона «О  минимальном размере оплаты труда"</w:t>
      </w:r>
      <w:r w:rsidR="00967AF9" w:rsidRPr="00967AF9">
        <w:t xml:space="preserve"> Законом Республики Крым от </w:t>
      </w:r>
      <w:r w:rsidR="0074513B">
        <w:t xml:space="preserve">07.08.2014 </w:t>
      </w:r>
      <w:r w:rsidR="00967AF9" w:rsidRPr="00967AF9">
        <w:t xml:space="preserve">№ 44-ЗРК «Об оплате труда лиц, замещающих должности, не являющиеся должностями государственной гражданской службы  Республики  Крым, и  работников учреждений,  обеспечивающих деятельность органов государственной власти Республики </w:t>
      </w:r>
      <w:proofErr w:type="spellStart"/>
      <w:r w:rsidR="00967AF9" w:rsidRPr="00967AF9">
        <w:t>Крым»,Уставом</w:t>
      </w:r>
      <w:proofErr w:type="spellEnd"/>
      <w:r w:rsidR="00967AF9" w:rsidRPr="00967AF9">
        <w:t xml:space="preserve">  муниципального образования </w:t>
      </w:r>
      <w:proofErr w:type="spellStart"/>
      <w:r w:rsidR="00967AF9" w:rsidRPr="00967AF9">
        <w:t>Цветочненское</w:t>
      </w:r>
      <w:proofErr w:type="spellEnd"/>
      <w:r w:rsidR="00967AF9" w:rsidRPr="00967AF9">
        <w:t xml:space="preserve"> сельское поселение Белогорского </w:t>
      </w:r>
      <w:r w:rsidR="0074513B">
        <w:t xml:space="preserve"> </w:t>
      </w:r>
      <w:r w:rsidR="00967AF9" w:rsidRPr="00967AF9">
        <w:t xml:space="preserve">района Республики Крым, </w:t>
      </w:r>
      <w:proofErr w:type="spellStart"/>
      <w:r w:rsidR="00967AF9" w:rsidRPr="00967AF9">
        <w:t>Цветочненский</w:t>
      </w:r>
      <w:proofErr w:type="spellEnd"/>
      <w:r w:rsidR="00967AF9" w:rsidRPr="00967AF9">
        <w:t xml:space="preserve">  сельский совет Белогорского района Республики Крым</w:t>
      </w:r>
    </w:p>
    <w:p w:rsidR="00267070" w:rsidRPr="00267070" w:rsidRDefault="00267070" w:rsidP="00194516">
      <w:pPr>
        <w:shd w:val="clear" w:color="auto" w:fill="FFFFFF"/>
        <w:ind w:left="10" w:right="14" w:firstLine="738"/>
        <w:jc w:val="both"/>
        <w:rPr>
          <w:color w:val="000000"/>
          <w:spacing w:val="1"/>
          <w:w w:val="101"/>
        </w:rPr>
      </w:pPr>
      <w:r w:rsidRPr="00267070">
        <w:t>РЕШИЛ:</w:t>
      </w:r>
    </w:p>
    <w:p w:rsidR="00B327AB" w:rsidRPr="00B327AB" w:rsidRDefault="00807C0F" w:rsidP="00B327AB">
      <w:pPr>
        <w:ind w:firstLine="748"/>
        <w:jc w:val="both"/>
        <w:rPr>
          <w:color w:val="000000"/>
        </w:rPr>
      </w:pPr>
      <w:r w:rsidRPr="00807C0F">
        <w:rPr>
          <w:color w:val="000000"/>
        </w:rPr>
        <w:t xml:space="preserve">1. </w:t>
      </w:r>
      <w:r w:rsidR="00B327AB" w:rsidRPr="00B327AB">
        <w:rPr>
          <w:color w:val="000000"/>
        </w:rPr>
        <w:t xml:space="preserve">1. </w:t>
      </w:r>
      <w:r w:rsidR="00B327AB">
        <w:rPr>
          <w:color w:val="000000"/>
        </w:rPr>
        <w:t xml:space="preserve">Утвердить Положение </w:t>
      </w:r>
      <w:r w:rsidR="00B327AB" w:rsidRPr="00B327AB">
        <w:rPr>
          <w:color w:val="000000"/>
        </w:rPr>
        <w:t>«Об оплате</w:t>
      </w:r>
      <w:r w:rsidR="00AB64C6">
        <w:rPr>
          <w:color w:val="000000"/>
        </w:rPr>
        <w:t xml:space="preserve"> труда</w:t>
      </w:r>
      <w:r w:rsidR="00B327AB" w:rsidRPr="00B327AB">
        <w:rPr>
          <w:color w:val="000000"/>
        </w:rPr>
        <w:t xml:space="preserve"> работников, замещающих должности, не 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="00B327AB" w:rsidRPr="00B327AB">
        <w:rPr>
          <w:color w:val="000000"/>
        </w:rPr>
        <w:t>Цветочненское</w:t>
      </w:r>
      <w:proofErr w:type="spellEnd"/>
      <w:r w:rsidR="00B327AB" w:rsidRPr="00B327AB">
        <w:rPr>
          <w:color w:val="000000"/>
        </w:rPr>
        <w:t xml:space="preserve"> сельское поселение Белогорского района Республики Крым»» (приложение 1).</w:t>
      </w:r>
    </w:p>
    <w:p w:rsidR="00172165" w:rsidRDefault="00B327AB" w:rsidP="00B327AB">
      <w:pPr>
        <w:ind w:firstLine="748"/>
        <w:jc w:val="both"/>
      </w:pPr>
      <w:r w:rsidRPr="00B327AB">
        <w:rPr>
          <w:color w:val="000000"/>
        </w:rPr>
        <w:t xml:space="preserve">2. Считать утратившим силу </w:t>
      </w:r>
      <w:r w:rsidR="00B775FE">
        <w:rPr>
          <w:color w:val="000000"/>
        </w:rPr>
        <w:t>р</w:t>
      </w:r>
      <w:r w:rsidR="00172165" w:rsidRPr="0020307F">
        <w:rPr>
          <w:color w:val="000000"/>
        </w:rPr>
        <w:t>ешени</w:t>
      </w:r>
      <w:r w:rsidR="00172165">
        <w:rPr>
          <w:color w:val="000000"/>
        </w:rPr>
        <w:t>е</w:t>
      </w:r>
      <w:r w:rsidR="00172165" w:rsidRPr="0020307F">
        <w:rPr>
          <w:color w:val="000000"/>
        </w:rPr>
        <w:t xml:space="preserve"> </w:t>
      </w:r>
      <w:r w:rsidR="00172165" w:rsidRPr="00B327AB">
        <w:rPr>
          <w:color w:val="000000"/>
        </w:rPr>
        <w:t xml:space="preserve"> </w:t>
      </w:r>
      <w:proofErr w:type="spellStart"/>
      <w:r w:rsidR="00172165" w:rsidRPr="00B327AB">
        <w:rPr>
          <w:color w:val="000000"/>
        </w:rPr>
        <w:t>Цветочненского</w:t>
      </w:r>
      <w:proofErr w:type="spellEnd"/>
      <w:r w:rsidR="00172165" w:rsidRPr="00B327AB">
        <w:rPr>
          <w:color w:val="000000"/>
        </w:rPr>
        <w:t xml:space="preserve"> сельского совета от </w:t>
      </w:r>
      <w:r w:rsidR="00967AF9">
        <w:rPr>
          <w:color w:val="000000"/>
        </w:rPr>
        <w:t>27.02.2019</w:t>
      </w:r>
      <w:r w:rsidR="00172165" w:rsidRPr="00B327AB">
        <w:rPr>
          <w:color w:val="000000"/>
        </w:rPr>
        <w:t xml:space="preserve"> №</w:t>
      </w:r>
      <w:r w:rsidR="00967AF9">
        <w:rPr>
          <w:color w:val="000000"/>
        </w:rPr>
        <w:t>502</w:t>
      </w:r>
      <w:r w:rsidR="00172165" w:rsidRPr="00B327AB">
        <w:rPr>
          <w:color w:val="000000"/>
        </w:rPr>
        <w:t xml:space="preserve"> </w:t>
      </w:r>
      <w:r w:rsidRPr="00B327AB">
        <w:rPr>
          <w:color w:val="000000"/>
        </w:rPr>
        <w:t>«</w:t>
      </w:r>
      <w:r w:rsidR="00172165" w:rsidRPr="00A95BF0">
        <w:t xml:space="preserve">Об утверждении Положения </w:t>
      </w:r>
      <w:r w:rsidR="00172165">
        <w:t>«О</w:t>
      </w:r>
      <w:r w:rsidR="00172165" w:rsidRPr="00A95BF0">
        <w:t xml:space="preserve">б оплате </w:t>
      </w:r>
      <w:r w:rsidR="00172165">
        <w:t xml:space="preserve">труда </w:t>
      </w:r>
      <w:r w:rsidR="00172165" w:rsidRPr="00A95BF0">
        <w:rPr>
          <w:color w:val="000000"/>
          <w:shd w:val="clear" w:color="auto" w:fill="FFFFFF"/>
        </w:rPr>
        <w:t>работников, замещающих должности, не  отнесенные  к должностям муниципальной службы, и осуществляющих техническое обеспечение деятельности</w:t>
      </w:r>
      <w:r w:rsidR="00172165" w:rsidRPr="00A95BF0">
        <w:t xml:space="preserve"> органов местного самоуправления </w:t>
      </w:r>
      <w:r w:rsidR="00172165">
        <w:t xml:space="preserve">муниципального образования </w:t>
      </w:r>
      <w:proofErr w:type="spellStart"/>
      <w:r w:rsidR="00172165" w:rsidRPr="00A95BF0">
        <w:t>Цветочненско</w:t>
      </w:r>
      <w:r w:rsidR="00172165">
        <w:t>е</w:t>
      </w:r>
      <w:proofErr w:type="spellEnd"/>
      <w:r w:rsidR="00172165" w:rsidRPr="00A95BF0">
        <w:t xml:space="preserve"> сельск</w:t>
      </w:r>
      <w:r w:rsidR="00172165">
        <w:t>ое</w:t>
      </w:r>
      <w:r w:rsidR="00172165" w:rsidRPr="00A95BF0">
        <w:t xml:space="preserve"> поселени</w:t>
      </w:r>
      <w:r w:rsidR="00172165">
        <w:t>е</w:t>
      </w:r>
      <w:r w:rsidR="00172165" w:rsidRPr="00A95BF0">
        <w:t xml:space="preserve"> Белогорского района Республики Крым</w:t>
      </w:r>
      <w:r w:rsidR="00172165">
        <w:t>»</w:t>
      </w:r>
      <w:r w:rsidR="00B775FE">
        <w:t>.</w:t>
      </w:r>
    </w:p>
    <w:p w:rsidR="00172165" w:rsidRDefault="00172165" w:rsidP="00172165">
      <w:pPr>
        <w:widowControl w:val="0"/>
        <w:tabs>
          <w:tab w:val="left" w:pos="567"/>
          <w:tab w:val="left" w:pos="1566"/>
        </w:tabs>
        <w:ind w:left="20" w:right="40" w:firstLine="689"/>
        <w:jc w:val="both"/>
      </w:pPr>
      <w:r>
        <w:rPr>
          <w:rFonts w:eastAsiaTheme="minorHAnsi"/>
          <w:color w:val="000000"/>
        </w:rPr>
        <w:t>3.</w:t>
      </w:r>
      <w:r w:rsidRPr="00267070">
        <w:rPr>
          <w:rFonts w:eastAsiaTheme="minorHAnsi"/>
          <w:color w:val="000000"/>
        </w:rPr>
        <w:t xml:space="preserve"> </w:t>
      </w:r>
      <w:r w:rsidR="001D33EF">
        <w:rPr>
          <w:rFonts w:eastAsiaTheme="minorHAnsi"/>
          <w:color w:val="000000"/>
        </w:rPr>
        <w:t>Действие</w:t>
      </w:r>
      <w:r>
        <w:rPr>
          <w:rFonts w:eastAsiaTheme="minorHAnsi"/>
          <w:color w:val="000000"/>
        </w:rPr>
        <w:t xml:space="preserve"> решени</w:t>
      </w:r>
      <w:r w:rsidR="001D33EF">
        <w:rPr>
          <w:rFonts w:eastAsiaTheme="minorHAnsi"/>
          <w:color w:val="000000"/>
        </w:rPr>
        <w:t>я</w:t>
      </w:r>
      <w:r>
        <w:rPr>
          <w:rFonts w:eastAsiaTheme="minorHAnsi"/>
          <w:color w:val="000000"/>
        </w:rPr>
        <w:t xml:space="preserve"> распространяется на правоотношения</w:t>
      </w:r>
      <w:r w:rsidR="001D33EF">
        <w:rPr>
          <w:rFonts w:eastAsiaTheme="minorHAnsi"/>
          <w:color w:val="000000"/>
        </w:rPr>
        <w:t>,</w:t>
      </w:r>
      <w:r w:rsidR="004214D5">
        <w:rPr>
          <w:rFonts w:eastAsiaTheme="minorHAnsi"/>
          <w:color w:val="000000"/>
        </w:rPr>
        <w:t xml:space="preserve"> </w:t>
      </w:r>
      <w:r w:rsidR="001D33EF">
        <w:rPr>
          <w:rFonts w:eastAsiaTheme="minorHAnsi"/>
          <w:color w:val="000000"/>
        </w:rPr>
        <w:t>возникшие</w:t>
      </w:r>
      <w:r>
        <w:rPr>
          <w:rFonts w:eastAsiaTheme="minorHAnsi"/>
          <w:color w:val="000000"/>
        </w:rPr>
        <w:t xml:space="preserve"> с 01.01</w:t>
      </w:r>
      <w:r w:rsidR="001D33EF">
        <w:rPr>
          <w:rFonts w:eastAsiaTheme="minorHAnsi"/>
          <w:color w:val="000000"/>
        </w:rPr>
        <w:t>.</w:t>
      </w:r>
      <w:r>
        <w:rPr>
          <w:rFonts w:eastAsiaTheme="minorHAnsi"/>
          <w:color w:val="000000"/>
        </w:rPr>
        <w:t>20</w:t>
      </w:r>
      <w:r w:rsidR="00967AF9">
        <w:rPr>
          <w:rFonts w:eastAsiaTheme="minorHAnsi"/>
          <w:color w:val="000000"/>
        </w:rPr>
        <w:t>20</w:t>
      </w:r>
      <w:r>
        <w:rPr>
          <w:rFonts w:eastAsiaTheme="minorHAnsi"/>
          <w:color w:val="000000"/>
        </w:rPr>
        <w:t xml:space="preserve"> г.</w:t>
      </w:r>
    </w:p>
    <w:p w:rsidR="00172165" w:rsidRDefault="00B327AB" w:rsidP="004511C9">
      <w:pPr>
        <w:ind w:firstLine="748"/>
        <w:jc w:val="both"/>
        <w:rPr>
          <w:rFonts w:eastAsiaTheme="minorHAnsi"/>
          <w:bdr w:val="none" w:sz="0" w:space="0" w:color="auto" w:frame="1"/>
          <w:lang w:eastAsia="en-US"/>
        </w:rPr>
      </w:pPr>
      <w:r>
        <w:rPr>
          <w:color w:val="000000"/>
        </w:rPr>
        <w:t>4</w:t>
      </w:r>
      <w:r w:rsidR="00267070" w:rsidRPr="00267070">
        <w:rPr>
          <w:color w:val="000000"/>
        </w:rPr>
        <w:t xml:space="preserve">. </w:t>
      </w:r>
      <w:r w:rsidR="004511C9" w:rsidRPr="004511C9">
        <w:rPr>
          <w:rFonts w:eastAsiaTheme="minorHAnsi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="004511C9" w:rsidRPr="004511C9">
        <w:rPr>
          <w:rFonts w:eastAsiaTheme="minorHAnsi"/>
          <w:bdr w:val="none" w:sz="0" w:space="0" w:color="auto" w:frame="1"/>
          <w:lang w:eastAsia="en-US"/>
        </w:rPr>
        <w:t>Цветочненского</w:t>
      </w:r>
      <w:proofErr w:type="spellEnd"/>
      <w:r w:rsidR="004511C9" w:rsidRPr="004511C9">
        <w:rPr>
          <w:rFonts w:eastAsiaTheme="minorHAns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4511C9" w:rsidRPr="004511C9">
        <w:rPr>
          <w:rFonts w:eastAsiaTheme="minorHAnsi"/>
          <w:bdr w:val="none" w:sz="0" w:space="0" w:color="auto" w:frame="1"/>
          <w:lang w:eastAsia="en-US"/>
        </w:rPr>
        <w:t>.р</w:t>
      </w:r>
      <w:proofErr w:type="gramEnd"/>
      <w:r w:rsidR="004511C9" w:rsidRPr="004511C9">
        <w:rPr>
          <w:rFonts w:eastAsiaTheme="minorHAnsi"/>
          <w:bdr w:val="none" w:sz="0" w:space="0" w:color="auto" w:frame="1"/>
          <w:lang w:eastAsia="en-US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4511C9" w:rsidRPr="004511C9">
        <w:rPr>
          <w:rFonts w:eastAsiaTheme="minorHAnsi"/>
          <w:bdr w:val="none" w:sz="0" w:space="0" w:color="auto" w:frame="1"/>
          <w:lang w:eastAsia="en-US"/>
        </w:rPr>
        <w:t>Цветочненское</w:t>
      </w:r>
      <w:proofErr w:type="spellEnd"/>
      <w:r w:rsidR="004511C9" w:rsidRPr="004511C9">
        <w:rPr>
          <w:rFonts w:eastAsiaTheme="minorHAnsi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:rsidR="004511C9" w:rsidRDefault="004511C9" w:rsidP="004511C9">
      <w:pPr>
        <w:ind w:firstLine="748"/>
        <w:jc w:val="both"/>
        <w:rPr>
          <w:rFonts w:eastAsiaTheme="minorHAnsi"/>
          <w:bdr w:val="none" w:sz="0" w:space="0" w:color="auto" w:frame="1"/>
          <w:lang w:eastAsia="en-US"/>
        </w:rPr>
      </w:pPr>
    </w:p>
    <w:p w:rsidR="004511C9" w:rsidRDefault="004511C9" w:rsidP="004511C9">
      <w:pPr>
        <w:ind w:firstLine="748"/>
        <w:jc w:val="both"/>
        <w:rPr>
          <w:rFonts w:eastAsia="SimSun"/>
          <w:color w:val="00000A"/>
          <w:kern w:val="1"/>
          <w:lang w:eastAsia="ar-SA"/>
        </w:rPr>
      </w:pPr>
    </w:p>
    <w:p w:rsidR="00F7041F" w:rsidRDefault="00267070" w:rsidP="00F7041F">
      <w:pPr>
        <w:widowControl w:val="0"/>
        <w:suppressAutoHyphens/>
        <w:spacing w:line="100" w:lineRule="atLeast"/>
        <w:rPr>
          <w:rFonts w:cs="Arial"/>
        </w:rPr>
      </w:pPr>
      <w:r w:rsidRPr="00267070">
        <w:rPr>
          <w:rFonts w:eastAsia="SimSun"/>
          <w:color w:val="00000A"/>
          <w:kern w:val="1"/>
          <w:lang w:eastAsia="ar-SA"/>
        </w:rPr>
        <w:t xml:space="preserve">Председатель </w:t>
      </w:r>
      <w:proofErr w:type="spellStart"/>
      <w:r w:rsidRPr="00267070">
        <w:rPr>
          <w:rFonts w:eastAsia="SimSun"/>
          <w:color w:val="00000A"/>
          <w:kern w:val="1"/>
          <w:lang w:eastAsia="ar-SA"/>
        </w:rPr>
        <w:t>Цветочненского</w:t>
      </w:r>
      <w:proofErr w:type="spellEnd"/>
      <w:r w:rsidR="00F7041F">
        <w:rPr>
          <w:rFonts w:eastAsia="SimSun"/>
          <w:color w:val="00000A"/>
          <w:kern w:val="1"/>
          <w:lang w:eastAsia="ar-SA"/>
        </w:rPr>
        <w:t xml:space="preserve"> </w:t>
      </w:r>
      <w:r w:rsidRPr="00267070">
        <w:rPr>
          <w:rFonts w:cs="Arial"/>
        </w:rPr>
        <w:t xml:space="preserve">сельского совета </w:t>
      </w:r>
      <w:r w:rsidR="00F7041F">
        <w:rPr>
          <w:rFonts w:cs="Arial"/>
        </w:rPr>
        <w:t>–</w:t>
      </w:r>
      <w:r w:rsidRPr="00267070">
        <w:rPr>
          <w:rFonts w:cs="Arial"/>
        </w:rPr>
        <w:t xml:space="preserve"> </w:t>
      </w:r>
    </w:p>
    <w:p w:rsidR="00267070" w:rsidRPr="00267070" w:rsidRDefault="00267070" w:rsidP="00F7041F">
      <w:pPr>
        <w:widowControl w:val="0"/>
        <w:suppressAutoHyphens/>
        <w:spacing w:line="100" w:lineRule="atLeast"/>
        <w:rPr>
          <w:rFonts w:cs="Arial"/>
        </w:rPr>
      </w:pPr>
      <w:r w:rsidRPr="00267070">
        <w:rPr>
          <w:rFonts w:cs="Arial"/>
        </w:rPr>
        <w:t>глава  администрации</w:t>
      </w:r>
      <w:r w:rsidR="00F7041F">
        <w:rPr>
          <w:rFonts w:cs="Arial"/>
        </w:rPr>
        <w:t xml:space="preserve"> </w:t>
      </w:r>
      <w:proofErr w:type="spellStart"/>
      <w:r w:rsidRPr="00267070">
        <w:rPr>
          <w:rFonts w:cs="Arial"/>
        </w:rPr>
        <w:t>Цве</w:t>
      </w:r>
      <w:r w:rsidR="002200A7">
        <w:rPr>
          <w:rFonts w:cs="Arial"/>
        </w:rPr>
        <w:t>точненского</w:t>
      </w:r>
      <w:proofErr w:type="spellEnd"/>
      <w:r w:rsidR="002200A7">
        <w:rPr>
          <w:rFonts w:cs="Arial"/>
        </w:rPr>
        <w:t xml:space="preserve"> сельского поселения                           </w:t>
      </w:r>
      <w:r w:rsidR="00967AF9">
        <w:rPr>
          <w:rFonts w:cs="Arial"/>
        </w:rPr>
        <w:t>А.С. Юнусов</w:t>
      </w:r>
    </w:p>
    <w:p w:rsidR="0093289D" w:rsidRDefault="0093289D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35B5D" w:rsidTr="002200A7">
        <w:trPr>
          <w:trHeight w:val="2123"/>
        </w:trPr>
        <w:tc>
          <w:tcPr>
            <w:tcW w:w="6662" w:type="dxa"/>
          </w:tcPr>
          <w:p w:rsidR="00B35B5D" w:rsidRPr="00C04FA8" w:rsidRDefault="00B35B5D" w:rsidP="00CC58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C04FA8">
              <w:rPr>
                <w:color w:val="000000"/>
                <w:sz w:val="20"/>
                <w:szCs w:val="20"/>
              </w:rPr>
              <w:t xml:space="preserve">Приложение </w:t>
            </w:r>
            <w:r w:rsidR="002200A7">
              <w:rPr>
                <w:color w:val="000000"/>
                <w:sz w:val="20"/>
                <w:szCs w:val="20"/>
              </w:rPr>
              <w:t>1</w:t>
            </w:r>
          </w:p>
          <w:p w:rsidR="00B35B5D" w:rsidRPr="00F7041F" w:rsidRDefault="002200A7" w:rsidP="00CC580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200A7">
              <w:rPr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2200A7">
              <w:rPr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2200A7">
              <w:rPr>
                <w:color w:val="000000"/>
                <w:sz w:val="20"/>
                <w:szCs w:val="20"/>
              </w:rPr>
              <w:t xml:space="preserve"> сельского совета</w:t>
            </w:r>
            <w:r w:rsidR="00B71212">
              <w:t xml:space="preserve"> </w:t>
            </w:r>
            <w:r w:rsidR="00B71212" w:rsidRPr="00B71212">
              <w:rPr>
                <w:color w:val="000000"/>
                <w:sz w:val="20"/>
                <w:szCs w:val="20"/>
              </w:rPr>
              <w:t>Белогорского района Республики Крым</w:t>
            </w:r>
            <w:r w:rsidRPr="002200A7">
              <w:rPr>
                <w:color w:val="000000"/>
                <w:sz w:val="20"/>
                <w:szCs w:val="20"/>
              </w:rPr>
              <w:t xml:space="preserve"> от</w:t>
            </w:r>
            <w:r w:rsidR="0074513B">
              <w:rPr>
                <w:color w:val="000000"/>
                <w:sz w:val="20"/>
                <w:szCs w:val="20"/>
              </w:rPr>
              <w:t xml:space="preserve"> </w:t>
            </w:r>
            <w:r w:rsidR="00B71212">
              <w:rPr>
                <w:color w:val="000000"/>
                <w:sz w:val="20"/>
                <w:szCs w:val="20"/>
              </w:rPr>
              <w:t>27.02</w:t>
            </w:r>
            <w:r w:rsidR="004214D5">
              <w:rPr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  <w:r w:rsidRPr="002200A7">
              <w:rPr>
                <w:color w:val="000000"/>
                <w:sz w:val="20"/>
                <w:szCs w:val="20"/>
              </w:rPr>
              <w:t>20</w:t>
            </w:r>
            <w:r w:rsidR="0074513B">
              <w:rPr>
                <w:color w:val="000000"/>
                <w:sz w:val="20"/>
                <w:szCs w:val="20"/>
              </w:rPr>
              <w:t>20</w:t>
            </w:r>
            <w:r w:rsidRPr="002200A7">
              <w:rPr>
                <w:color w:val="000000"/>
                <w:sz w:val="20"/>
                <w:szCs w:val="20"/>
              </w:rPr>
              <w:t xml:space="preserve"> №</w:t>
            </w:r>
            <w:r w:rsidR="00B71212">
              <w:rPr>
                <w:color w:val="000000"/>
                <w:sz w:val="20"/>
                <w:szCs w:val="20"/>
              </w:rPr>
              <w:t>51</w:t>
            </w:r>
            <w:r w:rsidRPr="002200A7">
              <w:rPr>
                <w:color w:val="000000"/>
                <w:sz w:val="20"/>
                <w:szCs w:val="20"/>
              </w:rPr>
              <w:t xml:space="preserve"> «Об утверждении  Положения «</w:t>
            </w:r>
            <w:r w:rsidR="00F31A8E" w:rsidRPr="00F31A8E">
              <w:rPr>
                <w:color w:val="000000"/>
                <w:sz w:val="20"/>
                <w:szCs w:val="20"/>
              </w:rPr>
              <w:t xml:space="preserve">Об оплате труда работников, замещающих должности, не  отнесенные 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    </w:r>
            <w:proofErr w:type="spellStart"/>
            <w:r w:rsidR="00F31A8E" w:rsidRPr="00F31A8E">
              <w:rPr>
                <w:color w:val="000000"/>
                <w:sz w:val="20"/>
                <w:szCs w:val="20"/>
              </w:rPr>
              <w:t>Цветочненское</w:t>
            </w:r>
            <w:proofErr w:type="spellEnd"/>
            <w:r w:rsidR="00F31A8E" w:rsidRPr="00F31A8E">
              <w:rPr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  <w:r w:rsidRPr="002200A7">
              <w:rPr>
                <w:color w:val="000000"/>
                <w:sz w:val="20"/>
                <w:szCs w:val="20"/>
              </w:rPr>
              <w:t>»</w:t>
            </w:r>
          </w:p>
          <w:p w:rsidR="00B35B5D" w:rsidRDefault="00B35B5D" w:rsidP="00CC5801">
            <w:pPr>
              <w:jc w:val="both"/>
              <w:rPr>
                <w:color w:val="000000"/>
              </w:rPr>
            </w:pPr>
          </w:p>
        </w:tc>
      </w:tr>
    </w:tbl>
    <w:p w:rsidR="009E09C9" w:rsidRDefault="00B14E05" w:rsidP="002200A7">
      <w:pPr>
        <w:widowControl w:val="0"/>
        <w:shd w:val="clear" w:color="auto" w:fill="FFFFFF"/>
        <w:spacing w:line="285" w:lineRule="exact"/>
        <w:jc w:val="center"/>
        <w:rPr>
          <w:b/>
          <w:color w:val="000000"/>
          <w:spacing w:val="-2"/>
          <w:w w:val="101"/>
        </w:rPr>
      </w:pPr>
      <w:r w:rsidRPr="00087328">
        <w:rPr>
          <w:b/>
          <w:color w:val="000000"/>
          <w:spacing w:val="-2"/>
          <w:w w:val="101"/>
        </w:rPr>
        <w:t>Положение</w:t>
      </w:r>
    </w:p>
    <w:p w:rsidR="00B14E05" w:rsidRPr="00B14E05" w:rsidRDefault="00B14E05" w:rsidP="002200A7">
      <w:pPr>
        <w:widowControl w:val="0"/>
        <w:shd w:val="clear" w:color="auto" w:fill="FFFFFF"/>
        <w:spacing w:line="285" w:lineRule="exact"/>
        <w:jc w:val="center"/>
        <w:rPr>
          <w:rFonts w:cs="Baltica"/>
          <w:b/>
        </w:rPr>
      </w:pPr>
      <w:r w:rsidRPr="00087328">
        <w:rPr>
          <w:b/>
          <w:color w:val="000000"/>
          <w:spacing w:val="-2"/>
          <w:w w:val="101"/>
        </w:rPr>
        <w:t xml:space="preserve"> </w:t>
      </w:r>
      <w:r w:rsidR="002200A7" w:rsidRPr="002200A7">
        <w:rPr>
          <w:b/>
          <w:color w:val="000000"/>
          <w:spacing w:val="-2"/>
          <w:w w:val="101"/>
        </w:rPr>
        <w:t xml:space="preserve">«Об оплате </w:t>
      </w:r>
      <w:r w:rsidR="00AB64C6">
        <w:rPr>
          <w:b/>
          <w:color w:val="000000"/>
          <w:spacing w:val="-2"/>
          <w:w w:val="101"/>
        </w:rPr>
        <w:t xml:space="preserve">труда </w:t>
      </w:r>
      <w:r w:rsidR="002200A7" w:rsidRPr="002200A7">
        <w:rPr>
          <w:b/>
          <w:color w:val="000000"/>
          <w:spacing w:val="-2"/>
          <w:w w:val="101"/>
        </w:rPr>
        <w:t xml:space="preserve">работников, замещающих должности, не  отнесенные 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="002200A7" w:rsidRPr="002200A7">
        <w:rPr>
          <w:b/>
          <w:color w:val="000000"/>
          <w:spacing w:val="-2"/>
          <w:w w:val="101"/>
        </w:rPr>
        <w:t>Цветочненское</w:t>
      </w:r>
      <w:proofErr w:type="spellEnd"/>
      <w:r w:rsidR="002200A7" w:rsidRPr="002200A7">
        <w:rPr>
          <w:b/>
          <w:color w:val="000000"/>
          <w:spacing w:val="-2"/>
          <w:w w:val="101"/>
        </w:rPr>
        <w:t xml:space="preserve"> сельское поселение Белогорского района Республики Крым»</w:t>
      </w:r>
    </w:p>
    <w:p w:rsidR="002200A7" w:rsidRDefault="002200A7" w:rsidP="0070739F">
      <w:pPr>
        <w:shd w:val="clear" w:color="auto" w:fill="FFFFFF"/>
        <w:jc w:val="center"/>
        <w:rPr>
          <w:b/>
          <w:bCs/>
          <w:color w:val="000000"/>
          <w:spacing w:val="4"/>
        </w:rPr>
      </w:pPr>
    </w:p>
    <w:p w:rsidR="00B14E05" w:rsidRPr="00B14E05" w:rsidRDefault="00B14E05" w:rsidP="009E09C9">
      <w:pPr>
        <w:shd w:val="clear" w:color="auto" w:fill="FFFFFF"/>
        <w:rPr>
          <w:color w:val="000000"/>
        </w:rPr>
      </w:pPr>
      <w:r w:rsidRPr="00B14E05">
        <w:rPr>
          <w:b/>
          <w:bCs/>
          <w:color w:val="000000"/>
          <w:spacing w:val="4"/>
        </w:rPr>
        <w:t>1.Общие положения</w:t>
      </w:r>
    </w:p>
    <w:p w:rsidR="00B14E05" w:rsidRPr="00B14E05" w:rsidRDefault="002200A7" w:rsidP="002200A7">
      <w:pPr>
        <w:shd w:val="clear" w:color="auto" w:fill="FFFFFF"/>
        <w:ind w:right="34" w:firstLine="567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1.1</w:t>
      </w:r>
      <w:r w:rsidR="00AB64C6">
        <w:rPr>
          <w:color w:val="000000"/>
          <w:spacing w:val="-15"/>
        </w:rPr>
        <w:t>.</w:t>
      </w:r>
      <w:r>
        <w:rPr>
          <w:color w:val="000000"/>
          <w:spacing w:val="-15"/>
        </w:rPr>
        <w:t xml:space="preserve"> </w:t>
      </w:r>
      <w:proofErr w:type="gramStart"/>
      <w:r w:rsidR="00B14E05" w:rsidRPr="00B14E05">
        <w:rPr>
          <w:color w:val="000000"/>
          <w:spacing w:val="-15"/>
        </w:rPr>
        <w:t xml:space="preserve">Настоящее Положение </w:t>
      </w:r>
      <w:r w:rsidRPr="002200A7">
        <w:rPr>
          <w:color w:val="000000"/>
          <w:spacing w:val="-15"/>
        </w:rPr>
        <w:t xml:space="preserve">«Об оплате </w:t>
      </w:r>
      <w:r w:rsidR="00AB64C6">
        <w:rPr>
          <w:color w:val="000000"/>
          <w:spacing w:val="-15"/>
        </w:rPr>
        <w:t xml:space="preserve">труда </w:t>
      </w:r>
      <w:r w:rsidRPr="002200A7">
        <w:rPr>
          <w:color w:val="000000"/>
          <w:spacing w:val="-15"/>
        </w:rPr>
        <w:t xml:space="preserve">работников, замещающих должности, не  отнесенные  к должностям муниципальной службы, и осуществляющих техническое обеспечение деятельности органов местного самоуправления муниципального </w:t>
      </w:r>
      <w:proofErr w:type="spellStart"/>
      <w:r w:rsidRPr="002200A7">
        <w:rPr>
          <w:color w:val="000000"/>
          <w:spacing w:val="-15"/>
        </w:rPr>
        <w:t>образоввания</w:t>
      </w:r>
      <w:proofErr w:type="spellEnd"/>
      <w:r w:rsidRPr="002200A7">
        <w:rPr>
          <w:color w:val="000000"/>
          <w:spacing w:val="-15"/>
        </w:rPr>
        <w:t xml:space="preserve"> </w:t>
      </w:r>
      <w:proofErr w:type="spellStart"/>
      <w:r w:rsidRPr="002200A7">
        <w:rPr>
          <w:color w:val="000000"/>
          <w:spacing w:val="-15"/>
        </w:rPr>
        <w:t>Цветочненское</w:t>
      </w:r>
      <w:proofErr w:type="spellEnd"/>
      <w:r w:rsidRPr="002200A7">
        <w:rPr>
          <w:color w:val="000000"/>
          <w:spacing w:val="-15"/>
        </w:rPr>
        <w:t xml:space="preserve"> сельское поселение Белогорского района Республики Крым»</w:t>
      </w:r>
      <w:r w:rsidR="00B14E05" w:rsidRPr="00B14E05">
        <w:rPr>
          <w:color w:val="000000"/>
          <w:spacing w:val="-15"/>
        </w:rPr>
        <w:t xml:space="preserve"> (далее – Положение) разработано в соответствии</w:t>
      </w:r>
      <w:r w:rsidR="0074513B">
        <w:rPr>
          <w:color w:val="000000"/>
          <w:spacing w:val="-15"/>
        </w:rPr>
        <w:t xml:space="preserve"> с</w:t>
      </w:r>
      <w:r w:rsidR="00967AF9" w:rsidRPr="00967AF9">
        <w:rPr>
          <w:color w:val="000000"/>
          <w:spacing w:val="-15"/>
        </w:rPr>
        <w:t xml:space="preserve"> </w:t>
      </w:r>
      <w:r w:rsidR="0074513B" w:rsidRPr="00967AF9">
        <w:rPr>
          <w:color w:val="000000"/>
          <w:spacing w:val="-15"/>
        </w:rPr>
        <w:t>Федеральн</w:t>
      </w:r>
      <w:r w:rsidR="0074513B">
        <w:rPr>
          <w:color w:val="000000"/>
          <w:spacing w:val="-15"/>
        </w:rPr>
        <w:t>ым</w:t>
      </w:r>
      <w:r w:rsidR="0074513B" w:rsidRPr="00967AF9">
        <w:rPr>
          <w:color w:val="000000"/>
          <w:spacing w:val="-15"/>
        </w:rPr>
        <w:t xml:space="preserve"> Закон</w:t>
      </w:r>
      <w:r w:rsidR="0074513B">
        <w:rPr>
          <w:color w:val="000000"/>
          <w:spacing w:val="-15"/>
        </w:rPr>
        <w:t xml:space="preserve">ом </w:t>
      </w:r>
      <w:r w:rsidR="0074513B" w:rsidRPr="00967AF9">
        <w:rPr>
          <w:color w:val="000000"/>
          <w:spacing w:val="-15"/>
        </w:rPr>
        <w:t xml:space="preserve"> </w:t>
      </w:r>
      <w:r w:rsidR="0074513B" w:rsidRPr="00B71212">
        <w:rPr>
          <w:spacing w:val="-15"/>
        </w:rPr>
        <w:t xml:space="preserve">от 27.12.2019 № 486-ФЗ </w:t>
      </w:r>
      <w:r w:rsidR="0074513B" w:rsidRPr="00967AF9">
        <w:rPr>
          <w:color w:val="000000"/>
          <w:spacing w:val="-15"/>
        </w:rPr>
        <w:t>"О внесении изменений в статью 1 Федерального закона «О  минимальном размере оплаты труда"</w:t>
      </w:r>
      <w:r w:rsidR="0074513B">
        <w:rPr>
          <w:color w:val="000000"/>
          <w:spacing w:val="-15"/>
        </w:rPr>
        <w:t xml:space="preserve">, </w:t>
      </w:r>
      <w:r w:rsidR="0074513B" w:rsidRPr="009848C7">
        <w:rPr>
          <w:spacing w:val="-15"/>
        </w:rPr>
        <w:t xml:space="preserve"> </w:t>
      </w:r>
      <w:r w:rsidR="00967AF9" w:rsidRPr="00967AF9">
        <w:rPr>
          <w:color w:val="000000"/>
          <w:spacing w:val="-15"/>
        </w:rPr>
        <w:t>Законом Республики Крым от  07.08.2014</w:t>
      </w:r>
      <w:proofErr w:type="gramEnd"/>
      <w:r w:rsidR="00967AF9" w:rsidRPr="00967AF9">
        <w:rPr>
          <w:color w:val="000000"/>
          <w:spacing w:val="-15"/>
        </w:rPr>
        <w:t xml:space="preserve">  № 44-ЗРК «Об оплате труда лиц, замещающих должности, не являющиеся должностями государственной гражданской службы Республики Крым, и работников учреждений, обеспечивающих деятельность органов государственной власти Республики Крым»</w:t>
      </w:r>
      <w:r w:rsidR="001F3A9C" w:rsidRPr="001F3A9C">
        <w:t xml:space="preserve">, </w:t>
      </w:r>
      <w:r w:rsidR="0014632B" w:rsidRPr="009848C7">
        <w:t xml:space="preserve"> </w:t>
      </w:r>
      <w:r w:rsidR="00B14E05" w:rsidRPr="009848C7">
        <w:rPr>
          <w:spacing w:val="-15"/>
        </w:rPr>
        <w:t xml:space="preserve">и регулирует оплату труда лиц,  замещающих должности, не </w:t>
      </w:r>
      <w:r w:rsidR="00B14E05" w:rsidRPr="00B14E05">
        <w:rPr>
          <w:color w:val="000000"/>
          <w:spacing w:val="-15"/>
        </w:rPr>
        <w:t xml:space="preserve">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gramStart"/>
      <w:r>
        <w:rPr>
          <w:color w:val="000000"/>
          <w:spacing w:val="-15"/>
        </w:rPr>
        <w:t>-</w:t>
      </w:r>
      <w:r w:rsidR="00B14E05" w:rsidRPr="00B14E05">
        <w:rPr>
          <w:color w:val="000000"/>
          <w:spacing w:val="-15"/>
        </w:rPr>
        <w:t>А</w:t>
      </w:r>
      <w:proofErr w:type="gramEnd"/>
      <w:r w:rsidR="00B14E05" w:rsidRPr="00B14E05">
        <w:rPr>
          <w:color w:val="000000"/>
          <w:spacing w:val="-15"/>
        </w:rPr>
        <w:t>дминистрации</w:t>
      </w:r>
      <w:r w:rsidR="00132417">
        <w:rPr>
          <w:color w:val="000000"/>
          <w:spacing w:val="-15"/>
        </w:rPr>
        <w:t xml:space="preserve"> </w:t>
      </w:r>
      <w:proofErr w:type="spellStart"/>
      <w:r w:rsidR="00B14E05" w:rsidRPr="00B14E05">
        <w:rPr>
          <w:color w:val="000000"/>
          <w:spacing w:val="-15"/>
        </w:rPr>
        <w:t>Цветочненского</w:t>
      </w:r>
      <w:proofErr w:type="spellEnd"/>
      <w:r w:rsidR="00B14E05" w:rsidRPr="00B14E05">
        <w:rPr>
          <w:color w:val="000000"/>
          <w:spacing w:val="-15"/>
        </w:rPr>
        <w:t xml:space="preserve"> </w:t>
      </w:r>
      <w:r w:rsidR="00132417">
        <w:rPr>
          <w:color w:val="000000"/>
          <w:spacing w:val="-15"/>
        </w:rPr>
        <w:t xml:space="preserve"> </w:t>
      </w:r>
      <w:r w:rsidR="00B14E05" w:rsidRPr="00B14E05">
        <w:rPr>
          <w:color w:val="000000"/>
          <w:spacing w:val="-15"/>
        </w:rPr>
        <w:t>сельского</w:t>
      </w:r>
      <w:r w:rsidR="00132417">
        <w:rPr>
          <w:color w:val="000000"/>
          <w:spacing w:val="-15"/>
        </w:rPr>
        <w:t xml:space="preserve"> </w:t>
      </w:r>
      <w:r w:rsidR="00B14E05" w:rsidRPr="00B14E05">
        <w:rPr>
          <w:color w:val="000000"/>
          <w:spacing w:val="-15"/>
        </w:rPr>
        <w:t xml:space="preserve"> поселения</w:t>
      </w:r>
      <w:r w:rsidRPr="002200A7">
        <w:t xml:space="preserve"> </w:t>
      </w:r>
      <w:r w:rsidRPr="002200A7">
        <w:rPr>
          <w:color w:val="000000"/>
          <w:spacing w:val="-15"/>
        </w:rPr>
        <w:t>Белогорского района Республики Крым</w:t>
      </w:r>
      <w:r w:rsidR="00B14E05" w:rsidRPr="00B14E05">
        <w:rPr>
          <w:color w:val="000000"/>
          <w:spacing w:val="-15"/>
        </w:rPr>
        <w:t>.</w:t>
      </w:r>
    </w:p>
    <w:p w:rsidR="00B14E05" w:rsidRPr="00B14E05" w:rsidRDefault="00B14E05" w:rsidP="00B14E05">
      <w:pPr>
        <w:shd w:val="clear" w:color="auto" w:fill="FFFFFF"/>
        <w:tabs>
          <w:tab w:val="left" w:pos="1032"/>
        </w:tabs>
        <w:ind w:firstLine="561"/>
        <w:jc w:val="both"/>
        <w:rPr>
          <w:color w:val="000000"/>
        </w:rPr>
      </w:pPr>
      <w:r w:rsidRPr="00B14E05">
        <w:rPr>
          <w:color w:val="000000"/>
          <w:spacing w:val="-15"/>
        </w:rPr>
        <w:t>1.2</w:t>
      </w:r>
      <w:r w:rsidR="009E09C9">
        <w:rPr>
          <w:color w:val="000000"/>
          <w:spacing w:val="-15"/>
        </w:rPr>
        <w:t xml:space="preserve">. </w:t>
      </w:r>
      <w:r w:rsidRPr="00B14E05">
        <w:rPr>
          <w:color w:val="000000"/>
          <w:spacing w:val="-15"/>
        </w:rPr>
        <w:t>.</w:t>
      </w:r>
      <w:r w:rsidRPr="00B14E05">
        <w:rPr>
          <w:color w:val="000000"/>
        </w:rPr>
        <w:t>В настоящем Положении используются следующие основные понятия:</w:t>
      </w:r>
    </w:p>
    <w:p w:rsidR="00B14E05" w:rsidRPr="00B14E05" w:rsidRDefault="002200A7" w:rsidP="002200A7">
      <w:pPr>
        <w:widowControl w:val="0"/>
        <w:shd w:val="clear" w:color="auto" w:fill="FFFFFF"/>
        <w:tabs>
          <w:tab w:val="left" w:pos="730"/>
        </w:tabs>
        <w:suppressAutoHyphens/>
        <w:autoSpaceDE w:val="0"/>
        <w:jc w:val="both"/>
        <w:rPr>
          <w:color w:val="000000"/>
        </w:rPr>
      </w:pPr>
      <w:r>
        <w:rPr>
          <w:color w:val="000000"/>
          <w:spacing w:val="8"/>
        </w:rPr>
        <w:t>-</w:t>
      </w:r>
      <w:r w:rsidR="00B14E05" w:rsidRPr="00B14E05">
        <w:rPr>
          <w:color w:val="000000"/>
          <w:spacing w:val="8"/>
        </w:rPr>
        <w:t xml:space="preserve">должностной оклад - фиксированный размер месячной оплаты труда за </w:t>
      </w:r>
      <w:r w:rsidR="00B14E05" w:rsidRPr="00B14E05">
        <w:rPr>
          <w:color w:val="000000"/>
          <w:spacing w:val="1"/>
        </w:rPr>
        <w:t>исполнение служебных обязан</w:t>
      </w:r>
      <w:r w:rsidR="00BE7A4B">
        <w:rPr>
          <w:color w:val="000000"/>
          <w:spacing w:val="1"/>
        </w:rPr>
        <w:t xml:space="preserve">ностей по замещаемой должности </w:t>
      </w:r>
      <w:r w:rsidR="00B14E05" w:rsidRPr="00B14E05">
        <w:rPr>
          <w:color w:val="000000"/>
        </w:rPr>
        <w:t>в соответствии с предъявляемыми требованиями;</w:t>
      </w:r>
    </w:p>
    <w:p w:rsidR="00B14E05" w:rsidRPr="00B14E05" w:rsidRDefault="002200A7" w:rsidP="002200A7">
      <w:pPr>
        <w:widowControl w:val="0"/>
        <w:shd w:val="clear" w:color="auto" w:fill="FFFFFF"/>
        <w:tabs>
          <w:tab w:val="left" w:pos="730"/>
        </w:tabs>
        <w:suppressAutoHyphens/>
        <w:autoSpaceDE w:val="0"/>
        <w:jc w:val="both"/>
        <w:rPr>
          <w:color w:val="000000"/>
          <w:spacing w:val="-1"/>
        </w:rPr>
      </w:pPr>
      <w:r>
        <w:rPr>
          <w:color w:val="000000"/>
          <w:spacing w:val="1"/>
        </w:rPr>
        <w:t>-</w:t>
      </w:r>
      <w:r w:rsidR="00B14E05" w:rsidRPr="00B14E05">
        <w:rPr>
          <w:color w:val="000000"/>
          <w:spacing w:val="1"/>
        </w:rPr>
        <w:t xml:space="preserve">ежемесячные и иные дополнительные выплаты - надбавки к должностному </w:t>
      </w:r>
      <w:r w:rsidR="00B14E05" w:rsidRPr="00B14E05">
        <w:rPr>
          <w:color w:val="000000"/>
          <w:spacing w:val="-1"/>
        </w:rPr>
        <w:t>окладу, устанавливаемые в процентном отношении от должностного оклада или в фиксированном размере.</w:t>
      </w:r>
    </w:p>
    <w:p w:rsidR="00B14E05" w:rsidRPr="00B14E05" w:rsidRDefault="00B14E05" w:rsidP="00B14E05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</w:rPr>
      </w:pPr>
    </w:p>
    <w:p w:rsidR="00B14E05" w:rsidRPr="00B14E05" w:rsidRDefault="00B14E05" w:rsidP="008D0F4D">
      <w:pPr>
        <w:shd w:val="clear" w:color="auto" w:fill="FFFFFF"/>
        <w:rPr>
          <w:b/>
          <w:bCs/>
          <w:color w:val="000000"/>
          <w:spacing w:val="5"/>
        </w:rPr>
      </w:pPr>
      <w:r w:rsidRPr="00B14E05">
        <w:rPr>
          <w:b/>
          <w:bCs/>
          <w:color w:val="000000"/>
          <w:spacing w:val="5"/>
        </w:rPr>
        <w:t xml:space="preserve">2. Оплата труда </w:t>
      </w:r>
      <w:r w:rsidRPr="00B14E05">
        <w:rPr>
          <w:b/>
          <w:color w:val="000000"/>
          <w:shd w:val="clear" w:color="auto" w:fill="FFFFFF"/>
        </w:rPr>
        <w:t>работников, замещающих должности, не отнесенные к должностям муниципальной службы, и осуществляющих техни</w:t>
      </w:r>
      <w:r w:rsidR="008D0F4D">
        <w:rPr>
          <w:b/>
          <w:color w:val="000000"/>
          <w:shd w:val="clear" w:color="auto" w:fill="FFFFFF"/>
        </w:rPr>
        <w:t xml:space="preserve">ческое обеспечение деятельности </w:t>
      </w:r>
      <w:r w:rsidRPr="00B14E05">
        <w:rPr>
          <w:b/>
          <w:color w:val="000000"/>
          <w:shd w:val="clear" w:color="auto" w:fill="FFFFFF"/>
        </w:rPr>
        <w:t>органов местного самоуправления</w:t>
      </w:r>
      <w:r w:rsidRPr="00B14E05">
        <w:rPr>
          <w:color w:val="000000"/>
          <w:shd w:val="clear" w:color="auto" w:fill="FFFFFF"/>
        </w:rPr>
        <w:t> </w:t>
      </w:r>
      <w:r w:rsidRPr="00B14E05">
        <w:rPr>
          <w:color w:val="000000"/>
          <w:w w:val="101"/>
        </w:rPr>
        <w:t xml:space="preserve"> </w:t>
      </w:r>
      <w:r w:rsidRPr="00B14E05">
        <w:rPr>
          <w:color w:val="000000"/>
        </w:rPr>
        <w:t xml:space="preserve"> </w:t>
      </w:r>
    </w:p>
    <w:p w:rsidR="00B14E05" w:rsidRPr="00B14E05" w:rsidRDefault="00B14E05" w:rsidP="00B14E05">
      <w:pPr>
        <w:shd w:val="clear" w:color="auto" w:fill="FFFFFF"/>
        <w:jc w:val="center"/>
        <w:rPr>
          <w:color w:val="000000"/>
        </w:rPr>
      </w:pPr>
    </w:p>
    <w:p w:rsidR="002200A7" w:rsidRDefault="00B14E05" w:rsidP="00B14E05">
      <w:pPr>
        <w:shd w:val="clear" w:color="auto" w:fill="FFFFFF"/>
        <w:tabs>
          <w:tab w:val="left" w:pos="0"/>
        </w:tabs>
        <w:spacing w:after="120"/>
        <w:rPr>
          <w:color w:val="000000"/>
          <w:shd w:val="clear" w:color="auto" w:fill="FFFFFF"/>
        </w:rPr>
      </w:pPr>
      <w:r w:rsidRPr="00B14E05">
        <w:rPr>
          <w:color w:val="000000"/>
        </w:rPr>
        <w:t xml:space="preserve"> </w:t>
      </w:r>
      <w:r w:rsidRPr="00B14E05">
        <w:rPr>
          <w:color w:val="000000"/>
          <w:shd w:val="clear" w:color="auto" w:fill="FFFFFF"/>
        </w:rPr>
        <w:t>2.1. Заработная плата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состоит из должностного оклада (ставки заработной платы), ежемесячных и дополнительных выплат.</w:t>
      </w:r>
    </w:p>
    <w:p w:rsidR="00B14E05" w:rsidRPr="00B14E05" w:rsidRDefault="00B14E05" w:rsidP="00B14E05">
      <w:pPr>
        <w:shd w:val="clear" w:color="auto" w:fill="FFFFFF"/>
        <w:tabs>
          <w:tab w:val="left" w:pos="0"/>
        </w:tabs>
        <w:spacing w:after="120"/>
        <w:rPr>
          <w:color w:val="FF6600"/>
          <w:shd w:val="clear" w:color="auto" w:fill="FFFFFF"/>
        </w:rPr>
      </w:pPr>
      <w:r w:rsidRPr="00B14E05">
        <w:rPr>
          <w:shd w:val="clear" w:color="auto" w:fill="FFFFFF"/>
        </w:rPr>
        <w:t>2.1.1. Должностные оклады (ставки заработной платы)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устанавливаются в размерах: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B14E05" w:rsidRPr="00B14E05" w:rsidTr="00807C0F">
        <w:trPr>
          <w:trHeight w:val="360"/>
        </w:trPr>
        <w:tc>
          <w:tcPr>
            <w:tcW w:w="6228" w:type="dxa"/>
          </w:tcPr>
          <w:p w:rsidR="00B14E05" w:rsidRPr="00B14E05" w:rsidRDefault="00B14E05" w:rsidP="002200A7">
            <w:pPr>
              <w:shd w:val="clear" w:color="auto" w:fill="FFFFFF"/>
              <w:tabs>
                <w:tab w:val="left" w:pos="1282"/>
              </w:tabs>
              <w:rPr>
                <w:shd w:val="clear" w:color="auto" w:fill="FFFFFF"/>
              </w:rPr>
            </w:pPr>
            <w:r w:rsidRPr="00B14E05">
              <w:rPr>
                <w:shd w:val="clear" w:color="auto" w:fill="FFFFFF"/>
              </w:rPr>
              <w:t xml:space="preserve">Наименование должности </w:t>
            </w:r>
          </w:p>
        </w:tc>
        <w:tc>
          <w:tcPr>
            <w:tcW w:w="3343" w:type="dxa"/>
          </w:tcPr>
          <w:p w:rsidR="00B14E05" w:rsidRPr="00B14E05" w:rsidRDefault="00B14E05" w:rsidP="00967AF9">
            <w:pPr>
              <w:shd w:val="clear" w:color="auto" w:fill="FFFFFF"/>
              <w:tabs>
                <w:tab w:val="left" w:pos="1282"/>
              </w:tabs>
              <w:rPr>
                <w:shd w:val="clear" w:color="auto" w:fill="FFFFFF"/>
              </w:rPr>
            </w:pPr>
            <w:r w:rsidRPr="00B14E05">
              <w:rPr>
                <w:shd w:val="clear" w:color="auto" w:fill="FFFFFF"/>
              </w:rPr>
              <w:t xml:space="preserve">Должностной оклад (ставка заработной </w:t>
            </w:r>
            <w:r w:rsidR="00132417">
              <w:rPr>
                <w:shd w:val="clear" w:color="auto" w:fill="FFFFFF"/>
              </w:rPr>
              <w:t xml:space="preserve"> </w:t>
            </w:r>
            <w:r w:rsidRPr="00B14E05">
              <w:rPr>
                <w:shd w:val="clear" w:color="auto" w:fill="FFFFFF"/>
              </w:rPr>
              <w:t>платы), руб. </w:t>
            </w:r>
          </w:p>
        </w:tc>
      </w:tr>
      <w:tr w:rsidR="00B14E05" w:rsidRPr="00B14E05" w:rsidTr="00807C0F">
        <w:trPr>
          <w:trHeight w:val="448"/>
        </w:trPr>
        <w:tc>
          <w:tcPr>
            <w:tcW w:w="6228" w:type="dxa"/>
          </w:tcPr>
          <w:p w:rsidR="00B14E05" w:rsidRPr="00B14E05" w:rsidRDefault="00B14E05" w:rsidP="000B3F62">
            <w:pPr>
              <w:shd w:val="clear" w:color="auto" w:fill="FFFFFF"/>
              <w:tabs>
                <w:tab w:val="left" w:pos="1282"/>
              </w:tabs>
              <w:rPr>
                <w:shd w:val="clear" w:color="auto" w:fill="FFFFFF"/>
              </w:rPr>
            </w:pPr>
            <w:r w:rsidRPr="00B14E05">
              <w:rPr>
                <w:shd w:val="clear" w:color="auto" w:fill="FFFFFF"/>
              </w:rPr>
              <w:t>Уборщ</w:t>
            </w:r>
            <w:r w:rsidR="000775AF">
              <w:rPr>
                <w:shd w:val="clear" w:color="auto" w:fill="FFFFFF"/>
              </w:rPr>
              <w:t>ик</w:t>
            </w:r>
            <w:r w:rsidRPr="00B14E05">
              <w:rPr>
                <w:shd w:val="clear" w:color="auto" w:fill="FFFFFF"/>
              </w:rPr>
              <w:t xml:space="preserve"> служебных помещений</w:t>
            </w:r>
          </w:p>
        </w:tc>
        <w:tc>
          <w:tcPr>
            <w:tcW w:w="3343" w:type="dxa"/>
          </w:tcPr>
          <w:p w:rsidR="00B14E05" w:rsidRPr="00B14E05" w:rsidRDefault="00967AF9" w:rsidP="00B14E05">
            <w:pPr>
              <w:shd w:val="clear" w:color="auto" w:fill="FFFFFF"/>
              <w:tabs>
                <w:tab w:val="left" w:pos="1282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6065</w:t>
            </w:r>
          </w:p>
        </w:tc>
      </w:tr>
      <w:tr w:rsidR="00B14E05" w:rsidRPr="00B14E05" w:rsidTr="00807C0F">
        <w:tc>
          <w:tcPr>
            <w:tcW w:w="6228" w:type="dxa"/>
          </w:tcPr>
          <w:p w:rsidR="00B14E05" w:rsidRPr="00B14E05" w:rsidRDefault="00B14E05" w:rsidP="00B14E05">
            <w:pPr>
              <w:shd w:val="clear" w:color="auto" w:fill="FFFFFF"/>
              <w:tabs>
                <w:tab w:val="left" w:pos="1282"/>
              </w:tabs>
              <w:rPr>
                <w:color w:val="FF6600"/>
              </w:rPr>
            </w:pPr>
            <w:r w:rsidRPr="00B14E05">
              <w:rPr>
                <w:shd w:val="clear" w:color="auto" w:fill="FFFFFF"/>
              </w:rPr>
              <w:t>Истопник</w:t>
            </w:r>
          </w:p>
        </w:tc>
        <w:tc>
          <w:tcPr>
            <w:tcW w:w="3343" w:type="dxa"/>
          </w:tcPr>
          <w:p w:rsidR="00B14E05" w:rsidRPr="00B14E05" w:rsidRDefault="00967AF9" w:rsidP="002200A7">
            <w:pPr>
              <w:shd w:val="clear" w:color="auto" w:fill="FFFFFF"/>
              <w:tabs>
                <w:tab w:val="left" w:pos="1282"/>
              </w:tabs>
              <w:jc w:val="center"/>
              <w:rPr>
                <w:color w:val="FF6600"/>
              </w:rPr>
            </w:pPr>
            <w:r>
              <w:rPr>
                <w:shd w:val="clear" w:color="auto" w:fill="FFFFFF"/>
              </w:rPr>
              <w:t>6065</w:t>
            </w:r>
          </w:p>
        </w:tc>
      </w:tr>
    </w:tbl>
    <w:p w:rsidR="00B14E05" w:rsidRPr="00B14E05" w:rsidRDefault="00B14E05" w:rsidP="00B14E05">
      <w:pPr>
        <w:shd w:val="clear" w:color="auto" w:fill="FFFFFF"/>
        <w:tabs>
          <w:tab w:val="left" w:pos="1282"/>
        </w:tabs>
        <w:rPr>
          <w:color w:val="FF6600"/>
        </w:rPr>
      </w:pPr>
      <w:r w:rsidRPr="00B14E05">
        <w:rPr>
          <w:color w:val="FF6600"/>
        </w:rPr>
        <w:t xml:space="preserve"> </w:t>
      </w:r>
    </w:p>
    <w:p w:rsidR="00026601" w:rsidRDefault="00B14E05" w:rsidP="00026601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 xml:space="preserve">Должностные оклады (ставки заработной платы) увеличиваются (индексируются) в сроки и в пределах размера повышения (индексации) должностных окладов </w:t>
      </w:r>
      <w:r w:rsidR="00026601" w:rsidRPr="00026601">
        <w:rPr>
          <w:color w:val="000000"/>
          <w:shd w:val="clear" w:color="auto" w:fill="FFFFFF"/>
        </w:rPr>
        <w:t>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026601">
        <w:rPr>
          <w:color w:val="000000"/>
          <w:shd w:val="clear" w:color="auto" w:fill="FFFFFF"/>
        </w:rPr>
        <w:t>.</w:t>
      </w:r>
    </w:p>
    <w:p w:rsidR="002200A7" w:rsidRDefault="00B14E05" w:rsidP="00026601">
      <w:pPr>
        <w:shd w:val="clear" w:color="auto" w:fill="FFFFFF"/>
        <w:tabs>
          <w:tab w:val="left" w:pos="1282"/>
        </w:tabs>
        <w:spacing w:after="120"/>
        <w:jc w:val="both"/>
        <w:rPr>
          <w:b/>
          <w:color w:val="000000"/>
          <w:shd w:val="clear" w:color="auto" w:fill="FFFFFF"/>
        </w:rPr>
      </w:pPr>
      <w:r w:rsidRPr="00B14E05">
        <w:rPr>
          <w:b/>
          <w:color w:val="000000"/>
          <w:shd w:val="clear" w:color="auto" w:fill="FFFFFF"/>
        </w:rPr>
        <w:lastRenderedPageBreak/>
        <w:t xml:space="preserve"> </w:t>
      </w:r>
      <w:r w:rsidR="009E09C9">
        <w:rPr>
          <w:b/>
          <w:color w:val="000000"/>
          <w:shd w:val="clear" w:color="auto" w:fill="FFFFFF"/>
        </w:rPr>
        <w:t xml:space="preserve">2.2.2. </w:t>
      </w:r>
      <w:r w:rsidRPr="00B14E05">
        <w:rPr>
          <w:b/>
          <w:color w:val="000000"/>
          <w:shd w:val="clear" w:color="auto" w:fill="FFFFFF"/>
        </w:rPr>
        <w:t>Размер ежемесячных и дополнительных выплат работникам, устанавливаются из расчета:</w:t>
      </w:r>
    </w:p>
    <w:p w:rsidR="002200A7" w:rsidRPr="002200A7" w:rsidRDefault="002200A7" w:rsidP="002200A7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1)</w:t>
      </w:r>
      <w:r w:rsidR="00B14E05" w:rsidRPr="002200A7">
        <w:rPr>
          <w:b/>
          <w:color w:val="000000"/>
          <w:shd w:val="clear" w:color="auto" w:fill="FFFFFF"/>
        </w:rPr>
        <w:t xml:space="preserve">ежемесячная надбавка за высокие достижения в труде или за сложность и напряженность в труде </w:t>
      </w:r>
      <w:r w:rsidR="00B14E05" w:rsidRPr="002200A7">
        <w:rPr>
          <w:color w:val="000000"/>
          <w:shd w:val="clear" w:color="auto" w:fill="FFFFFF"/>
        </w:rPr>
        <w:t>– в размере до 120 % должностного оклада (ставки заработной платы)</w:t>
      </w:r>
      <w:r w:rsidR="008B2D4D" w:rsidRPr="002200A7">
        <w:rPr>
          <w:color w:val="000000"/>
          <w:shd w:val="clear" w:color="auto" w:fill="FFFFFF"/>
        </w:rPr>
        <w:t xml:space="preserve"> при наличии фонда оплаты труда</w:t>
      </w:r>
      <w:r w:rsidRPr="002200A7">
        <w:rPr>
          <w:color w:val="000000"/>
          <w:shd w:val="clear" w:color="auto" w:fill="FFFFFF"/>
        </w:rPr>
        <w:t>.</w:t>
      </w:r>
    </w:p>
    <w:p w:rsidR="00B14E05" w:rsidRPr="002200A7" w:rsidRDefault="00B14E05" w:rsidP="002200A7">
      <w:pPr>
        <w:pStyle w:val="a7"/>
        <w:shd w:val="clear" w:color="auto" w:fill="FFFFFF"/>
        <w:tabs>
          <w:tab w:val="left" w:pos="1282"/>
        </w:tabs>
        <w:spacing w:after="120"/>
        <w:ind w:left="0"/>
        <w:jc w:val="both"/>
        <w:rPr>
          <w:color w:val="000000"/>
          <w:shd w:val="clear" w:color="auto" w:fill="FFFFFF"/>
        </w:rPr>
      </w:pPr>
      <w:r w:rsidRPr="002200A7">
        <w:rPr>
          <w:color w:val="000000"/>
          <w:shd w:val="clear" w:color="auto" w:fill="FFFFFF"/>
        </w:rPr>
        <w:t>Порядок выплаты и конкретный размер ежемесячной надбавки за высокие достижения в труде или за сложность и напряженность в труде определяются работодателем; </w:t>
      </w:r>
    </w:p>
    <w:p w:rsidR="00B14E05" w:rsidRPr="00B14E05" w:rsidRDefault="00B14E05" w:rsidP="004214D5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  <w:r w:rsidRPr="00B14E05">
        <w:rPr>
          <w:b/>
          <w:color w:val="000000"/>
          <w:shd w:val="clear" w:color="auto" w:fill="FFFFFF"/>
        </w:rPr>
        <w:t>2) ежемесячное денежное поощрение</w:t>
      </w:r>
      <w:r w:rsidRPr="00B14E05">
        <w:rPr>
          <w:color w:val="000000"/>
          <w:shd w:val="clear" w:color="auto" w:fill="FFFFFF"/>
        </w:rPr>
        <w:t xml:space="preserve"> в размере до 110% должностного оклада,  которое устанавливается  согласно  приложени</w:t>
      </w:r>
      <w:r w:rsidR="000B3F62">
        <w:rPr>
          <w:color w:val="000000"/>
          <w:shd w:val="clear" w:color="auto" w:fill="FFFFFF"/>
        </w:rPr>
        <w:t>я</w:t>
      </w:r>
      <w:r w:rsidRPr="00B14E05">
        <w:rPr>
          <w:color w:val="000000"/>
          <w:shd w:val="clear" w:color="auto" w:fill="FFFFFF"/>
        </w:rPr>
        <w:t xml:space="preserve"> 1  к  </w:t>
      </w:r>
      <w:r w:rsidRPr="00B14E05">
        <w:rPr>
          <w:color w:val="000000"/>
          <w:spacing w:val="-15"/>
        </w:rPr>
        <w:t xml:space="preserve">Закону  Республики Крым </w:t>
      </w:r>
      <w:r w:rsidR="004214D5">
        <w:rPr>
          <w:color w:val="000000"/>
          <w:spacing w:val="-15"/>
        </w:rPr>
        <w:t xml:space="preserve"> </w:t>
      </w:r>
      <w:r w:rsidRPr="00B14E05">
        <w:rPr>
          <w:color w:val="000000"/>
          <w:spacing w:val="-15"/>
        </w:rPr>
        <w:t xml:space="preserve">от </w:t>
      </w:r>
      <w:r w:rsidR="004214D5">
        <w:rPr>
          <w:color w:val="000000"/>
          <w:spacing w:val="-15"/>
        </w:rPr>
        <w:t xml:space="preserve"> </w:t>
      </w:r>
      <w:r w:rsidRPr="00B14E05">
        <w:rPr>
          <w:color w:val="000000"/>
          <w:spacing w:val="-15"/>
        </w:rPr>
        <w:t>07.08.2014 № 44-ЗРК «Об оплате труда лиц, замещающих должности, не являющиеся должностями государственной гражданской службы Республики Крым, и  работников учреждений</w:t>
      </w:r>
      <w:proofErr w:type="gramStart"/>
      <w:r w:rsidRPr="00B14E05">
        <w:rPr>
          <w:color w:val="000000"/>
          <w:spacing w:val="-15"/>
        </w:rPr>
        <w:t xml:space="preserve"> ,</w:t>
      </w:r>
      <w:proofErr w:type="gramEnd"/>
      <w:r w:rsidRPr="00B14E05">
        <w:rPr>
          <w:color w:val="000000"/>
          <w:spacing w:val="-15"/>
        </w:rPr>
        <w:t xml:space="preserve"> обеспечивающих деятельность органов государственной власти Республики Крым»  </w:t>
      </w:r>
      <w:r w:rsidR="008B2D4D" w:rsidRPr="008B2D4D">
        <w:rPr>
          <w:color w:val="000000"/>
          <w:spacing w:val="-15"/>
        </w:rPr>
        <w:t>при наличии фонда оплаты труда</w:t>
      </w:r>
      <w:r w:rsidRPr="00B14E05">
        <w:rPr>
          <w:color w:val="000000"/>
          <w:spacing w:val="-15"/>
        </w:rPr>
        <w:t>.</w:t>
      </w:r>
      <w:r w:rsidRPr="00B14E05">
        <w:rPr>
          <w:color w:val="000000"/>
          <w:shd w:val="clear" w:color="auto" w:fill="FFFFFF"/>
        </w:rPr>
        <w:t xml:space="preserve"> Основанием для выплаты является распоряжение работодателя.</w:t>
      </w:r>
    </w:p>
    <w:p w:rsidR="002200A7" w:rsidRDefault="00B14E05" w:rsidP="004214D5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</w:rPr>
      </w:pPr>
      <w:r w:rsidRPr="00B14E05">
        <w:rPr>
          <w:color w:val="000000"/>
        </w:rPr>
        <w:t>При исчислении ежемесячного денежного поощрения работников их размеры подлежат округлению до целого рубля в сторону увеличения.</w:t>
      </w:r>
    </w:p>
    <w:p w:rsidR="002200A7" w:rsidRDefault="00B14E05" w:rsidP="004214D5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  <w:r w:rsidRPr="00B14E05">
        <w:rPr>
          <w:b/>
          <w:color w:val="000000"/>
          <w:shd w:val="clear" w:color="auto" w:fill="FFFFFF"/>
        </w:rPr>
        <w:t>3) премии по результатам работы</w:t>
      </w:r>
      <w:r w:rsidRPr="00B14E05">
        <w:rPr>
          <w:color w:val="000000"/>
          <w:shd w:val="clear" w:color="auto" w:fill="FFFFFF"/>
        </w:rPr>
        <w:t xml:space="preserve"> – размер премий не ограничивается</w:t>
      </w:r>
      <w:r w:rsidR="000B3F62">
        <w:rPr>
          <w:color w:val="000000"/>
          <w:shd w:val="clear" w:color="auto" w:fill="FFFFFF"/>
        </w:rPr>
        <w:t xml:space="preserve"> в пределах фонда оплаты труда. </w:t>
      </w:r>
      <w:r w:rsidR="000B3F62" w:rsidRPr="000B3F62">
        <w:rPr>
          <w:color w:val="000000"/>
          <w:shd w:val="clear" w:color="auto" w:fill="FFFFFF"/>
        </w:rPr>
        <w:t>Порядок выплаты премий по результатам работы определяется работодателем; основанием для выплаты является распоряжение работодателя.</w:t>
      </w:r>
    </w:p>
    <w:p w:rsidR="000B3F62" w:rsidRDefault="00B14E05" w:rsidP="000B3F62">
      <w:pPr>
        <w:shd w:val="clear" w:color="auto" w:fill="FFFFFF"/>
        <w:tabs>
          <w:tab w:val="left" w:pos="1282"/>
        </w:tabs>
        <w:spacing w:after="120"/>
        <w:rPr>
          <w:color w:val="000000"/>
          <w:shd w:val="clear" w:color="auto" w:fill="FFFFFF"/>
        </w:rPr>
      </w:pPr>
      <w:r w:rsidRPr="00B14E05">
        <w:rPr>
          <w:b/>
          <w:color w:val="000000"/>
          <w:shd w:val="clear" w:color="auto" w:fill="FFFFFF"/>
        </w:rPr>
        <w:t>4) единовременная выплата при предоставлении ежегодного оплачиваемого отпуска</w:t>
      </w:r>
      <w:r w:rsidRPr="00B14E05">
        <w:rPr>
          <w:color w:val="000000"/>
          <w:shd w:val="clear" w:color="auto" w:fill="FFFFFF"/>
        </w:rPr>
        <w:t xml:space="preserve"> в размере двух должностных окладов </w:t>
      </w:r>
      <w:r w:rsidR="008B2D4D" w:rsidRPr="00B14E05">
        <w:rPr>
          <w:color w:val="000000"/>
          <w:shd w:val="clear" w:color="auto" w:fill="FFFFFF"/>
        </w:rPr>
        <w:t>(</w:t>
      </w:r>
      <w:r w:rsidRPr="00B14E05">
        <w:rPr>
          <w:color w:val="000000"/>
          <w:shd w:val="clear" w:color="auto" w:fill="FFFFFF"/>
        </w:rPr>
        <w:t>ставок заработ</w:t>
      </w:r>
      <w:r w:rsidR="000B3F62">
        <w:rPr>
          <w:color w:val="000000"/>
          <w:shd w:val="clear" w:color="auto" w:fill="FFFFFF"/>
        </w:rPr>
        <w:t>ной платы</w:t>
      </w:r>
      <w:proofErr w:type="gramStart"/>
      <w:r w:rsidR="000B3F62">
        <w:rPr>
          <w:color w:val="000000"/>
          <w:shd w:val="clear" w:color="auto" w:fill="FFFFFF"/>
        </w:rPr>
        <w:t xml:space="preserve"> )</w:t>
      </w:r>
      <w:proofErr w:type="gramEnd"/>
      <w:r w:rsidR="000B3F62">
        <w:rPr>
          <w:color w:val="000000"/>
          <w:shd w:val="clear" w:color="auto" w:fill="FFFFFF"/>
        </w:rPr>
        <w:t xml:space="preserve"> один  раз  в  год. </w:t>
      </w:r>
    </w:p>
    <w:p w:rsidR="000B3F62" w:rsidRDefault="00B14E05" w:rsidP="000B3F62">
      <w:pPr>
        <w:shd w:val="clear" w:color="auto" w:fill="FFFFFF"/>
        <w:tabs>
          <w:tab w:val="left" w:pos="1282"/>
        </w:tabs>
        <w:spacing w:after="120"/>
        <w:ind w:firstLine="284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>Единовременная выплата производится на основании заявления  работника о предоставлении отпуска. При разделении отпуска на части единовременная выплата к отпуску производится к одной из его частей, указанной в заявлении работника.</w:t>
      </w:r>
    </w:p>
    <w:p w:rsidR="000B3F62" w:rsidRDefault="00B14E05" w:rsidP="000B3F62">
      <w:pPr>
        <w:shd w:val="clear" w:color="auto" w:fill="FFFFFF"/>
        <w:tabs>
          <w:tab w:val="left" w:pos="1282"/>
        </w:tabs>
        <w:spacing w:after="120"/>
        <w:ind w:firstLine="284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> </w:t>
      </w:r>
      <w:proofErr w:type="gramStart"/>
      <w:r w:rsidRPr="00B14E05">
        <w:rPr>
          <w:color w:val="000000"/>
          <w:shd w:val="clear" w:color="auto" w:fill="FFFFFF"/>
        </w:rPr>
        <w:t xml:space="preserve">Работникам, впервые принятым на работу в органы местного самоуправления </w:t>
      </w:r>
      <w:proofErr w:type="spellStart"/>
      <w:r w:rsidRPr="00B14E05">
        <w:rPr>
          <w:color w:val="000000"/>
          <w:shd w:val="clear" w:color="auto" w:fill="FFFFFF"/>
        </w:rPr>
        <w:t>Цветочненского</w:t>
      </w:r>
      <w:proofErr w:type="spellEnd"/>
      <w:r w:rsidRPr="00B14E05">
        <w:rPr>
          <w:color w:val="000000"/>
          <w:shd w:val="clear" w:color="auto" w:fill="FFFFFF"/>
        </w:rPr>
        <w:t xml:space="preserve"> сельского поселения в текущем календарном году, и которым не был предоставлен ежегодный оплачиваемый отпуск,  единовременная выплата к отпуску производится пропорционально полным календарным месяцам с момента приема на работу до окончания календарного года.</w:t>
      </w:r>
      <w:proofErr w:type="gramEnd"/>
      <w:r w:rsidRPr="00B14E05">
        <w:rPr>
          <w:color w:val="000000"/>
          <w:shd w:val="clear" w:color="auto" w:fill="FFFFFF"/>
        </w:rPr>
        <w:t xml:space="preserve"> В этом случае единовременная выплата к отпуску предоставляется в последнем месяце календарного года.</w:t>
      </w:r>
    </w:p>
    <w:p w:rsidR="000B3F62" w:rsidRDefault="00B14E05" w:rsidP="000B3F62">
      <w:pPr>
        <w:shd w:val="clear" w:color="auto" w:fill="FFFFFF"/>
        <w:tabs>
          <w:tab w:val="left" w:pos="1282"/>
        </w:tabs>
        <w:spacing w:after="120"/>
        <w:ind w:firstLine="284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> В случае если работник в текущем календарном году не использовал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заявления. </w:t>
      </w:r>
    </w:p>
    <w:p w:rsidR="000B3F62" w:rsidRDefault="00B14E05" w:rsidP="000B3F62">
      <w:pPr>
        <w:shd w:val="clear" w:color="auto" w:fill="FFFFFF"/>
        <w:tabs>
          <w:tab w:val="left" w:pos="1282"/>
        </w:tabs>
        <w:spacing w:after="120"/>
        <w:ind w:firstLine="284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>При увольнении работника, единовременная выплата осуществляется за фактически отработанные полные календарные месяцы в текущем календарном году. </w:t>
      </w:r>
    </w:p>
    <w:p w:rsidR="000B3F62" w:rsidRDefault="00B14E05" w:rsidP="000B3F62">
      <w:pPr>
        <w:shd w:val="clear" w:color="auto" w:fill="FFFFFF"/>
        <w:tabs>
          <w:tab w:val="left" w:pos="1282"/>
        </w:tabs>
        <w:spacing w:after="120"/>
        <w:ind w:firstLine="284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>Единовременная выплата к отпуску выплачивается исходя из установленного штатным расписанием должностного оклада (ставки заработной платы) по замещаемой должности на момент ее выплаты. </w:t>
      </w:r>
    </w:p>
    <w:p w:rsidR="00B14E05" w:rsidRPr="00B14E05" w:rsidRDefault="00B14E05" w:rsidP="000B3F62">
      <w:pPr>
        <w:shd w:val="clear" w:color="auto" w:fill="FFFFFF"/>
        <w:tabs>
          <w:tab w:val="left" w:pos="1282"/>
        </w:tabs>
        <w:spacing w:after="120"/>
        <w:ind w:firstLine="284"/>
        <w:jc w:val="both"/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 w:rsidRPr="00B14E05">
        <w:rPr>
          <w:b/>
          <w:shd w:val="clear" w:color="auto" w:fill="FFFFFF"/>
        </w:rPr>
        <w:t>5) материальная помощь</w:t>
      </w:r>
      <w:r w:rsidRPr="00B14E05">
        <w:rPr>
          <w:shd w:val="clear" w:color="auto" w:fill="FFFFFF"/>
        </w:rPr>
        <w:t xml:space="preserve"> – в размере двух должностных окладов (ставок заработной платы) выплачивается один раз в календарном году по заявлению работника</w:t>
      </w:r>
      <w:r w:rsidR="008B5567">
        <w:rPr>
          <w:shd w:val="clear" w:color="auto" w:fill="FFFFFF"/>
        </w:rPr>
        <w:t xml:space="preserve"> при наличии экономии фонда оплаты труда.</w:t>
      </w:r>
    </w:p>
    <w:p w:rsidR="00B14E05" w:rsidRPr="00B14E05" w:rsidRDefault="00B14E05" w:rsidP="000B3F62">
      <w:pPr>
        <w:tabs>
          <w:tab w:val="left" w:pos="5670"/>
        </w:tabs>
        <w:jc w:val="both"/>
        <w:rPr>
          <w:b/>
          <w:color w:val="000000"/>
          <w:shd w:val="clear" w:color="auto" w:fill="FFFFFF"/>
        </w:rPr>
      </w:pPr>
      <w:r w:rsidRPr="00B14E05">
        <w:rPr>
          <w:b/>
          <w:color w:val="000000"/>
          <w:shd w:val="clear" w:color="auto" w:fill="FFFFFF"/>
        </w:rPr>
        <w:t>3. Формирование фонда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:rsidR="00B14E05" w:rsidRPr="00B14E05" w:rsidRDefault="00B14E05" w:rsidP="00C04FA8">
      <w:pPr>
        <w:tabs>
          <w:tab w:val="left" w:pos="5670"/>
        </w:tabs>
        <w:rPr>
          <w:b/>
          <w:color w:val="000000"/>
          <w:shd w:val="clear" w:color="auto" w:fill="FFFFFF"/>
        </w:rPr>
      </w:pPr>
    </w:p>
    <w:p w:rsidR="000B3F62" w:rsidRDefault="00B14E05" w:rsidP="000B3F62">
      <w:pPr>
        <w:tabs>
          <w:tab w:val="left" w:pos="5670"/>
        </w:tabs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>3.</w:t>
      </w:r>
      <w:r w:rsidR="000B3F62">
        <w:rPr>
          <w:color w:val="000000"/>
          <w:shd w:val="clear" w:color="auto" w:fill="FFFFFF"/>
        </w:rPr>
        <w:t>1</w:t>
      </w:r>
      <w:r w:rsidRPr="00B14E05">
        <w:rPr>
          <w:color w:val="000000"/>
          <w:shd w:val="clear" w:color="auto" w:fill="FFFFFF"/>
        </w:rPr>
        <w:t>. При</w:t>
      </w:r>
      <w:r w:rsidRPr="00B14E05">
        <w:rPr>
          <w:b/>
          <w:color w:val="000000"/>
          <w:shd w:val="clear" w:color="auto" w:fill="FFFFFF"/>
        </w:rPr>
        <w:t xml:space="preserve"> </w:t>
      </w:r>
      <w:r w:rsidRPr="00B14E05">
        <w:rPr>
          <w:color w:val="000000"/>
          <w:shd w:val="clear" w:color="auto" w:fill="FFFFFF"/>
        </w:rPr>
        <w:t>формировании фонда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сверх средств, направляемых для выплаты должностных окладов (ставок заработной платы), предусматриваются средства для выплаты (в расчете на год):</w:t>
      </w:r>
    </w:p>
    <w:p w:rsidR="000B3F62" w:rsidRDefault="00B14E05" w:rsidP="000B3F62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- ежемесячной надбавки за высокие достижения в труде или сложность и напряженность в труде в размере 12 должностных окладов (ставок заработной платы);</w:t>
      </w:r>
    </w:p>
    <w:p w:rsidR="00B14E05" w:rsidRPr="00B14E05" w:rsidRDefault="00B14E05" w:rsidP="000B3F62">
      <w:pPr>
        <w:tabs>
          <w:tab w:val="left" w:pos="5670"/>
        </w:tabs>
        <w:jc w:val="both"/>
      </w:pPr>
      <w:r w:rsidRPr="00B14E05">
        <w:t xml:space="preserve">- ежемесячного  денежного  поощрения  в  размере   </w:t>
      </w:r>
      <w:r w:rsidRPr="00B14E05">
        <w:rPr>
          <w:color w:val="000000"/>
          <w:shd w:val="clear" w:color="auto" w:fill="FFFFFF"/>
        </w:rPr>
        <w:t>согласно   приложени</w:t>
      </w:r>
      <w:r w:rsidR="000B3F62">
        <w:rPr>
          <w:color w:val="000000"/>
          <w:shd w:val="clear" w:color="auto" w:fill="FFFFFF"/>
        </w:rPr>
        <w:t>ю</w:t>
      </w:r>
      <w:r w:rsidRPr="00B14E05">
        <w:rPr>
          <w:color w:val="000000"/>
          <w:shd w:val="clear" w:color="auto" w:fill="FFFFFF"/>
        </w:rPr>
        <w:t xml:space="preserve"> 1  к  </w:t>
      </w:r>
      <w:r w:rsidRPr="00B14E05">
        <w:rPr>
          <w:color w:val="000000"/>
          <w:spacing w:val="-15"/>
        </w:rPr>
        <w:t xml:space="preserve">Закону  Республики  Крым  от  07.08.2014 № 44-ЗРК «Об оплате труда лиц, замещающих должности, не </w:t>
      </w:r>
      <w:r w:rsidRPr="00B14E05">
        <w:rPr>
          <w:color w:val="000000"/>
          <w:spacing w:val="-15"/>
        </w:rPr>
        <w:lastRenderedPageBreak/>
        <w:t>являющиеся должностями государственной гражданской службы  Республики Крым, и   работников учреждений</w:t>
      </w:r>
      <w:proofErr w:type="gramStart"/>
      <w:r w:rsidRPr="00B14E05">
        <w:rPr>
          <w:color w:val="000000"/>
          <w:spacing w:val="-15"/>
        </w:rPr>
        <w:t xml:space="preserve"> ,</w:t>
      </w:r>
      <w:proofErr w:type="gramEnd"/>
      <w:r w:rsidRPr="00B14E05">
        <w:rPr>
          <w:color w:val="000000"/>
          <w:spacing w:val="-15"/>
        </w:rPr>
        <w:t xml:space="preserve"> обеспечивающих деятельность органов государственной власти Республики Крым»  </w:t>
      </w:r>
    </w:p>
    <w:p w:rsidR="000B3F62" w:rsidRDefault="00B14E05" w:rsidP="000B3F62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- премий по результатам работы  в размере 7-ми должностных окладов (ставок заработной платы) (за исключением работников по ставке заработной платы «водитель автотранспортного средства»);</w:t>
      </w:r>
    </w:p>
    <w:p w:rsidR="000B3F62" w:rsidRDefault="00B14E05" w:rsidP="000B3F62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- единовременной выплаты при предоставлении ежегодного оплачиваемого отпуска и материальной помощи в размере четырех должностных окладов (ставок заработной платы)</w:t>
      </w:r>
      <w:r w:rsidR="000B3F62">
        <w:rPr>
          <w:shd w:val="clear" w:color="auto" w:fill="FFFFFF"/>
        </w:rPr>
        <w:t>.</w:t>
      </w:r>
    </w:p>
    <w:p w:rsidR="00854430" w:rsidRDefault="00B14E05" w:rsidP="000B3F62">
      <w:pPr>
        <w:tabs>
          <w:tab w:val="left" w:pos="5670"/>
        </w:tabs>
        <w:ind w:firstLine="567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 xml:space="preserve">Глава </w:t>
      </w:r>
      <w:r w:rsidR="008B2D4D">
        <w:rPr>
          <w:color w:val="000000"/>
          <w:shd w:val="clear" w:color="auto" w:fill="FFFFFF"/>
        </w:rPr>
        <w:t>а</w:t>
      </w:r>
      <w:r w:rsidRPr="00B14E05">
        <w:rPr>
          <w:color w:val="000000"/>
          <w:shd w:val="clear" w:color="auto" w:fill="FFFFFF"/>
        </w:rPr>
        <w:t xml:space="preserve">дминистрации </w:t>
      </w:r>
      <w:proofErr w:type="spellStart"/>
      <w:r w:rsidRPr="00B14E05">
        <w:rPr>
          <w:color w:val="000000"/>
          <w:shd w:val="clear" w:color="auto" w:fill="FFFFFF"/>
        </w:rPr>
        <w:t>Цветочненского</w:t>
      </w:r>
      <w:proofErr w:type="spellEnd"/>
      <w:r w:rsidRPr="00B14E05">
        <w:rPr>
          <w:color w:val="000000"/>
          <w:shd w:val="clear" w:color="auto" w:fill="FFFFFF"/>
        </w:rPr>
        <w:t xml:space="preserve"> сельского поселения вправе перераспределять средства для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между выплатами, предусмотренными настоящим пунктом.</w:t>
      </w:r>
    </w:p>
    <w:p w:rsidR="00B14E05" w:rsidRPr="00B14E05" w:rsidRDefault="00B14E05" w:rsidP="009E09C9">
      <w:pPr>
        <w:tabs>
          <w:tab w:val="left" w:pos="5670"/>
        </w:tabs>
        <w:jc w:val="both"/>
      </w:pPr>
      <w:r w:rsidRPr="00B14E05">
        <w:rPr>
          <w:b/>
          <w:shd w:val="clear" w:color="auto" w:fill="FFFFFF"/>
        </w:rPr>
        <w:t xml:space="preserve">4. Порядок </w:t>
      </w:r>
      <w:proofErr w:type="gramStart"/>
      <w:r w:rsidRPr="00B14E05">
        <w:rPr>
          <w:b/>
          <w:shd w:val="clear" w:color="auto" w:fill="FFFFFF"/>
        </w:rPr>
        <w:t>использования  экономии фонда оплаты труда</w:t>
      </w:r>
      <w:proofErr w:type="gramEnd"/>
      <w:r w:rsidRPr="00B14E05">
        <w:rPr>
          <w:shd w:val="clear" w:color="auto" w:fill="FFFFFF"/>
        </w:rPr>
        <w:t> </w:t>
      </w:r>
      <w:r w:rsidRPr="00B14E05">
        <w:t xml:space="preserve"> </w:t>
      </w:r>
    </w:p>
    <w:p w:rsidR="00854430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B14E05" w:rsidRPr="00B14E05">
        <w:rPr>
          <w:shd w:val="clear" w:color="auto" w:fill="FFFFFF"/>
        </w:rPr>
        <w:t>.1. Экономия фонда оплаты труда может быть израсходована по следующим направлениям: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1) премирование за успешное и добросовестное исполнение муниципальным служащим должностных обязанностей;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2) премирование за выполнение задания особой важности и сложности;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3) установление доплат за совмещение должностей или за выполнение обязанностей временно отсутствующего муниципального служащего;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4) установление выплат единовременного характера по следующим причинам: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рождение ребенка;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свадьба;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юбилей;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смерть близких родственников;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проведение оперативного вмешательства медицинского характера;</w:t>
      </w:r>
    </w:p>
    <w:p w:rsidR="00854430" w:rsidRDefault="00854430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 xml:space="preserve"> </w:t>
      </w:r>
      <w:r w:rsidR="00B14E05" w:rsidRPr="00B14E05">
        <w:rPr>
          <w:shd w:val="clear" w:color="auto" w:fill="FFFFFF"/>
        </w:rPr>
        <w:t>• приобретение дорогостоящих медикаментов;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</w:p>
    <w:p w:rsidR="00854430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  <w:r>
        <w:t>4</w:t>
      </w:r>
      <w:r w:rsidR="00B14E05" w:rsidRPr="00B14E05">
        <w:t>.</w:t>
      </w:r>
      <w:r w:rsidR="00B14E05" w:rsidRPr="00B14E05">
        <w:rPr>
          <w:shd w:val="clear" w:color="auto" w:fill="FFFFFF"/>
        </w:rPr>
        <w:t>2. Размеры премирования, доплат и выплат за счет экономии фонда оплаты труда предельными размерами не ограничиваются.</w:t>
      </w:r>
    </w:p>
    <w:p w:rsidR="00854430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  <w:r>
        <w:t>4</w:t>
      </w:r>
      <w:r w:rsidR="00B14E05" w:rsidRPr="00B14E05">
        <w:t>.</w:t>
      </w:r>
      <w:r w:rsidR="00B14E05" w:rsidRPr="00B14E05">
        <w:rPr>
          <w:shd w:val="clear" w:color="auto" w:fill="FFFFFF"/>
        </w:rPr>
        <w:t xml:space="preserve">3. Решение о направлениях </w:t>
      </w:r>
      <w:proofErr w:type="gramStart"/>
      <w:r w:rsidR="00B14E05" w:rsidRPr="00B14E05">
        <w:rPr>
          <w:shd w:val="clear" w:color="auto" w:fill="FFFFFF"/>
        </w:rPr>
        <w:t>использования экономии фонда оплаты труда</w:t>
      </w:r>
      <w:proofErr w:type="gramEnd"/>
      <w:r w:rsidR="00B14E05" w:rsidRPr="00B14E05">
        <w:rPr>
          <w:shd w:val="clear" w:color="auto" w:fill="FFFFFF"/>
        </w:rPr>
        <w:t xml:space="preserve"> принимает глава администрации </w:t>
      </w:r>
      <w:proofErr w:type="spellStart"/>
      <w:r w:rsidR="00B14E05" w:rsidRPr="00B14E05">
        <w:rPr>
          <w:shd w:val="clear" w:color="auto" w:fill="FFFFFF"/>
        </w:rPr>
        <w:t>Цветочненского</w:t>
      </w:r>
      <w:proofErr w:type="spellEnd"/>
      <w:r w:rsidR="00B14E05" w:rsidRPr="00B14E05">
        <w:rPr>
          <w:shd w:val="clear" w:color="auto" w:fill="FFFFFF"/>
        </w:rPr>
        <w:t xml:space="preserve"> сельского поселения,  расходование средств осуществляется на основании его распоряжения.</w:t>
      </w:r>
    </w:p>
    <w:p w:rsidR="009E09C9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</w:p>
    <w:p w:rsidR="00854430" w:rsidRPr="009E09C9" w:rsidRDefault="009E09C9" w:rsidP="00854430">
      <w:pPr>
        <w:tabs>
          <w:tab w:val="left" w:pos="5670"/>
        </w:tabs>
        <w:jc w:val="both"/>
        <w:rPr>
          <w:b/>
        </w:rPr>
      </w:pPr>
      <w:r w:rsidRPr="009E09C9">
        <w:rPr>
          <w:b/>
        </w:rPr>
        <w:t>5</w:t>
      </w:r>
      <w:r w:rsidR="00026601" w:rsidRPr="009E09C9">
        <w:rPr>
          <w:b/>
        </w:rPr>
        <w:t xml:space="preserve">. ИНДЕКСАЦИЯ </w:t>
      </w:r>
      <w:proofErr w:type="gramStart"/>
      <w:r w:rsidR="00026601" w:rsidRPr="009E09C9">
        <w:rPr>
          <w:b/>
        </w:rPr>
        <w:t>РАЗМЕРОВ ОПЛАТЫ ТРУДА</w:t>
      </w:r>
      <w:proofErr w:type="gramEnd"/>
    </w:p>
    <w:p w:rsidR="00B14E05" w:rsidRPr="00B14E05" w:rsidRDefault="009E09C9" w:rsidP="00854430">
      <w:pPr>
        <w:tabs>
          <w:tab w:val="left" w:pos="5670"/>
        </w:tabs>
        <w:jc w:val="both"/>
        <w:rPr>
          <w:b/>
        </w:rPr>
      </w:pPr>
      <w:r>
        <w:t>5</w:t>
      </w:r>
      <w:r w:rsidR="00026601">
        <w:t>.1. Индексация (увеличение) должностного оклада и размера надбавки</w:t>
      </w:r>
      <w:r w:rsidR="00854430">
        <w:t xml:space="preserve"> </w:t>
      </w:r>
      <w:r w:rsidR="00026601" w:rsidRPr="00026601">
        <w:t xml:space="preserve">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026601">
        <w:t>осуществляется в размерах и в сроки, предусмотренные законодательством Республики Крым путем внесения изменений в настоящее Положение.</w:t>
      </w:r>
      <w:r w:rsidR="00854430">
        <w:t xml:space="preserve"> </w:t>
      </w:r>
      <w:r>
        <w:t>5</w:t>
      </w:r>
      <w:r w:rsidR="00026601">
        <w:t>.2. При индексации (увеличении) ежемесячного денежного содержания, должностного</w:t>
      </w:r>
      <w:r w:rsidR="00854430">
        <w:t xml:space="preserve"> </w:t>
      </w:r>
      <w:r w:rsidR="00026601">
        <w:t>оклада и надбавки его размер подлежит округлению до целого рубля в сторону увеличения.</w:t>
      </w:r>
    </w:p>
    <w:p w:rsidR="00B14E05" w:rsidRPr="00B14E05" w:rsidRDefault="00B14E05" w:rsidP="00854430">
      <w:pPr>
        <w:autoSpaceDE w:val="0"/>
        <w:autoSpaceDN w:val="0"/>
        <w:adjustRightInd w:val="0"/>
        <w:jc w:val="both"/>
      </w:pPr>
    </w:p>
    <w:p w:rsidR="00132417" w:rsidRDefault="00132417" w:rsidP="00854430">
      <w:pPr>
        <w:jc w:val="both"/>
      </w:pPr>
    </w:p>
    <w:sectPr w:rsidR="00132417" w:rsidSect="00C4656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pacing w:val="-2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8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9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>
    <w:nsid w:val="01DD26C0"/>
    <w:multiLevelType w:val="hybridMultilevel"/>
    <w:tmpl w:val="A0F6A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B14420"/>
    <w:multiLevelType w:val="hybridMultilevel"/>
    <w:tmpl w:val="7A42CE84"/>
    <w:lvl w:ilvl="0" w:tplc="43D6C4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43882"/>
    <w:multiLevelType w:val="hybridMultilevel"/>
    <w:tmpl w:val="130E4E44"/>
    <w:lvl w:ilvl="0" w:tplc="0000000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4B3A08"/>
    <w:multiLevelType w:val="multilevel"/>
    <w:tmpl w:val="10840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6250B1"/>
    <w:multiLevelType w:val="hybridMultilevel"/>
    <w:tmpl w:val="C7D0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28"/>
    <w:rsid w:val="0001162F"/>
    <w:rsid w:val="00026601"/>
    <w:rsid w:val="00053FDC"/>
    <w:rsid w:val="00065F2D"/>
    <w:rsid w:val="000775AF"/>
    <w:rsid w:val="0008592F"/>
    <w:rsid w:val="00087328"/>
    <w:rsid w:val="000B3F62"/>
    <w:rsid w:val="000C1D98"/>
    <w:rsid w:val="000E1085"/>
    <w:rsid w:val="00107B64"/>
    <w:rsid w:val="00132417"/>
    <w:rsid w:val="0014632B"/>
    <w:rsid w:val="00172165"/>
    <w:rsid w:val="00194516"/>
    <w:rsid w:val="001D33EF"/>
    <w:rsid w:val="001D3A4D"/>
    <w:rsid w:val="001D40B8"/>
    <w:rsid w:val="001F3A9C"/>
    <w:rsid w:val="002200A7"/>
    <w:rsid w:val="0023161F"/>
    <w:rsid w:val="002504B7"/>
    <w:rsid w:val="00267070"/>
    <w:rsid w:val="00285B69"/>
    <w:rsid w:val="002C5268"/>
    <w:rsid w:val="003107F0"/>
    <w:rsid w:val="00326E94"/>
    <w:rsid w:val="00374E9D"/>
    <w:rsid w:val="00397988"/>
    <w:rsid w:val="003B01A0"/>
    <w:rsid w:val="003D0911"/>
    <w:rsid w:val="003F12F2"/>
    <w:rsid w:val="003F3F08"/>
    <w:rsid w:val="003F4436"/>
    <w:rsid w:val="004021B9"/>
    <w:rsid w:val="004214D5"/>
    <w:rsid w:val="00450B36"/>
    <w:rsid w:val="004511C9"/>
    <w:rsid w:val="004856DF"/>
    <w:rsid w:val="00492061"/>
    <w:rsid w:val="0050029B"/>
    <w:rsid w:val="00503455"/>
    <w:rsid w:val="005662A1"/>
    <w:rsid w:val="005C57F1"/>
    <w:rsid w:val="005F02D4"/>
    <w:rsid w:val="00604F5C"/>
    <w:rsid w:val="00612DA5"/>
    <w:rsid w:val="00641CBB"/>
    <w:rsid w:val="00694054"/>
    <w:rsid w:val="006E06AE"/>
    <w:rsid w:val="006E368F"/>
    <w:rsid w:val="0070739F"/>
    <w:rsid w:val="0074513B"/>
    <w:rsid w:val="00795B17"/>
    <w:rsid w:val="007B06F9"/>
    <w:rsid w:val="007B6447"/>
    <w:rsid w:val="007D7FAD"/>
    <w:rsid w:val="007E3B19"/>
    <w:rsid w:val="00807C0F"/>
    <w:rsid w:val="00811189"/>
    <w:rsid w:val="00826509"/>
    <w:rsid w:val="008361CF"/>
    <w:rsid w:val="00854430"/>
    <w:rsid w:val="008B2D4D"/>
    <w:rsid w:val="008B5567"/>
    <w:rsid w:val="008D0F4D"/>
    <w:rsid w:val="008D1DAF"/>
    <w:rsid w:val="008D6D8F"/>
    <w:rsid w:val="008E643C"/>
    <w:rsid w:val="009278FA"/>
    <w:rsid w:val="00930177"/>
    <w:rsid w:val="0093289D"/>
    <w:rsid w:val="00944491"/>
    <w:rsid w:val="00967AF9"/>
    <w:rsid w:val="009804DF"/>
    <w:rsid w:val="009848C7"/>
    <w:rsid w:val="009D6BCA"/>
    <w:rsid w:val="009E09C9"/>
    <w:rsid w:val="009F4CD8"/>
    <w:rsid w:val="00A21126"/>
    <w:rsid w:val="00A379F9"/>
    <w:rsid w:val="00A8247F"/>
    <w:rsid w:val="00A94C5D"/>
    <w:rsid w:val="00A95BF0"/>
    <w:rsid w:val="00AA282D"/>
    <w:rsid w:val="00AA45F3"/>
    <w:rsid w:val="00AB64C6"/>
    <w:rsid w:val="00AC785A"/>
    <w:rsid w:val="00B14E05"/>
    <w:rsid w:val="00B327AB"/>
    <w:rsid w:val="00B32C25"/>
    <w:rsid w:val="00B352D5"/>
    <w:rsid w:val="00B35B5D"/>
    <w:rsid w:val="00B71212"/>
    <w:rsid w:val="00B773DB"/>
    <w:rsid w:val="00B775FE"/>
    <w:rsid w:val="00B77C28"/>
    <w:rsid w:val="00B87A73"/>
    <w:rsid w:val="00B96AEE"/>
    <w:rsid w:val="00BB1926"/>
    <w:rsid w:val="00BD7C50"/>
    <w:rsid w:val="00BE7A4B"/>
    <w:rsid w:val="00C04FA8"/>
    <w:rsid w:val="00C12A50"/>
    <w:rsid w:val="00C46565"/>
    <w:rsid w:val="00C935F1"/>
    <w:rsid w:val="00CD4157"/>
    <w:rsid w:val="00CE4DDD"/>
    <w:rsid w:val="00D3423B"/>
    <w:rsid w:val="00D53487"/>
    <w:rsid w:val="00D7761E"/>
    <w:rsid w:val="00D87210"/>
    <w:rsid w:val="00DB4160"/>
    <w:rsid w:val="00DB76D9"/>
    <w:rsid w:val="00DE7329"/>
    <w:rsid w:val="00E01F9A"/>
    <w:rsid w:val="00E62861"/>
    <w:rsid w:val="00E86628"/>
    <w:rsid w:val="00EB06DD"/>
    <w:rsid w:val="00ED602A"/>
    <w:rsid w:val="00F02259"/>
    <w:rsid w:val="00F31A8E"/>
    <w:rsid w:val="00F46380"/>
    <w:rsid w:val="00F55D5B"/>
    <w:rsid w:val="00F7041F"/>
    <w:rsid w:val="00F70CAA"/>
    <w:rsid w:val="00F85636"/>
    <w:rsid w:val="00F9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6</cp:revision>
  <cp:lastPrinted>2018-12-18T13:13:00Z</cp:lastPrinted>
  <dcterms:created xsi:type="dcterms:W3CDTF">2020-01-24T09:53:00Z</dcterms:created>
  <dcterms:modified xsi:type="dcterms:W3CDTF">2020-02-26T09:09:00Z</dcterms:modified>
</cp:coreProperties>
</file>