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D821" w14:textId="77777777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A2E2C" w14:textId="77777777" w:rsidR="00F66A73" w:rsidRPr="00AF7EA6" w:rsidRDefault="00F66A73" w:rsidP="00F66A7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EA6">
        <w:rPr>
          <w:rFonts w:ascii="Baltica" w:eastAsia="Times New Roman" w:hAnsi="Baltica" w:cs="Baltica"/>
          <w:b/>
          <w:noProof/>
          <w:sz w:val="24"/>
          <w:szCs w:val="24"/>
          <w:lang w:eastAsia="ru-RU"/>
        </w:rPr>
        <w:drawing>
          <wp:inline distT="0" distB="0" distL="0" distR="0" wp14:anchorId="7F28BFA5" wp14:editId="594D0F48">
            <wp:extent cx="502285" cy="570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708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3311" w14:textId="77777777" w:rsidR="00F66A73" w:rsidRPr="00AF7EA6" w:rsidRDefault="00F66A73" w:rsidP="00F66A7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gramStart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>Республика  Крым</w:t>
      </w:r>
      <w:proofErr w:type="gramEnd"/>
    </w:p>
    <w:p w14:paraId="1615C7EE" w14:textId="77777777" w:rsidR="00F66A73" w:rsidRPr="00AF7EA6" w:rsidRDefault="00F66A73" w:rsidP="00F66A7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 Белогорский   район</w:t>
      </w:r>
    </w:p>
    <w:p w14:paraId="5CA3A424" w14:textId="77777777" w:rsidR="00F66A73" w:rsidRPr="00AF7EA6" w:rsidRDefault="00F66A73" w:rsidP="00F66A7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>Цветочненский</w:t>
      </w:r>
      <w:proofErr w:type="spellEnd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сельский</w:t>
      </w:r>
      <w:proofErr w:type="gramEnd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совет</w:t>
      </w:r>
    </w:p>
    <w:p w14:paraId="0CDCD924" w14:textId="3D7E7D34" w:rsidR="00F66A73" w:rsidRDefault="00F66A73" w:rsidP="00F66A7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F7EA6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 xml:space="preserve">    </w:t>
      </w: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</w:t>
      </w:r>
      <w:r w:rsidR="00654E7F">
        <w:rPr>
          <w:rFonts w:ascii="Times New Roman" w:eastAsia="Times New Roman" w:hAnsi="Times New Roman" w:cs="Times New Roman CYR"/>
          <w:sz w:val="24"/>
          <w:szCs w:val="24"/>
          <w:lang w:eastAsia="ru-RU"/>
        </w:rPr>
        <w:t>52</w:t>
      </w: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-я   сессия   </w:t>
      </w:r>
      <w:proofErr w:type="gramStart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>сельского  совета</w:t>
      </w:r>
      <w:proofErr w:type="gramEnd"/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</w:t>
      </w:r>
      <w:r w:rsidR="00654E7F">
        <w:rPr>
          <w:rFonts w:ascii="Times New Roman" w:eastAsia="Times New Roman" w:hAnsi="Times New Roman" w:cs="Times New Roman CYR"/>
          <w:sz w:val="24"/>
          <w:szCs w:val="24"/>
          <w:lang w:eastAsia="ru-RU"/>
        </w:rPr>
        <w:t>2</w:t>
      </w: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>-го  созыва</w:t>
      </w:r>
    </w:p>
    <w:p w14:paraId="1A210150" w14:textId="77777777" w:rsidR="00654E7F" w:rsidRPr="00AF7EA6" w:rsidRDefault="00654E7F" w:rsidP="00F66A7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F82E850" w14:textId="77777777" w:rsidR="00F66A73" w:rsidRPr="00AF7EA6" w:rsidRDefault="00F66A73" w:rsidP="00F66A7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F7EA6">
        <w:rPr>
          <w:rFonts w:ascii="Times New Roman" w:eastAsia="Times New Roman" w:hAnsi="Times New Roman" w:cs="Times New Roman CYR"/>
          <w:sz w:val="24"/>
          <w:szCs w:val="24"/>
          <w:lang w:eastAsia="ru-RU"/>
        </w:rPr>
        <w:t>Р Е Ш Е Н И Е</w:t>
      </w:r>
    </w:p>
    <w:p w14:paraId="2C16FB50" w14:textId="77777777" w:rsidR="00F66A73" w:rsidRPr="00AF7EA6" w:rsidRDefault="00F66A73" w:rsidP="00F66A73">
      <w:pPr>
        <w:autoSpaceDE w:val="0"/>
        <w:spacing w:after="0" w:line="100" w:lineRule="atLeast"/>
        <w:ind w:right="3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7"/>
      </w:tblGrid>
      <w:tr w:rsidR="00F66A73" w:rsidRPr="00AF7EA6" w14:paraId="1893DE18" w14:textId="77777777" w:rsidTr="00E16DEB"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08B3F306" w14:textId="50434E0D" w:rsidR="00F66A73" w:rsidRPr="00AF7EA6" w:rsidRDefault="001A1018" w:rsidP="00E16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 2023</w:t>
            </w:r>
            <w:r w:rsidR="00F66A73"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7A7EE12D" w14:textId="66CD3959" w:rsidR="00F66A73" w:rsidRPr="00AF7EA6" w:rsidRDefault="00F66A73" w:rsidP="00E16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Цветочное 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70917DCC" w14:textId="1299D316" w:rsidR="00F66A73" w:rsidRPr="00AF7EA6" w:rsidRDefault="00F66A73" w:rsidP="00F6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A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r w:rsidR="001A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  <w:r w:rsidRPr="00AF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51A83A94" w14:textId="77777777" w:rsidR="00654E7F" w:rsidRDefault="00654E7F" w:rsidP="00654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7839E" w14:textId="3FB03FB9" w:rsidR="00A62EFE" w:rsidRPr="00760C41" w:rsidRDefault="00654E7F" w:rsidP="00654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решения 26-й сессии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1-го созыва Белогорского района Республики Крым от 28.09.2016г. №270 «</w:t>
      </w:r>
      <w:r w:rsidR="00A62EFE" w:rsidRPr="00760C41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="00A62EFE" w:rsidRPr="00760C41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A62EFE">
        <w:rPr>
          <w:rFonts w:ascii="Times New Roman" w:hAnsi="Times New Roman" w:cs="Times New Roman"/>
          <w:sz w:val="24"/>
          <w:szCs w:val="24"/>
        </w:rPr>
        <w:t xml:space="preserve"> </w:t>
      </w:r>
      <w:r w:rsidR="00A62EFE" w:rsidRPr="00760C41">
        <w:rPr>
          <w:rFonts w:ascii="Times New Roman" w:hAnsi="Times New Roman" w:cs="Times New Roman"/>
          <w:sz w:val="24"/>
          <w:szCs w:val="24"/>
        </w:rPr>
        <w:t>Порядка</w:t>
      </w:r>
      <w:proofErr w:type="gramEnd"/>
      <w:r w:rsidR="00A62EFE" w:rsidRPr="00760C41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="00F66A73">
        <w:rPr>
          <w:rFonts w:ascii="Times New Roman" w:hAnsi="Times New Roman" w:cs="Times New Roman"/>
          <w:sz w:val="24"/>
          <w:szCs w:val="24"/>
        </w:rPr>
        <w:t xml:space="preserve"> </w:t>
      </w:r>
      <w:r w:rsidR="00A62EFE" w:rsidRPr="00760C41">
        <w:rPr>
          <w:rFonts w:ascii="Times New Roman" w:hAnsi="Times New Roman" w:cs="Times New Roman"/>
          <w:sz w:val="24"/>
          <w:szCs w:val="24"/>
        </w:rPr>
        <w:t xml:space="preserve">и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EFE" w:rsidRPr="00760C41">
        <w:rPr>
          <w:rFonts w:ascii="Times New Roman" w:hAnsi="Times New Roman" w:cs="Times New Roman"/>
          <w:sz w:val="24"/>
          <w:szCs w:val="24"/>
        </w:rPr>
        <w:t>нестационарных</w:t>
      </w:r>
      <w:r w:rsidR="00F66A73">
        <w:rPr>
          <w:rFonts w:ascii="Times New Roman" w:hAnsi="Times New Roman" w:cs="Times New Roman"/>
          <w:sz w:val="24"/>
          <w:szCs w:val="24"/>
        </w:rPr>
        <w:t xml:space="preserve">  </w:t>
      </w:r>
      <w:r w:rsidR="00A62EFE" w:rsidRPr="00760C41">
        <w:rPr>
          <w:rFonts w:ascii="Times New Roman" w:hAnsi="Times New Roman" w:cs="Times New Roman"/>
          <w:sz w:val="24"/>
          <w:szCs w:val="24"/>
        </w:rPr>
        <w:t>торговых объектов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FE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A62EFE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EFE">
        <w:rPr>
          <w:rFonts w:ascii="Times New Roman" w:hAnsi="Times New Roman" w:cs="Times New Roman"/>
          <w:sz w:val="24"/>
          <w:szCs w:val="24"/>
        </w:rPr>
        <w:t xml:space="preserve">Белогорского  района  </w:t>
      </w:r>
      <w:r w:rsidR="00A62EFE" w:rsidRPr="00760C41">
        <w:rPr>
          <w:rFonts w:ascii="Times New Roman" w:hAnsi="Times New Roman" w:cs="Times New Roman"/>
          <w:sz w:val="24"/>
          <w:szCs w:val="24"/>
        </w:rPr>
        <w:t>Республик</w:t>
      </w:r>
      <w:r w:rsidR="00A62EFE">
        <w:rPr>
          <w:rFonts w:ascii="Times New Roman" w:hAnsi="Times New Roman" w:cs="Times New Roman"/>
          <w:sz w:val="24"/>
          <w:szCs w:val="24"/>
        </w:rPr>
        <w:t>и</w:t>
      </w:r>
      <w:r w:rsidR="00A62EFE" w:rsidRPr="00760C41">
        <w:rPr>
          <w:rFonts w:ascii="Times New Roman" w:hAnsi="Times New Roman" w:cs="Times New Roman"/>
          <w:sz w:val="24"/>
          <w:szCs w:val="24"/>
        </w:rPr>
        <w:t xml:space="preserve"> Крым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5211B51" w14:textId="77777777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1C0E1" w14:textId="77777777" w:rsidR="00A62EFE" w:rsidRDefault="00A62EFE" w:rsidP="001A1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13208" w14:textId="77777777" w:rsidR="00A62EFE" w:rsidRDefault="00A62EFE" w:rsidP="001A1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60C41">
        <w:rPr>
          <w:rFonts w:ascii="Times New Roman" w:hAnsi="Times New Roman" w:cs="Times New Roman"/>
          <w:sz w:val="24"/>
          <w:szCs w:val="24"/>
        </w:rPr>
        <w:t xml:space="preserve">В соответствии с пунктом 2 части 1 </w:t>
      </w:r>
      <w:r>
        <w:rPr>
          <w:rFonts w:ascii="Times New Roman" w:hAnsi="Times New Roman" w:cs="Times New Roman"/>
          <w:sz w:val="24"/>
          <w:szCs w:val="24"/>
        </w:rPr>
        <w:t xml:space="preserve">статьи 6 Федерального закона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2812.</w:t>
      </w:r>
      <w:r w:rsidRPr="00760C41">
        <w:rPr>
          <w:rFonts w:ascii="Times New Roman" w:hAnsi="Times New Roman" w:cs="Times New Roman"/>
          <w:sz w:val="24"/>
          <w:szCs w:val="24"/>
        </w:rPr>
        <w:t>2009  г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0C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942E3" w14:textId="77777777" w:rsidR="00A62EFE" w:rsidRPr="00760C41" w:rsidRDefault="00A62EFE" w:rsidP="001A1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41">
        <w:rPr>
          <w:rFonts w:ascii="Times New Roman" w:hAnsi="Times New Roman" w:cs="Times New Roman"/>
          <w:sz w:val="24"/>
          <w:szCs w:val="24"/>
        </w:rPr>
        <w:t xml:space="preserve">№ 381-ФЗ </w:t>
      </w:r>
      <w:r>
        <w:rPr>
          <w:rFonts w:ascii="Times New Roman" w:hAnsi="Times New Roman" w:cs="Times New Roman"/>
          <w:sz w:val="24"/>
          <w:szCs w:val="24"/>
        </w:rPr>
        <w:t xml:space="preserve"> «Об  основах  государственного </w:t>
      </w:r>
      <w:r w:rsidRPr="00760C41">
        <w:rPr>
          <w:rFonts w:ascii="Times New Roman" w:hAnsi="Times New Roman" w:cs="Times New Roman"/>
          <w:sz w:val="24"/>
          <w:szCs w:val="24"/>
        </w:rPr>
        <w:t xml:space="preserve">регулирования торговой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Федерации», статьями </w:t>
      </w:r>
      <w:r w:rsidRPr="00760C41">
        <w:rPr>
          <w:rFonts w:ascii="Times New Roman" w:hAnsi="Times New Roman" w:cs="Times New Roman"/>
          <w:sz w:val="24"/>
          <w:szCs w:val="24"/>
        </w:rPr>
        <w:t xml:space="preserve">83, 84 Конституции Республики Крым, статьями 28, 31, </w:t>
      </w:r>
      <w:r>
        <w:rPr>
          <w:rFonts w:ascii="Times New Roman" w:hAnsi="Times New Roman" w:cs="Times New Roman"/>
          <w:sz w:val="24"/>
          <w:szCs w:val="24"/>
        </w:rPr>
        <w:t xml:space="preserve">41 Закона </w:t>
      </w:r>
      <w:r w:rsidRPr="00760C41">
        <w:rPr>
          <w:rFonts w:ascii="Times New Roman" w:hAnsi="Times New Roman" w:cs="Times New Roman"/>
          <w:sz w:val="24"/>
          <w:szCs w:val="24"/>
        </w:rPr>
        <w:t>Республики Крым от 29 мая 2014 года № 5-ЗРК «О системе исполнительных</w:t>
      </w:r>
    </w:p>
    <w:p w14:paraId="158E066D" w14:textId="62EC409F" w:rsidR="00A62EFE" w:rsidRPr="00760C41" w:rsidRDefault="00A62EFE" w:rsidP="001A1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41">
        <w:rPr>
          <w:rFonts w:ascii="Times New Roman" w:hAnsi="Times New Roman" w:cs="Times New Roman"/>
          <w:sz w:val="24"/>
          <w:szCs w:val="24"/>
        </w:rPr>
        <w:t>органов государственной власти Рес</w:t>
      </w:r>
      <w:r>
        <w:rPr>
          <w:rFonts w:ascii="Times New Roman" w:hAnsi="Times New Roman" w:cs="Times New Roman"/>
          <w:sz w:val="24"/>
          <w:szCs w:val="24"/>
        </w:rPr>
        <w:t xml:space="preserve">публики Крым», статьей 6 Закона </w:t>
      </w:r>
      <w:r w:rsidRPr="00760C41">
        <w:rPr>
          <w:rFonts w:ascii="Times New Roman" w:hAnsi="Times New Roman" w:cs="Times New Roman"/>
          <w:sz w:val="24"/>
          <w:szCs w:val="24"/>
        </w:rPr>
        <w:t>Республики Крым от 05 мая 2015</w:t>
      </w:r>
      <w:r>
        <w:rPr>
          <w:rFonts w:ascii="Times New Roman" w:hAnsi="Times New Roman" w:cs="Times New Roman"/>
          <w:sz w:val="24"/>
          <w:szCs w:val="24"/>
        </w:rPr>
        <w:t xml:space="preserve"> года № 92-ЗРК/2015 «Об основах </w:t>
      </w:r>
      <w:r w:rsidRPr="00760C41">
        <w:rPr>
          <w:rFonts w:ascii="Times New Roman" w:hAnsi="Times New Roman" w:cs="Times New Roman"/>
          <w:sz w:val="24"/>
          <w:szCs w:val="24"/>
        </w:rPr>
        <w:t>государственного  регулирования  торговой 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 в  Республике </w:t>
      </w:r>
      <w:r w:rsidRPr="00760C41">
        <w:rPr>
          <w:rFonts w:ascii="Times New Roman" w:hAnsi="Times New Roman" w:cs="Times New Roman"/>
          <w:sz w:val="24"/>
          <w:szCs w:val="24"/>
        </w:rPr>
        <w:t>Крым»</w:t>
      </w:r>
      <w:r>
        <w:rPr>
          <w:rFonts w:ascii="Times New Roman" w:hAnsi="Times New Roman" w:cs="Times New Roman"/>
          <w:sz w:val="24"/>
          <w:szCs w:val="24"/>
        </w:rPr>
        <w:t>, Постановлением  Совета  министров  Республики Крым  от 23.08.2016г. №  402 «</w:t>
      </w:r>
      <w:r w:rsidRPr="00760C41">
        <w:rPr>
          <w:rFonts w:ascii="Times New Roman" w:hAnsi="Times New Roman" w:cs="Times New Roman"/>
          <w:sz w:val="24"/>
          <w:szCs w:val="24"/>
        </w:rPr>
        <w:t>Об утверждении Порядка размещения</w:t>
      </w:r>
      <w:r w:rsidR="00A222EC">
        <w:rPr>
          <w:rFonts w:ascii="Times New Roman" w:hAnsi="Times New Roman" w:cs="Times New Roman"/>
          <w:sz w:val="24"/>
          <w:szCs w:val="24"/>
        </w:rPr>
        <w:t xml:space="preserve"> </w:t>
      </w:r>
      <w:r w:rsidRPr="00760C4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функционирования нестационарных торговых объектов на территории муниципальных образований  в </w:t>
      </w:r>
      <w:r w:rsidRPr="00760C41">
        <w:rPr>
          <w:rFonts w:ascii="Times New Roman" w:hAnsi="Times New Roman" w:cs="Times New Roman"/>
          <w:sz w:val="24"/>
          <w:szCs w:val="24"/>
        </w:rPr>
        <w:t>Республике Крым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1A1018">
        <w:rPr>
          <w:rFonts w:ascii="Times New Roman" w:hAnsi="Times New Roman" w:cs="Times New Roman"/>
          <w:sz w:val="24"/>
          <w:szCs w:val="24"/>
        </w:rPr>
        <w:t xml:space="preserve"> экспертного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018">
        <w:rPr>
          <w:rFonts w:ascii="Times New Roman" w:hAnsi="Times New Roman" w:cs="Times New Roman"/>
          <w:sz w:val="24"/>
          <w:szCs w:val="24"/>
        </w:rPr>
        <w:t xml:space="preserve">заключения от 25.07.2023г. №05/03-02/901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сельский  совет</w:t>
      </w:r>
    </w:p>
    <w:p w14:paraId="1EEFE2A1" w14:textId="77777777" w:rsidR="00654E7F" w:rsidRDefault="00654E7F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9429E" w14:textId="67897239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РЕШИЛ :</w:t>
      </w:r>
      <w:proofErr w:type="gramEnd"/>
    </w:p>
    <w:p w14:paraId="406738AB" w14:textId="77777777" w:rsidR="001A1018" w:rsidRPr="00760C41" w:rsidRDefault="001A1018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A3B98" w14:textId="77777777" w:rsidR="00654E7F" w:rsidRDefault="00A62EFE" w:rsidP="00654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41">
        <w:rPr>
          <w:rFonts w:ascii="Times New Roman" w:hAnsi="Times New Roman" w:cs="Times New Roman"/>
          <w:sz w:val="24"/>
          <w:szCs w:val="24"/>
        </w:rPr>
        <w:t xml:space="preserve">1. </w:t>
      </w:r>
      <w:r w:rsidR="00F66A73">
        <w:rPr>
          <w:rFonts w:ascii="Times New Roman" w:hAnsi="Times New Roman" w:cs="Times New Roman"/>
          <w:sz w:val="24"/>
          <w:szCs w:val="24"/>
        </w:rPr>
        <w:t xml:space="preserve">  </w:t>
      </w:r>
      <w:r w:rsidR="00654E7F">
        <w:rPr>
          <w:rFonts w:ascii="Times New Roman" w:hAnsi="Times New Roman" w:cs="Times New Roman"/>
          <w:sz w:val="24"/>
          <w:szCs w:val="24"/>
        </w:rPr>
        <w:t xml:space="preserve">Отменить решение 26-й сессии </w:t>
      </w:r>
      <w:proofErr w:type="spellStart"/>
      <w:r w:rsidR="00654E7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654E7F">
        <w:rPr>
          <w:rFonts w:ascii="Times New Roman" w:hAnsi="Times New Roman" w:cs="Times New Roman"/>
          <w:sz w:val="24"/>
          <w:szCs w:val="24"/>
        </w:rPr>
        <w:t xml:space="preserve"> сельского совета 1-го созыва Белогорского района Республики Крым от 28.09.2016г. №270 «</w:t>
      </w:r>
      <w:r w:rsidR="00654E7F" w:rsidRPr="00760C41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="00654E7F" w:rsidRPr="00760C41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54E7F">
        <w:rPr>
          <w:rFonts w:ascii="Times New Roman" w:hAnsi="Times New Roman" w:cs="Times New Roman"/>
          <w:sz w:val="24"/>
          <w:szCs w:val="24"/>
        </w:rPr>
        <w:t xml:space="preserve"> </w:t>
      </w:r>
      <w:r w:rsidR="00654E7F" w:rsidRPr="00760C41">
        <w:rPr>
          <w:rFonts w:ascii="Times New Roman" w:hAnsi="Times New Roman" w:cs="Times New Roman"/>
          <w:sz w:val="24"/>
          <w:szCs w:val="24"/>
        </w:rPr>
        <w:t>Порядка</w:t>
      </w:r>
      <w:proofErr w:type="gramEnd"/>
      <w:r w:rsidR="00654E7F" w:rsidRPr="00760C41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="00654E7F">
        <w:rPr>
          <w:rFonts w:ascii="Times New Roman" w:hAnsi="Times New Roman" w:cs="Times New Roman"/>
          <w:sz w:val="24"/>
          <w:szCs w:val="24"/>
        </w:rPr>
        <w:t xml:space="preserve"> </w:t>
      </w:r>
      <w:r w:rsidR="00654E7F" w:rsidRPr="00760C41">
        <w:rPr>
          <w:rFonts w:ascii="Times New Roman" w:hAnsi="Times New Roman" w:cs="Times New Roman"/>
          <w:sz w:val="24"/>
          <w:szCs w:val="24"/>
        </w:rPr>
        <w:t xml:space="preserve">и функционирования </w:t>
      </w:r>
      <w:r w:rsidR="00654E7F">
        <w:rPr>
          <w:rFonts w:ascii="Times New Roman" w:hAnsi="Times New Roman" w:cs="Times New Roman"/>
          <w:sz w:val="24"/>
          <w:szCs w:val="24"/>
        </w:rPr>
        <w:t xml:space="preserve"> </w:t>
      </w:r>
      <w:r w:rsidR="00654E7F" w:rsidRPr="00760C41">
        <w:rPr>
          <w:rFonts w:ascii="Times New Roman" w:hAnsi="Times New Roman" w:cs="Times New Roman"/>
          <w:sz w:val="24"/>
          <w:szCs w:val="24"/>
        </w:rPr>
        <w:t>нестационарных</w:t>
      </w:r>
      <w:r w:rsidR="00654E7F">
        <w:rPr>
          <w:rFonts w:ascii="Times New Roman" w:hAnsi="Times New Roman" w:cs="Times New Roman"/>
          <w:sz w:val="24"/>
          <w:szCs w:val="24"/>
        </w:rPr>
        <w:t xml:space="preserve">  </w:t>
      </w:r>
      <w:r w:rsidR="00654E7F" w:rsidRPr="00760C41">
        <w:rPr>
          <w:rFonts w:ascii="Times New Roman" w:hAnsi="Times New Roman" w:cs="Times New Roman"/>
          <w:sz w:val="24"/>
          <w:szCs w:val="24"/>
        </w:rPr>
        <w:t>торговых объектов на территории</w:t>
      </w:r>
      <w:r w:rsidR="0065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7F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654E7F">
        <w:rPr>
          <w:rFonts w:ascii="Times New Roman" w:hAnsi="Times New Roman" w:cs="Times New Roman"/>
          <w:sz w:val="24"/>
          <w:szCs w:val="24"/>
        </w:rPr>
        <w:t xml:space="preserve">  сельского поселения Белогорского  района  </w:t>
      </w:r>
      <w:r w:rsidR="00654E7F" w:rsidRPr="00760C41">
        <w:rPr>
          <w:rFonts w:ascii="Times New Roman" w:hAnsi="Times New Roman" w:cs="Times New Roman"/>
          <w:sz w:val="24"/>
          <w:szCs w:val="24"/>
        </w:rPr>
        <w:t>Республик</w:t>
      </w:r>
      <w:r w:rsidR="00654E7F">
        <w:rPr>
          <w:rFonts w:ascii="Times New Roman" w:hAnsi="Times New Roman" w:cs="Times New Roman"/>
          <w:sz w:val="24"/>
          <w:szCs w:val="24"/>
        </w:rPr>
        <w:t>и</w:t>
      </w:r>
      <w:r w:rsidR="00654E7F" w:rsidRPr="00760C41">
        <w:rPr>
          <w:rFonts w:ascii="Times New Roman" w:hAnsi="Times New Roman" w:cs="Times New Roman"/>
          <w:sz w:val="24"/>
          <w:szCs w:val="24"/>
        </w:rPr>
        <w:t xml:space="preserve"> Крым</w:t>
      </w:r>
      <w:r w:rsidR="00654E7F">
        <w:rPr>
          <w:rFonts w:ascii="Times New Roman" w:hAnsi="Times New Roman" w:cs="Times New Roman"/>
          <w:sz w:val="24"/>
          <w:szCs w:val="24"/>
        </w:rPr>
        <w:t>».</w:t>
      </w:r>
    </w:p>
    <w:p w14:paraId="64C36632" w14:textId="03D9EB73" w:rsidR="00A62EFE" w:rsidRPr="003C5E34" w:rsidRDefault="00A62EFE" w:rsidP="00654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Данное решение подлежит обнародованию на информационном стенде в административном здании сельского </w:t>
      </w:r>
      <w:proofErr w:type="gramStart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proofErr w:type="gramEnd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Государственной информационной системе Республики Крым «Портал Правительства Республики Крым» на странице Белогорского муниципального района http:</w:t>
      </w:r>
      <w:proofErr w:type="spellStart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belogorskiy</w:t>
      </w:r>
      <w:proofErr w:type="spellEnd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spellStart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rk</w:t>
      </w:r>
      <w:proofErr w:type="spellEnd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gov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spellStart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ru</w:t>
      </w:r>
      <w:proofErr w:type="spellEnd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разделе -Муниципальные образования района, подраздел </w:t>
      </w:r>
      <w:proofErr w:type="spellStart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Цветочненское</w:t>
      </w:r>
      <w:proofErr w:type="spellEnd"/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сельское поселение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617F6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37347909" w14:textId="2A9CDBAD" w:rsidR="00A62EFE" w:rsidRPr="00617F67" w:rsidRDefault="00A62EFE" w:rsidP="0065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17F6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A73">
        <w:rPr>
          <w:rFonts w:ascii="Times New Roman" w:hAnsi="Times New Roman" w:cs="Times New Roman"/>
          <w:sz w:val="24"/>
          <w:szCs w:val="24"/>
        </w:rPr>
        <w:t xml:space="preserve">   </w:t>
      </w:r>
      <w:r w:rsidRPr="00617F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</w:t>
      </w:r>
      <w:r w:rsidR="00654E7F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7314252F" w14:textId="77777777" w:rsidR="00A62EFE" w:rsidRPr="00617F67" w:rsidRDefault="00A62EFE" w:rsidP="00A62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E370E3" w14:textId="77777777" w:rsidR="00A62EFE" w:rsidRPr="00617F67" w:rsidRDefault="00A62EFE" w:rsidP="00A62EFE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Председатель </w:t>
      </w:r>
      <w:proofErr w:type="spellStart"/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сельского</w:t>
      </w:r>
    </w:p>
    <w:p w14:paraId="3E6E9533" w14:textId="77777777" w:rsidR="00A62EFE" w:rsidRPr="00617F67" w:rsidRDefault="00A62EFE" w:rsidP="00A62EFE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совета-глава администрации </w:t>
      </w:r>
    </w:p>
    <w:p w14:paraId="335E8C1C" w14:textId="6CDEF40E" w:rsidR="00A62EFE" w:rsidRPr="00617F67" w:rsidRDefault="00A62EFE" w:rsidP="00A62EFE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proofErr w:type="spellStart"/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сельского поселения</w:t>
      </w: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="001A101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</w:t>
      </w:r>
      <w:r w:rsidRPr="00617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proofErr w:type="spellStart"/>
      <w:r w:rsidR="00654E7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М.Р.Ялалов</w:t>
      </w:r>
      <w:proofErr w:type="spellEnd"/>
    </w:p>
    <w:p w14:paraId="4D31EC0E" w14:textId="77777777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9C5C8" w14:textId="77777777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54453" w14:textId="77777777" w:rsidR="00A62EFE" w:rsidRDefault="00A62EFE" w:rsidP="00A62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B069B" w14:textId="77777777" w:rsidR="00A62EFE" w:rsidRDefault="00A62EFE" w:rsidP="00A62E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921B2A" w14:textId="77777777" w:rsidR="00E77545" w:rsidRDefault="00F66A73">
      <w:r>
        <w:t xml:space="preserve"> </w:t>
      </w:r>
    </w:p>
    <w:sectPr w:rsidR="00E77545" w:rsidSect="00654E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B5"/>
    <w:rsid w:val="000412B5"/>
    <w:rsid w:val="00053FDC"/>
    <w:rsid w:val="001A1018"/>
    <w:rsid w:val="005542BE"/>
    <w:rsid w:val="00654E7F"/>
    <w:rsid w:val="00807B6E"/>
    <w:rsid w:val="00A222EC"/>
    <w:rsid w:val="00A62EFE"/>
    <w:rsid w:val="00CA65FA"/>
    <w:rsid w:val="00E77545"/>
    <w:rsid w:val="00EB06DD"/>
    <w:rsid w:val="00F6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F9E5"/>
  <w15:docId w15:val="{C4358C73-837C-4FF7-BAF4-77DD9EC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Администрация Цветочное</cp:lastModifiedBy>
  <cp:revision>6</cp:revision>
  <cp:lastPrinted>2016-10-11T06:01:00Z</cp:lastPrinted>
  <dcterms:created xsi:type="dcterms:W3CDTF">2016-10-10T16:14:00Z</dcterms:created>
  <dcterms:modified xsi:type="dcterms:W3CDTF">2023-08-23T06:57:00Z</dcterms:modified>
</cp:coreProperties>
</file>