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25" w:rsidRPr="00D63525" w:rsidRDefault="00D63525" w:rsidP="00D63525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3525">
        <w:rPr>
          <w:rFonts w:ascii="Baltica" w:eastAsia="Times New Roman" w:hAnsi="Baltica" w:cs="Baltica"/>
          <w:b/>
          <w:noProof/>
          <w:sz w:val="24"/>
          <w:szCs w:val="24"/>
          <w:lang w:eastAsia="ru-RU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525" w:rsidRPr="00D63525" w:rsidRDefault="00D63525" w:rsidP="00D6352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proofErr w:type="gramStart"/>
      <w:r w:rsidRPr="00D63525">
        <w:rPr>
          <w:rFonts w:ascii="Times New Roman" w:eastAsia="Times New Roman" w:hAnsi="Times New Roman" w:cs="Times New Roman CYR"/>
          <w:sz w:val="24"/>
          <w:szCs w:val="24"/>
          <w:lang w:eastAsia="ru-RU"/>
        </w:rPr>
        <w:t>Республика  Крым</w:t>
      </w:r>
      <w:proofErr w:type="gramEnd"/>
    </w:p>
    <w:p w:rsidR="00D63525" w:rsidRPr="002815D2" w:rsidRDefault="00987C4F" w:rsidP="00D6352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D63525" w:rsidRPr="00D63525">
        <w:rPr>
          <w:rFonts w:ascii="Times New Roman" w:eastAsia="Times New Roman" w:hAnsi="Times New Roman" w:cs="Times New Roman CYR"/>
          <w:sz w:val="24"/>
          <w:szCs w:val="24"/>
          <w:lang w:eastAsia="ru-RU"/>
        </w:rPr>
        <w:t>Белогорский   район</w:t>
      </w:r>
      <w:r w:rsidR="002815D2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                    </w:t>
      </w:r>
    </w:p>
    <w:p w:rsidR="00D63525" w:rsidRPr="00D63525" w:rsidRDefault="00D63525" w:rsidP="00D6352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</w:pPr>
      <w:r w:rsidRPr="00D63525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D63525">
        <w:rPr>
          <w:rFonts w:ascii="Times New Roman" w:eastAsia="Times New Roman" w:hAnsi="Times New Roman" w:cs="Times New Roman CYR"/>
          <w:sz w:val="24"/>
          <w:szCs w:val="24"/>
          <w:lang w:eastAsia="ru-RU"/>
        </w:rPr>
        <w:t>Цветочненский</w:t>
      </w:r>
      <w:proofErr w:type="spellEnd"/>
      <w:r w:rsidRPr="00D63525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сельский</w:t>
      </w:r>
      <w:proofErr w:type="gramEnd"/>
      <w:r w:rsidRPr="00D63525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совет</w:t>
      </w:r>
    </w:p>
    <w:p w:rsidR="00D63525" w:rsidRPr="00D63525" w:rsidRDefault="00D63525" w:rsidP="00D63525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D63525"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  <w:t xml:space="preserve">    </w:t>
      </w:r>
      <w:r w:rsidRPr="00D63525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</w:t>
      </w:r>
      <w:r w:rsidR="00987C4F">
        <w:rPr>
          <w:rFonts w:ascii="Times New Roman" w:eastAsia="Times New Roman" w:hAnsi="Times New Roman" w:cs="Times New Roman CYR"/>
          <w:sz w:val="24"/>
          <w:szCs w:val="24"/>
          <w:lang w:eastAsia="ru-RU"/>
        </w:rPr>
        <w:t>10</w:t>
      </w:r>
      <w:r w:rsidRPr="00D63525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-я   сессия   </w:t>
      </w:r>
      <w:proofErr w:type="gramStart"/>
      <w:r w:rsidRPr="00D63525">
        <w:rPr>
          <w:rFonts w:ascii="Times New Roman" w:eastAsia="Times New Roman" w:hAnsi="Times New Roman" w:cs="Times New Roman CYR"/>
          <w:sz w:val="24"/>
          <w:szCs w:val="24"/>
          <w:lang w:eastAsia="ru-RU"/>
        </w:rPr>
        <w:t>сельского  совета</w:t>
      </w:r>
      <w:proofErr w:type="gramEnd"/>
      <w:r w:rsidRPr="00D63525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</w:t>
      </w:r>
      <w:r w:rsidR="00892049">
        <w:rPr>
          <w:rFonts w:ascii="Times New Roman" w:eastAsia="Times New Roman" w:hAnsi="Times New Roman" w:cs="Times New Roman CYR"/>
          <w:sz w:val="24"/>
          <w:szCs w:val="24"/>
          <w:lang w:eastAsia="ru-RU"/>
        </w:rPr>
        <w:t>2</w:t>
      </w:r>
      <w:r w:rsidRPr="00D63525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созыва</w:t>
      </w:r>
    </w:p>
    <w:p w:rsidR="00D63525" w:rsidRPr="00D63525" w:rsidRDefault="00D63525" w:rsidP="00D63525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3525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</w:t>
      </w:r>
    </w:p>
    <w:p w:rsidR="00D63525" w:rsidRPr="00D63525" w:rsidRDefault="00D63525" w:rsidP="00D6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D63525" w:rsidRPr="00D63525" w:rsidTr="00463C35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D63525" w:rsidRPr="00D63525" w:rsidRDefault="00987C4F" w:rsidP="0089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20.03</w:t>
            </w:r>
            <w:r w:rsidR="008920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.2020</w:t>
            </w:r>
            <w:r w:rsidR="00D63525" w:rsidRPr="00D63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D63525" w:rsidRPr="00D63525" w:rsidRDefault="00D63525" w:rsidP="00D63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Цветочное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D63525" w:rsidRPr="00D63525" w:rsidRDefault="00D63525" w:rsidP="0089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63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№ </w:t>
            </w:r>
            <w:r w:rsidR="00987C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</w:t>
            </w:r>
          </w:p>
        </w:tc>
      </w:tr>
    </w:tbl>
    <w:p w:rsidR="00D63525" w:rsidRPr="00D63525" w:rsidRDefault="00D63525" w:rsidP="00D635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5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63525" w:rsidRPr="00D63525" w:rsidRDefault="00D63525" w:rsidP="00D63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525" w:rsidRPr="00D63525" w:rsidRDefault="00D63525" w:rsidP="00281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2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8920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внесении изменений в </w:t>
      </w:r>
      <w:r w:rsidR="002815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решение 8-й сессии </w:t>
      </w:r>
      <w:proofErr w:type="spellStart"/>
      <w:r w:rsidR="002815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Цветочненского</w:t>
      </w:r>
      <w:proofErr w:type="spellEnd"/>
      <w:r w:rsidR="002815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совета Белогорского района Республики Крым 1-го созыва от 20.02.2015 г. № 64</w:t>
      </w:r>
      <w:r w:rsidR="0028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815D2" w:rsidRPr="00D04D05">
        <w:rPr>
          <w:rFonts w:ascii="Times New Roman" w:hAnsi="Times New Roman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администрации муниципального образования Белогорский  муниципальный район Республики Крым и предоставление этих сведений средствам массов</w:t>
      </w:r>
      <w:r w:rsidR="002815D2">
        <w:rPr>
          <w:rFonts w:ascii="Times New Roman" w:hAnsi="Times New Roman"/>
          <w:sz w:val="24"/>
          <w:szCs w:val="24"/>
        </w:rPr>
        <w:t>ой информации для опубликования»</w:t>
      </w:r>
    </w:p>
    <w:p w:rsidR="00D63525" w:rsidRPr="00D63525" w:rsidRDefault="00D63525" w:rsidP="00281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525" w:rsidRPr="00D63525" w:rsidRDefault="00D63525" w:rsidP="00892049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63525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Во исполнение Указа Президента Российской Федерации от 08.07.2013г. № 613 </w:t>
      </w:r>
      <w:r w:rsidRPr="00D6352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«</w:t>
      </w:r>
      <w:r w:rsidRPr="00D63525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Вопросы противодействия коррупции</w:t>
      </w:r>
      <w:r w:rsidRPr="00D63525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»,</w:t>
      </w:r>
      <w:r w:rsidRPr="00D63525">
        <w:rPr>
          <w:rFonts w:ascii="Times New Roman" w:eastAsia="Times New Roman" w:hAnsi="Times New Roman" w:cs="Times New Roman"/>
          <w:spacing w:val="2"/>
          <w:sz w:val="24"/>
          <w:szCs w:val="24"/>
          <w:highlight w:val="white"/>
          <w:lang w:eastAsia="ru-RU"/>
        </w:rPr>
        <w:t xml:space="preserve"> </w:t>
      </w:r>
      <w:r w:rsidRPr="00D63525">
        <w:rPr>
          <w:rFonts w:ascii="Times New Roman CYR" w:eastAsia="Times New Roman" w:hAnsi="Times New Roman CYR" w:cs="Times New Roman CYR"/>
          <w:spacing w:val="2"/>
          <w:sz w:val="24"/>
          <w:szCs w:val="24"/>
          <w:highlight w:val="white"/>
          <w:lang w:eastAsia="ru-RU"/>
        </w:rPr>
        <w:t>статьи 8</w:t>
      </w:r>
      <w:r w:rsidRPr="00D63525">
        <w:rPr>
          <w:rFonts w:ascii="Times New Roman" w:eastAsia="Times New Roman" w:hAnsi="Times New Roman" w:cs="Times New Roman"/>
          <w:spacing w:val="2"/>
          <w:sz w:val="24"/>
          <w:szCs w:val="24"/>
          <w:highlight w:val="white"/>
          <w:lang w:val="en-US" w:eastAsia="ru-RU"/>
        </w:rPr>
        <w:t> </w:t>
      </w:r>
      <w:hyperlink r:id="rId5" w:history="1">
        <w:r w:rsidRPr="00D63525">
          <w:rPr>
            <w:rFonts w:ascii="Times New Roman" w:eastAsia="Times New Roman" w:hAnsi="Times New Roman" w:cs="Times New Roman"/>
            <w:spacing w:val="2"/>
            <w:sz w:val="24"/>
            <w:szCs w:val="24"/>
            <w:highlight w:val="white"/>
            <w:lang w:eastAsia="ru-RU"/>
          </w:rPr>
          <w:t>Федерального закона «О контроле за соответствием расходов лиц, замещающих государственные должности, и иных лиц их доходам</w:t>
        </w:r>
      </w:hyperlink>
      <w:r w:rsidRPr="00D63525">
        <w:rPr>
          <w:rFonts w:ascii="Times New Roman" w:eastAsia="Times New Roman" w:hAnsi="Times New Roman" w:cs="Times New Roman"/>
          <w:spacing w:val="2"/>
          <w:sz w:val="24"/>
          <w:szCs w:val="24"/>
          <w:highlight w:val="white"/>
          <w:lang w:eastAsia="ru-RU"/>
        </w:rPr>
        <w:t xml:space="preserve">» </w:t>
      </w:r>
      <w:r w:rsidRPr="00D63525">
        <w:rPr>
          <w:rFonts w:ascii="Times New Roman CYR" w:eastAsia="Times New Roman" w:hAnsi="Times New Roman CYR" w:cs="Times New Roman CYR"/>
          <w:spacing w:val="2"/>
          <w:sz w:val="24"/>
          <w:szCs w:val="24"/>
          <w:highlight w:val="white"/>
          <w:lang w:eastAsia="ru-RU"/>
        </w:rPr>
        <w:t xml:space="preserve">и совершенствования правового регулирования противодействия коррупции, </w:t>
      </w:r>
      <w:r w:rsidRPr="00D63525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руководствуясь Уставом муниципального образования </w:t>
      </w:r>
      <w:proofErr w:type="spellStart"/>
      <w:r w:rsidRPr="00D63525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Цветочненское</w:t>
      </w:r>
      <w:proofErr w:type="spellEnd"/>
      <w:r w:rsidRPr="00D63525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 сельское поселение Белогорского района Республики Крым, </w:t>
      </w:r>
      <w:proofErr w:type="spellStart"/>
      <w:r w:rsidRPr="00D63525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Цветочненский</w:t>
      </w:r>
      <w:proofErr w:type="spellEnd"/>
      <w:r w:rsidRPr="00D63525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 сельский совет</w:t>
      </w:r>
    </w:p>
    <w:p w:rsidR="00D63525" w:rsidRPr="002815D2" w:rsidRDefault="00D63525" w:rsidP="00987C4F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</w:pPr>
      <w:r w:rsidRPr="002815D2">
        <w:rPr>
          <w:rFonts w:ascii="Times New Roman CYR" w:eastAsia="Times New Roman" w:hAnsi="Times New Roman CYR" w:cs="Times New Roman CYR"/>
          <w:b/>
          <w:sz w:val="24"/>
          <w:szCs w:val="24"/>
          <w:highlight w:val="white"/>
          <w:lang w:eastAsia="ru-RU"/>
        </w:rPr>
        <w:t>РЕШИЛ</w:t>
      </w:r>
      <w:r w:rsidRPr="002815D2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:</w:t>
      </w:r>
    </w:p>
    <w:p w:rsidR="00892049" w:rsidRPr="002815D2" w:rsidRDefault="00D63525" w:rsidP="00987C4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25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1. </w:t>
      </w:r>
      <w:r w:rsidR="0089204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Внести следующие изменения в </w:t>
      </w:r>
      <w:r w:rsidR="002815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решение 8-й сессии </w:t>
      </w:r>
      <w:proofErr w:type="spellStart"/>
      <w:r w:rsidR="002815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Цветочненского</w:t>
      </w:r>
      <w:proofErr w:type="spellEnd"/>
      <w:r w:rsidR="002815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совета Белогорского района Республики Крым 1-го созыва от 20.02.2015 г. № 64</w:t>
      </w:r>
      <w:r w:rsidR="0028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815D2" w:rsidRPr="00D04D05">
        <w:rPr>
          <w:rFonts w:ascii="Times New Roman" w:hAnsi="Times New Roman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официальном сайте администрации муниципального образования Белогорский  муниципальный район Республики Крым и предоставление этих сведений средствам массов</w:t>
      </w:r>
      <w:r w:rsidR="002815D2">
        <w:rPr>
          <w:rFonts w:ascii="Times New Roman" w:hAnsi="Times New Roman"/>
          <w:sz w:val="24"/>
          <w:szCs w:val="24"/>
        </w:rPr>
        <w:t>ой информации для опубликования»</w:t>
      </w:r>
      <w:r w:rsidR="008920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892049" w:rsidRDefault="00892049" w:rsidP="00987C4F">
      <w:pPr>
        <w:autoSpaceDE w:val="0"/>
        <w:autoSpaceDN w:val="0"/>
        <w:adjustRightInd w:val="0"/>
        <w:spacing w:before="100" w:after="0" w:line="360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1.1. В подпункте «г» пункта 2 слово «акций» исключ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ить.</w:t>
      </w:r>
    </w:p>
    <w:p w:rsidR="00892049" w:rsidRDefault="00892049" w:rsidP="00D63525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1.2. Пункт 6 изложить в следующей редакции:</w:t>
      </w:r>
    </w:p>
    <w:p w:rsidR="00892049" w:rsidRPr="00892049" w:rsidRDefault="00892049" w:rsidP="00892049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Pr="008920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Работник ответственный по вопросам кадровой работы администрации </w:t>
      </w:r>
      <w:proofErr w:type="spellStart"/>
      <w:r w:rsidRPr="008920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Цветочненского</w:t>
      </w:r>
      <w:proofErr w:type="spellEnd"/>
      <w:r w:rsidRPr="008920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поселения:</w:t>
      </w:r>
    </w:p>
    <w:p w:rsidR="00892049" w:rsidRPr="00892049" w:rsidRDefault="00892049" w:rsidP="00892049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920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в трехдневный срок со дня поступления запроса от общероссийского средства массовой информации сообщает о нем служащему (работнику), в отношении которого поступил запрос;</w:t>
      </w:r>
    </w:p>
    <w:p w:rsidR="00892049" w:rsidRDefault="00892049" w:rsidP="00892049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920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в семидневный срок со дня поступления запроса от общероссийского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FD30A3" w:rsidRPr="00FD30A3" w:rsidRDefault="00FD30A3" w:rsidP="00FD30A3">
      <w:pPr>
        <w:widowControl w:val="0"/>
        <w:suppressAutoHyphens/>
        <w:contextualSpacing/>
        <w:jc w:val="both"/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</w:pPr>
      <w:r w:rsidRPr="00FD30A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2.Данное решение подлежит обнародованию на информационном стенде в административном здании сельского совета, </w:t>
      </w:r>
      <w:r w:rsidRPr="00FD30A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официальном сайте в сети Интернет</w:t>
      </w:r>
      <w:r w:rsidRPr="00FD30A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 </w:t>
      </w:r>
      <w:hyperlink r:id="rId6" w:history="1">
        <w:r w:rsidRPr="00FD30A3">
          <w:rPr>
            <w:rFonts w:ascii="Times New Roman" w:eastAsia="Times New Roman" w:hAnsi="Times New Roman" w:cs="Times New Roman"/>
            <w:color w:val="000000"/>
            <w:kern w:val="1"/>
            <w:sz w:val="24"/>
            <w:szCs w:val="24"/>
            <w:lang w:eastAsia="ar-SA"/>
          </w:rPr>
          <w:t>http://цветочное-адм.рф/</w:t>
        </w:r>
      </w:hyperlink>
      <w:r w:rsidRPr="00FD30A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, </w:t>
      </w:r>
      <w:r w:rsidRPr="00FD30A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в </w:t>
      </w:r>
      <w:r w:rsidRPr="00FD30A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lastRenderedPageBreak/>
        <w:t xml:space="preserve">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FD30A3">
        <w:rPr>
          <w:rFonts w:ascii="Times New Roman" w:eastAsia="AR PL SungtiL GB" w:hAnsi="Times New Roman" w:cs="Times New Roman"/>
          <w:sz w:val="24"/>
          <w:szCs w:val="24"/>
          <w:lang w:val="en-US" w:eastAsia="zh-CN" w:bidi="hi-IN"/>
        </w:rPr>
        <w:t>http</w:t>
      </w:r>
      <w:r w:rsidRPr="00FD30A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//</w:t>
      </w:r>
      <w:proofErr w:type="spellStart"/>
      <w:r w:rsidRPr="00FD30A3">
        <w:rPr>
          <w:rFonts w:ascii="Times New Roman" w:eastAsia="AR PL SungtiL GB" w:hAnsi="Times New Roman" w:cs="Times New Roman"/>
          <w:sz w:val="24"/>
          <w:szCs w:val="24"/>
          <w:lang w:val="en-US" w:eastAsia="zh-CN" w:bidi="hi-IN"/>
        </w:rPr>
        <w:t>belogorskiy</w:t>
      </w:r>
      <w:proofErr w:type="spellEnd"/>
      <w:r w:rsidRPr="00FD30A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.</w:t>
      </w:r>
      <w:proofErr w:type="spellStart"/>
      <w:r w:rsidRPr="00FD30A3">
        <w:rPr>
          <w:rFonts w:ascii="Times New Roman" w:eastAsia="AR PL SungtiL GB" w:hAnsi="Times New Roman" w:cs="Times New Roman"/>
          <w:sz w:val="24"/>
          <w:szCs w:val="24"/>
          <w:lang w:val="en-US" w:eastAsia="zh-CN" w:bidi="hi-IN"/>
        </w:rPr>
        <w:t>rk</w:t>
      </w:r>
      <w:proofErr w:type="spellEnd"/>
      <w:r w:rsidRPr="00FD30A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.</w:t>
      </w:r>
      <w:proofErr w:type="spellStart"/>
      <w:r w:rsidRPr="00FD30A3">
        <w:rPr>
          <w:rFonts w:ascii="Times New Roman" w:eastAsia="AR PL SungtiL GB" w:hAnsi="Times New Roman" w:cs="Times New Roman"/>
          <w:sz w:val="24"/>
          <w:szCs w:val="24"/>
          <w:lang w:val="en-US" w:eastAsia="zh-CN" w:bidi="hi-IN"/>
        </w:rPr>
        <w:t>gov</w:t>
      </w:r>
      <w:proofErr w:type="spellEnd"/>
      <w:r w:rsidRPr="00FD30A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.</w:t>
      </w:r>
      <w:proofErr w:type="spellStart"/>
      <w:r w:rsidRPr="00FD30A3">
        <w:rPr>
          <w:rFonts w:ascii="Times New Roman" w:eastAsia="AR PL SungtiL GB" w:hAnsi="Times New Roman" w:cs="Times New Roman"/>
          <w:sz w:val="24"/>
          <w:szCs w:val="24"/>
          <w:lang w:val="en-US" w:eastAsia="zh-CN" w:bidi="hi-IN"/>
        </w:rPr>
        <w:t>ru</w:t>
      </w:r>
      <w:proofErr w:type="spellEnd"/>
      <w:r w:rsidRPr="00FD30A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Pr="00FD30A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>Цветочненское</w:t>
      </w:r>
      <w:proofErr w:type="spellEnd"/>
      <w:r w:rsidRPr="00FD30A3">
        <w:rPr>
          <w:rFonts w:ascii="Times New Roman" w:eastAsia="AR PL SungtiL GB" w:hAnsi="Times New Roman" w:cs="Times New Roman"/>
          <w:sz w:val="24"/>
          <w:szCs w:val="24"/>
          <w:lang w:eastAsia="zh-CN" w:bidi="hi-IN"/>
        </w:rPr>
        <w:t xml:space="preserve"> сельское поселение.</w:t>
      </w:r>
    </w:p>
    <w:p w:rsidR="00FD30A3" w:rsidRPr="00FD30A3" w:rsidRDefault="00FD30A3" w:rsidP="00FD30A3">
      <w:pPr>
        <w:autoSpaceDE w:val="0"/>
        <w:autoSpaceDN w:val="0"/>
        <w:adjustRightInd w:val="0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D30A3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3.Настоящее решение вступает в силу с момента его </w:t>
      </w:r>
      <w:r w:rsidRPr="00FD30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подписания.</w:t>
      </w:r>
    </w:p>
    <w:p w:rsidR="00FD30A3" w:rsidRPr="00FD30A3" w:rsidRDefault="00FD30A3" w:rsidP="00FD30A3">
      <w:pPr>
        <w:autoSpaceDE w:val="0"/>
        <w:autoSpaceDN w:val="0"/>
        <w:adjustRightInd w:val="0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D30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4.Контроль за исполнением данного решения оставляю за собой.</w:t>
      </w:r>
    </w:p>
    <w:p w:rsidR="00FD30A3" w:rsidRPr="00FD30A3" w:rsidRDefault="00FD30A3" w:rsidP="00FD30A3">
      <w:pPr>
        <w:autoSpaceDE w:val="0"/>
        <w:autoSpaceDN w:val="0"/>
        <w:adjustRightInd w:val="0"/>
        <w:spacing w:before="150" w:after="150" w:line="240" w:lineRule="auto"/>
        <w:ind w:firstLine="180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FD30A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</w:p>
    <w:p w:rsidR="00FD30A3" w:rsidRPr="00FD30A3" w:rsidRDefault="00FD30A3" w:rsidP="00FD30A3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D30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Председатель </w:t>
      </w:r>
      <w:proofErr w:type="spellStart"/>
      <w:r w:rsidRPr="00FD30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Цветочненского</w:t>
      </w:r>
      <w:proofErr w:type="spellEnd"/>
      <w:r w:rsidRPr="00FD30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совета-глава</w:t>
      </w:r>
    </w:p>
    <w:p w:rsidR="00FD30A3" w:rsidRPr="00FD30A3" w:rsidRDefault="00FD30A3" w:rsidP="00FD30A3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D30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администрации </w:t>
      </w:r>
      <w:proofErr w:type="spellStart"/>
      <w:r w:rsidRPr="00FD30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Цветочненского</w:t>
      </w:r>
      <w:proofErr w:type="spellEnd"/>
      <w:r w:rsidRPr="00FD30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                                    </w:t>
      </w:r>
      <w:proofErr w:type="spellStart"/>
      <w:r w:rsidRPr="00FD30A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А.С.Юнусов</w:t>
      </w:r>
      <w:proofErr w:type="spellEnd"/>
    </w:p>
    <w:p w:rsidR="00FD30A3" w:rsidRPr="00FD30A3" w:rsidRDefault="00FD30A3" w:rsidP="00FD30A3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D30A3" w:rsidRPr="00FD30A3" w:rsidRDefault="00FD30A3" w:rsidP="00FD30A3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D30A3" w:rsidRPr="00FD30A3" w:rsidRDefault="00FD30A3" w:rsidP="00FD30A3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F48DB" w:rsidRDefault="009F48DB"/>
    <w:sectPr w:rsidR="009F48DB" w:rsidSect="00987C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5F"/>
    <w:rsid w:val="002815D2"/>
    <w:rsid w:val="006D6D9E"/>
    <w:rsid w:val="00892049"/>
    <w:rsid w:val="00987C4F"/>
    <w:rsid w:val="009F48DB"/>
    <w:rsid w:val="00D63525"/>
    <w:rsid w:val="00EB465F"/>
    <w:rsid w:val="00F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A5EEC-0358-481C-9B9C-A99E4D55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6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920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7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94;&#1074;&#1077;&#1090;&#1086;&#1095;&#1085;&#1086;&#1077;-&#1072;&#1076;&#1084;.&#1088;&#1092;/" TargetMode="External"/><Relationship Id="rId5" Type="http://schemas.openxmlformats.org/officeDocument/2006/relationships/hyperlink" Target="http://docs.cntd.ru/document/90238351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2020-03-19T06:04:00Z</cp:lastPrinted>
  <dcterms:created xsi:type="dcterms:W3CDTF">2020-01-30T14:45:00Z</dcterms:created>
  <dcterms:modified xsi:type="dcterms:W3CDTF">2020-03-19T06:04:00Z</dcterms:modified>
</cp:coreProperties>
</file>