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70" w:rsidRPr="00CF15C8" w:rsidRDefault="00F02259" w:rsidP="00F02259">
      <w:pPr>
        <w:tabs>
          <w:tab w:val="left" w:pos="5670"/>
        </w:tabs>
        <w:rPr>
          <w:rFonts w:cs="Arial"/>
        </w:rPr>
      </w:pPr>
      <w:r w:rsidRPr="00CF15C8">
        <w:rPr>
          <w:szCs w:val="28"/>
        </w:rPr>
        <w:t xml:space="preserve">                                                                     </w:t>
      </w:r>
      <w:r w:rsidR="00060FDB" w:rsidRPr="00CF15C8">
        <w:rPr>
          <w:szCs w:val="28"/>
        </w:rPr>
        <w:t xml:space="preserve">      </w:t>
      </w:r>
      <w:r w:rsidRPr="00CF15C8">
        <w:rPr>
          <w:szCs w:val="28"/>
        </w:rPr>
        <w:t xml:space="preserve"> </w:t>
      </w:r>
      <w:r w:rsidR="00267070" w:rsidRPr="00CF15C8">
        <w:rPr>
          <w:rFonts w:cs="Arial"/>
          <w:noProof/>
        </w:rPr>
        <w:drawing>
          <wp:inline distT="0" distB="0" distL="0" distR="0" wp14:anchorId="61A27692" wp14:editId="30ABADA2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085" w:rsidRPr="00CF15C8">
        <w:rPr>
          <w:rFonts w:cs="Arial"/>
        </w:rPr>
        <w:t xml:space="preserve">                                </w:t>
      </w:r>
    </w:p>
    <w:p w:rsidR="00267070" w:rsidRPr="00CF15C8" w:rsidRDefault="00267070" w:rsidP="00267070">
      <w:pPr>
        <w:tabs>
          <w:tab w:val="left" w:pos="5670"/>
        </w:tabs>
        <w:jc w:val="center"/>
        <w:rPr>
          <w:rFonts w:cs="Arial"/>
        </w:rPr>
      </w:pPr>
      <w:r w:rsidRPr="00CF15C8">
        <w:rPr>
          <w:rFonts w:cs="Arial"/>
        </w:rPr>
        <w:t>Республика   Крым</w:t>
      </w:r>
    </w:p>
    <w:p w:rsidR="00267070" w:rsidRPr="00CF15C8" w:rsidRDefault="00267070" w:rsidP="00267070">
      <w:pPr>
        <w:tabs>
          <w:tab w:val="left" w:pos="5670"/>
        </w:tabs>
        <w:jc w:val="center"/>
        <w:rPr>
          <w:rFonts w:cs="Arial"/>
        </w:rPr>
      </w:pPr>
      <w:r w:rsidRPr="00CF15C8">
        <w:rPr>
          <w:rFonts w:cs="Arial"/>
        </w:rPr>
        <w:t>Белогорский   район</w:t>
      </w:r>
    </w:p>
    <w:p w:rsidR="00267070" w:rsidRPr="00CF15C8" w:rsidRDefault="00267070" w:rsidP="009804DF">
      <w:pPr>
        <w:tabs>
          <w:tab w:val="left" w:pos="5670"/>
        </w:tabs>
        <w:jc w:val="center"/>
        <w:rPr>
          <w:rFonts w:cs="Arial"/>
        </w:rPr>
      </w:pPr>
      <w:proofErr w:type="spellStart"/>
      <w:r w:rsidRPr="00CF15C8">
        <w:rPr>
          <w:rFonts w:cs="Arial"/>
        </w:rPr>
        <w:t>Цветочненский</w:t>
      </w:r>
      <w:proofErr w:type="spellEnd"/>
      <w:r w:rsidRPr="00CF15C8">
        <w:rPr>
          <w:rFonts w:cs="Arial"/>
        </w:rPr>
        <w:t xml:space="preserve">  сельский  совет</w:t>
      </w:r>
      <w:r w:rsidR="000814B6" w:rsidRPr="00CF15C8">
        <w:rPr>
          <w:rFonts w:cs="Arial"/>
        </w:rPr>
        <w:t xml:space="preserve">   </w:t>
      </w:r>
    </w:p>
    <w:p w:rsidR="00B35B5D" w:rsidRPr="00CF15C8" w:rsidRDefault="00A620EE" w:rsidP="00B35B5D">
      <w:pPr>
        <w:tabs>
          <w:tab w:val="left" w:pos="5670"/>
        </w:tabs>
        <w:ind w:left="-142"/>
        <w:jc w:val="center"/>
        <w:rPr>
          <w:rFonts w:cs="Arial"/>
        </w:rPr>
      </w:pPr>
      <w:r w:rsidRPr="00CF15C8">
        <w:rPr>
          <w:rFonts w:cs="Arial"/>
        </w:rPr>
        <w:t xml:space="preserve">     </w:t>
      </w:r>
      <w:r w:rsidR="006C1438" w:rsidRPr="00CF15C8">
        <w:rPr>
          <w:rFonts w:cs="Arial"/>
        </w:rPr>
        <w:t>35</w:t>
      </w:r>
      <w:r w:rsidR="00267070" w:rsidRPr="00CF15C8">
        <w:rPr>
          <w:rFonts w:cs="Arial"/>
        </w:rPr>
        <w:t xml:space="preserve">-я   сессия  сельского  совета  </w:t>
      </w:r>
      <w:r w:rsidR="00031F2B" w:rsidRPr="00CF15C8">
        <w:rPr>
          <w:rFonts w:cs="Arial"/>
        </w:rPr>
        <w:t>2</w:t>
      </w:r>
      <w:r w:rsidR="00267070" w:rsidRPr="00CF15C8">
        <w:rPr>
          <w:rFonts w:cs="Arial"/>
        </w:rPr>
        <w:t xml:space="preserve">  созыва</w:t>
      </w:r>
      <w:r w:rsidR="00663483" w:rsidRPr="00CF15C8">
        <w:rPr>
          <w:rFonts w:cs="Arial"/>
        </w:rPr>
        <w:t xml:space="preserve">          </w:t>
      </w:r>
    </w:p>
    <w:p w:rsidR="00267070" w:rsidRPr="00CF15C8" w:rsidRDefault="00E64AA4" w:rsidP="00E64AA4">
      <w:pPr>
        <w:tabs>
          <w:tab w:val="left" w:pos="5670"/>
        </w:tabs>
        <w:rPr>
          <w:rFonts w:cs="Arial"/>
        </w:rPr>
      </w:pPr>
      <w:r w:rsidRPr="00CF15C8">
        <w:rPr>
          <w:rFonts w:cs="Arial"/>
        </w:rPr>
        <w:t xml:space="preserve">                                                                          </w:t>
      </w:r>
      <w:r w:rsidR="00267070" w:rsidRPr="00CF15C8">
        <w:rPr>
          <w:rFonts w:cs="Arial"/>
        </w:rPr>
        <w:t>РЕШЕНИЕ</w:t>
      </w:r>
      <w:r w:rsidR="00D455B5" w:rsidRPr="00CF15C8">
        <w:rPr>
          <w:rFonts w:cs="Arial"/>
        </w:rPr>
        <w:t xml:space="preserve">                    </w:t>
      </w:r>
    </w:p>
    <w:p w:rsidR="00E64AA4" w:rsidRPr="00CF15C8" w:rsidRDefault="00E64AA4" w:rsidP="00E64AA4">
      <w:pPr>
        <w:tabs>
          <w:tab w:val="left" w:pos="5670"/>
        </w:tabs>
        <w:ind w:left="-142"/>
        <w:jc w:val="center"/>
        <w:rPr>
          <w:rFonts w:cs="Arial"/>
        </w:rPr>
      </w:pPr>
    </w:p>
    <w:p w:rsidR="00267070" w:rsidRPr="00CF15C8" w:rsidRDefault="00E64AA4" w:rsidP="00267070">
      <w:pPr>
        <w:rPr>
          <w:rFonts w:cs="Arial"/>
        </w:rPr>
      </w:pPr>
      <w:r w:rsidRPr="00CF15C8">
        <w:rPr>
          <w:rFonts w:cs="Arial"/>
        </w:rPr>
        <w:t>16 февраля 2022  г</w:t>
      </w:r>
      <w:r w:rsidR="0004774B" w:rsidRPr="00CF15C8">
        <w:rPr>
          <w:rFonts w:cs="Arial"/>
        </w:rPr>
        <w:t>ода</w:t>
      </w:r>
      <w:r w:rsidR="00267070" w:rsidRPr="00CF15C8">
        <w:rPr>
          <w:rFonts w:cs="Arial"/>
        </w:rPr>
        <w:t xml:space="preserve">                            с.</w:t>
      </w:r>
      <w:r w:rsidR="009804DF" w:rsidRPr="00CF15C8">
        <w:rPr>
          <w:rFonts w:cs="Arial"/>
        </w:rPr>
        <w:t xml:space="preserve"> </w:t>
      </w:r>
      <w:proofErr w:type="gramStart"/>
      <w:r w:rsidR="00267070" w:rsidRPr="00CF15C8">
        <w:rPr>
          <w:rFonts w:cs="Arial"/>
        </w:rPr>
        <w:t>Цветочное</w:t>
      </w:r>
      <w:proofErr w:type="gramEnd"/>
      <w:r w:rsidR="00267070" w:rsidRPr="00CF15C8">
        <w:rPr>
          <w:rFonts w:cs="Arial"/>
        </w:rPr>
        <w:t xml:space="preserve">       </w:t>
      </w:r>
      <w:r w:rsidR="000E1085" w:rsidRPr="00CF15C8">
        <w:rPr>
          <w:rFonts w:cs="Arial"/>
        </w:rPr>
        <w:t xml:space="preserve">   </w:t>
      </w:r>
      <w:r w:rsidR="00267070" w:rsidRPr="00CF15C8">
        <w:rPr>
          <w:rFonts w:cs="Arial"/>
        </w:rPr>
        <w:t xml:space="preserve"> </w:t>
      </w:r>
      <w:r w:rsidR="00031F2B" w:rsidRPr="00CF15C8">
        <w:rPr>
          <w:rFonts w:cs="Arial"/>
        </w:rPr>
        <w:t xml:space="preserve">         </w:t>
      </w:r>
      <w:r w:rsidR="00F02259" w:rsidRPr="00CF15C8">
        <w:rPr>
          <w:rFonts w:cs="Arial"/>
        </w:rPr>
        <w:t xml:space="preserve"> </w:t>
      </w:r>
      <w:r w:rsidR="00D2151E" w:rsidRPr="00CF15C8">
        <w:rPr>
          <w:rFonts w:cs="Arial"/>
        </w:rPr>
        <w:t xml:space="preserve">           </w:t>
      </w:r>
      <w:r w:rsidR="0009691C" w:rsidRPr="00CF15C8">
        <w:rPr>
          <w:rFonts w:cs="Arial"/>
        </w:rPr>
        <w:t xml:space="preserve">              </w:t>
      </w:r>
      <w:r w:rsidRPr="00CF15C8">
        <w:rPr>
          <w:rFonts w:cs="Arial"/>
        </w:rPr>
        <w:t xml:space="preserve">          </w:t>
      </w:r>
      <w:r w:rsidR="0009691C" w:rsidRPr="00CF15C8">
        <w:rPr>
          <w:rFonts w:cs="Arial"/>
        </w:rPr>
        <w:t xml:space="preserve"> </w:t>
      </w:r>
      <w:r w:rsidRPr="00CF15C8">
        <w:rPr>
          <w:rFonts w:cs="Arial"/>
        </w:rPr>
        <w:t xml:space="preserve">           </w:t>
      </w:r>
      <w:r w:rsidR="00267070" w:rsidRPr="00CF15C8">
        <w:rPr>
          <w:rFonts w:cs="Arial"/>
        </w:rPr>
        <w:t>№</w:t>
      </w:r>
      <w:r w:rsidRPr="00CF15C8">
        <w:rPr>
          <w:rFonts w:cs="Arial"/>
        </w:rPr>
        <w:t>187</w:t>
      </w:r>
    </w:p>
    <w:p w:rsidR="003F4436" w:rsidRPr="00CF15C8" w:rsidRDefault="00807C0F" w:rsidP="003F4436">
      <w:pPr>
        <w:tabs>
          <w:tab w:val="left" w:pos="5670"/>
        </w:tabs>
        <w:rPr>
          <w:rFonts w:cs="Baltica"/>
        </w:rPr>
      </w:pPr>
      <w:r w:rsidRPr="00CF15C8"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9"/>
      </w:tblGrid>
      <w:tr w:rsidR="003F4436" w:rsidRPr="00CF15C8" w:rsidTr="00FE55DB">
        <w:trPr>
          <w:trHeight w:val="547"/>
        </w:trPr>
        <w:tc>
          <w:tcPr>
            <w:tcW w:w="10299" w:type="dxa"/>
          </w:tcPr>
          <w:p w:rsidR="003F4436" w:rsidRPr="00CF15C8" w:rsidRDefault="00DA1A87" w:rsidP="003660FB">
            <w:pPr>
              <w:pStyle w:val="1"/>
              <w:spacing w:before="80"/>
              <w:ind w:right="498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15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 утверждении Положения </w:t>
            </w:r>
            <w:r w:rsidR="003660FB" w:rsidRPr="00CF15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«Об оплате труда специалиста по первичному воинскому учету администрации </w:t>
            </w:r>
            <w:proofErr w:type="spellStart"/>
            <w:r w:rsidR="003660FB" w:rsidRPr="00CF15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Цветочненского</w:t>
            </w:r>
            <w:proofErr w:type="spellEnd"/>
            <w:r w:rsidR="003660FB" w:rsidRPr="00CF15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</w:tr>
    </w:tbl>
    <w:p w:rsidR="00267070" w:rsidRPr="00CF15C8" w:rsidRDefault="00267070" w:rsidP="00FE55DB">
      <w:pPr>
        <w:keepNext/>
        <w:keepLines/>
        <w:widowControl w:val="0"/>
        <w:shd w:val="clear" w:color="auto" w:fill="FFFFFF"/>
        <w:tabs>
          <w:tab w:val="left" w:leader="underscore" w:pos="8224"/>
        </w:tabs>
        <w:ind w:right="4393"/>
        <w:outlineLvl w:val="4"/>
        <w:rPr>
          <w:color w:val="000000"/>
        </w:rPr>
      </w:pPr>
    </w:p>
    <w:p w:rsidR="00267070" w:rsidRPr="00CF15C8" w:rsidRDefault="00C43F76" w:rsidP="0093289D">
      <w:pPr>
        <w:shd w:val="clear" w:color="auto" w:fill="FFFFFF"/>
        <w:tabs>
          <w:tab w:val="left" w:pos="1114"/>
        </w:tabs>
        <w:ind w:firstLine="566"/>
        <w:jc w:val="both"/>
        <w:rPr>
          <w:color w:val="000000"/>
          <w:spacing w:val="9"/>
        </w:rPr>
      </w:pPr>
      <w:proofErr w:type="gramStart"/>
      <w:r w:rsidRPr="00CF15C8">
        <w:t>На основании Федерального закона от 6 октября 2003 года № 131-Ф3 «Об общих принципах организации местного самоуправления в Российской Федерации», Федеральн</w:t>
      </w:r>
      <w:r w:rsidR="003660FB" w:rsidRPr="00CF15C8">
        <w:t>ого</w:t>
      </w:r>
      <w:r w:rsidRPr="00CF15C8">
        <w:t xml:space="preserve"> закон</w:t>
      </w:r>
      <w:r w:rsidR="003660FB" w:rsidRPr="00CF15C8">
        <w:t>а</w:t>
      </w:r>
      <w:r w:rsidRPr="00CF15C8">
        <w:t xml:space="preserve"> </w:t>
      </w:r>
      <w:r w:rsidR="0009691C" w:rsidRPr="00CF15C8">
        <w:t xml:space="preserve">                 </w:t>
      </w:r>
      <w:r w:rsidRPr="00CF15C8">
        <w:t xml:space="preserve">от 28 марта 1998 года №53-ФЗ «О воинской обязанности и военной службе», Положением о воинском учете, утвержденным постановлением Правительства Российской Федерации </w:t>
      </w:r>
      <w:r w:rsidR="0009691C" w:rsidRPr="00CF15C8">
        <w:t xml:space="preserve">                </w:t>
      </w:r>
      <w:r w:rsidRPr="00CF15C8">
        <w:t>от 27 ноября 2006 года №719,</w:t>
      </w:r>
      <w:r w:rsidR="003660FB" w:rsidRPr="00CF15C8">
        <w:t xml:space="preserve"> Федеральным Законом от 06.12.2021 №406-ФЗ "О внесении изменения в статью 1 Федерального</w:t>
      </w:r>
      <w:proofErr w:type="gramEnd"/>
      <w:r w:rsidR="003660FB" w:rsidRPr="00CF15C8">
        <w:t xml:space="preserve"> </w:t>
      </w:r>
      <w:proofErr w:type="gramStart"/>
      <w:r w:rsidR="003660FB" w:rsidRPr="00CF15C8">
        <w:t>закона "О минимальном размере оплаты труда", Законом Республики Крым от 07.08.2014 № 44-ЗРК «Об оплате труда лиц, замещающих должности, не являющиеся должностями государственной гражданской службы Республики Крым, и работников учреждений, обеспечивающих деятельность органов государственной власти Республики Крым»</w:t>
      </w:r>
      <w:r w:rsidR="00D455B5" w:rsidRPr="00CF15C8">
        <w:t xml:space="preserve"> с изменениями и </w:t>
      </w:r>
      <w:proofErr w:type="spellStart"/>
      <w:r w:rsidR="00D455B5" w:rsidRPr="00CF15C8">
        <w:t>доролнениями</w:t>
      </w:r>
      <w:proofErr w:type="spellEnd"/>
      <w:r w:rsidR="003660FB" w:rsidRPr="00CF15C8">
        <w:t>,</w:t>
      </w:r>
      <w:r w:rsidR="00031F2B" w:rsidRPr="00CF15C8">
        <w:rPr>
          <w:color w:val="000000"/>
          <w:spacing w:val="-15"/>
        </w:rPr>
        <w:t xml:space="preserve"> </w:t>
      </w:r>
      <w:r w:rsidR="00267070" w:rsidRPr="00CF15C8">
        <w:t>Уставом муниципального образования</w:t>
      </w:r>
      <w:r w:rsidR="00AA45F3" w:rsidRPr="00CF15C8">
        <w:t xml:space="preserve"> </w:t>
      </w:r>
      <w:proofErr w:type="spellStart"/>
      <w:r w:rsidR="00267070" w:rsidRPr="00CF15C8">
        <w:t>Цветочненское</w:t>
      </w:r>
      <w:proofErr w:type="spellEnd"/>
      <w:r w:rsidR="00267070" w:rsidRPr="00CF15C8">
        <w:t xml:space="preserve"> сельское поселение Белогорского района Республики Крым, </w:t>
      </w:r>
      <w:proofErr w:type="spellStart"/>
      <w:r w:rsidR="00267070" w:rsidRPr="00CF15C8">
        <w:t>Цветочненский</w:t>
      </w:r>
      <w:proofErr w:type="spellEnd"/>
      <w:r w:rsidR="00267070" w:rsidRPr="00CF15C8">
        <w:t xml:space="preserve"> сельский совет</w:t>
      </w:r>
      <w:r w:rsidR="00632F12" w:rsidRPr="00CF15C8">
        <w:t xml:space="preserve"> Белогорского района Республики Крым</w:t>
      </w:r>
      <w:proofErr w:type="gramEnd"/>
    </w:p>
    <w:p w:rsidR="00267070" w:rsidRPr="00CF15C8" w:rsidRDefault="00267070" w:rsidP="00194516">
      <w:pPr>
        <w:shd w:val="clear" w:color="auto" w:fill="FFFFFF"/>
        <w:ind w:left="10" w:right="14" w:firstLine="738"/>
        <w:jc w:val="both"/>
        <w:rPr>
          <w:color w:val="000000"/>
          <w:spacing w:val="1"/>
          <w:w w:val="101"/>
        </w:rPr>
      </w:pPr>
      <w:r w:rsidRPr="00CF15C8">
        <w:t>РЕШИЛ:</w:t>
      </w:r>
    </w:p>
    <w:p w:rsidR="00C43F76" w:rsidRPr="00CF15C8" w:rsidRDefault="00C43F76" w:rsidP="003660FB">
      <w:pPr>
        <w:ind w:firstLine="567"/>
        <w:jc w:val="both"/>
      </w:pPr>
      <w:r w:rsidRPr="00CF15C8">
        <w:t xml:space="preserve"> </w:t>
      </w:r>
    </w:p>
    <w:p w:rsidR="00C43F76" w:rsidRPr="00CF15C8" w:rsidRDefault="003660FB" w:rsidP="00C43F76">
      <w:pPr>
        <w:ind w:firstLine="567"/>
        <w:jc w:val="both"/>
      </w:pPr>
      <w:r w:rsidRPr="00CF15C8">
        <w:t>1</w:t>
      </w:r>
      <w:r w:rsidR="00C43F76" w:rsidRPr="00CF15C8">
        <w:t xml:space="preserve">. Утвердить </w:t>
      </w:r>
      <w:r w:rsidR="00330A8A" w:rsidRPr="00CF15C8">
        <w:t xml:space="preserve">Положение </w:t>
      </w:r>
      <w:r w:rsidRPr="00CF15C8">
        <w:t xml:space="preserve">«Об оплате труда специалиста по первичному воинскому учету администрации </w:t>
      </w:r>
      <w:proofErr w:type="spellStart"/>
      <w:r w:rsidRPr="00CF15C8">
        <w:t>Цветочненского</w:t>
      </w:r>
      <w:proofErr w:type="spellEnd"/>
      <w:r w:rsidRPr="00CF15C8">
        <w:t xml:space="preserve"> сельского поселения Белогорского района Республики Крым»</w:t>
      </w:r>
      <w:r w:rsidR="00C43F76" w:rsidRPr="00CF15C8">
        <w:t xml:space="preserve"> (приложение </w:t>
      </w:r>
      <w:r w:rsidRPr="00CF15C8">
        <w:t>1</w:t>
      </w:r>
      <w:r w:rsidR="00C43F76" w:rsidRPr="00CF15C8">
        <w:t>).</w:t>
      </w:r>
    </w:p>
    <w:p w:rsidR="000F3E5F" w:rsidRPr="00CF15C8" w:rsidRDefault="00B327AB" w:rsidP="000F3E5F">
      <w:pPr>
        <w:widowControl w:val="0"/>
        <w:tabs>
          <w:tab w:val="left" w:pos="567"/>
          <w:tab w:val="left" w:pos="1566"/>
        </w:tabs>
        <w:ind w:left="20" w:right="40" w:firstLine="689"/>
        <w:jc w:val="both"/>
        <w:rPr>
          <w:color w:val="000000"/>
        </w:rPr>
      </w:pPr>
      <w:r w:rsidRPr="00CF15C8">
        <w:rPr>
          <w:color w:val="000000"/>
        </w:rPr>
        <w:t xml:space="preserve">2. Считать утратившим силу </w:t>
      </w:r>
      <w:r w:rsidR="00C43F76" w:rsidRPr="00CF15C8">
        <w:rPr>
          <w:color w:val="000000"/>
        </w:rPr>
        <w:t>р</w:t>
      </w:r>
      <w:r w:rsidR="0020307F" w:rsidRPr="00CF15C8">
        <w:rPr>
          <w:color w:val="000000"/>
        </w:rPr>
        <w:t>ешени</w:t>
      </w:r>
      <w:r w:rsidR="000814B6" w:rsidRPr="00CF15C8">
        <w:rPr>
          <w:color w:val="000000"/>
        </w:rPr>
        <w:t>е</w:t>
      </w:r>
      <w:r w:rsidR="0020307F" w:rsidRPr="00CF15C8">
        <w:rPr>
          <w:color w:val="000000"/>
        </w:rPr>
        <w:t xml:space="preserve"> </w:t>
      </w:r>
      <w:proofErr w:type="spellStart"/>
      <w:r w:rsidRPr="00CF15C8">
        <w:rPr>
          <w:color w:val="000000"/>
        </w:rPr>
        <w:t>Цветочненского</w:t>
      </w:r>
      <w:proofErr w:type="spellEnd"/>
      <w:r w:rsidRPr="00CF15C8">
        <w:rPr>
          <w:color w:val="000000"/>
        </w:rPr>
        <w:t xml:space="preserve"> сельского совета</w:t>
      </w:r>
      <w:r w:rsidR="00C43F76" w:rsidRPr="00CF15C8">
        <w:t xml:space="preserve"> </w:t>
      </w:r>
      <w:r w:rsidR="00C43F76" w:rsidRPr="00CF15C8">
        <w:rPr>
          <w:color w:val="000000"/>
        </w:rPr>
        <w:t xml:space="preserve">Белогорского района Республики Крым от 24.02.2021 №129 «Об утверждении Положения «Об оплате труда специалиста по первичному воинскому учету администрации </w:t>
      </w:r>
      <w:proofErr w:type="spellStart"/>
      <w:r w:rsidR="00C43F76" w:rsidRPr="00CF15C8">
        <w:rPr>
          <w:color w:val="000000"/>
        </w:rPr>
        <w:t>Цветочненского</w:t>
      </w:r>
      <w:proofErr w:type="spellEnd"/>
      <w:r w:rsidR="00C43F76" w:rsidRPr="00CF15C8">
        <w:rPr>
          <w:color w:val="000000"/>
        </w:rPr>
        <w:t xml:space="preserve"> сельского поселения Белогорского района Республики Крым»</w:t>
      </w:r>
    </w:p>
    <w:p w:rsidR="00436402" w:rsidRPr="00CF15C8" w:rsidRDefault="000F3E5F" w:rsidP="00436402">
      <w:pPr>
        <w:widowControl w:val="0"/>
        <w:tabs>
          <w:tab w:val="left" w:pos="567"/>
          <w:tab w:val="left" w:pos="1566"/>
        </w:tabs>
        <w:ind w:left="20" w:right="40" w:firstLine="689"/>
        <w:jc w:val="both"/>
      </w:pPr>
      <w:r w:rsidRPr="00CF15C8">
        <w:rPr>
          <w:rFonts w:eastAsiaTheme="minorHAnsi"/>
          <w:color w:val="000000"/>
        </w:rPr>
        <w:t xml:space="preserve">3. </w:t>
      </w:r>
      <w:r w:rsidR="00436402" w:rsidRPr="00CF15C8">
        <w:rPr>
          <w:rFonts w:eastAsiaTheme="minorHAnsi"/>
          <w:color w:val="000000"/>
        </w:rPr>
        <w:t>Действие решения распространяется на правоотношения, возникшие с 01.01.20</w:t>
      </w:r>
      <w:r w:rsidR="00031F2B" w:rsidRPr="00CF15C8">
        <w:rPr>
          <w:rFonts w:eastAsiaTheme="minorHAnsi"/>
          <w:color w:val="000000"/>
        </w:rPr>
        <w:t>2</w:t>
      </w:r>
      <w:r w:rsidR="00A620EE" w:rsidRPr="00CF15C8">
        <w:rPr>
          <w:rFonts w:eastAsiaTheme="minorHAnsi"/>
          <w:color w:val="000000"/>
        </w:rPr>
        <w:t>2</w:t>
      </w:r>
      <w:r w:rsidR="00436402" w:rsidRPr="00CF15C8">
        <w:rPr>
          <w:rFonts w:eastAsiaTheme="minorHAnsi"/>
          <w:color w:val="000000"/>
        </w:rPr>
        <w:t xml:space="preserve"> г.</w:t>
      </w:r>
    </w:p>
    <w:p w:rsidR="000F3E5F" w:rsidRPr="00CF15C8" w:rsidRDefault="000F3E5F" w:rsidP="00915FD5">
      <w:pPr>
        <w:ind w:firstLine="709"/>
        <w:jc w:val="both"/>
        <w:rPr>
          <w:rFonts w:eastAsia="SimSun"/>
          <w:color w:val="00000A"/>
          <w:kern w:val="1"/>
          <w:lang w:eastAsia="ar-SA"/>
        </w:rPr>
      </w:pPr>
      <w:r w:rsidRPr="00CF15C8">
        <w:rPr>
          <w:color w:val="000000"/>
        </w:rPr>
        <w:t>4</w:t>
      </w:r>
      <w:r w:rsidR="00267070" w:rsidRPr="00CF15C8">
        <w:rPr>
          <w:color w:val="000000"/>
        </w:rPr>
        <w:t xml:space="preserve">. </w:t>
      </w:r>
      <w:r w:rsidR="00915FD5" w:rsidRPr="00CF15C8">
        <w:rPr>
          <w:rFonts w:eastAsiaTheme="minorHAnsi"/>
          <w:bdr w:val="none" w:sz="0" w:space="0" w:color="auto" w:frame="1"/>
          <w:lang w:eastAsia="en-US"/>
        </w:rPr>
        <w:t xml:space="preserve">Настоящее решение обнародовать на информационном стенде администрации </w:t>
      </w:r>
      <w:proofErr w:type="spellStart"/>
      <w:r w:rsidR="00915FD5" w:rsidRPr="00CF15C8">
        <w:rPr>
          <w:rFonts w:eastAsiaTheme="minorHAnsi"/>
          <w:bdr w:val="none" w:sz="0" w:space="0" w:color="auto" w:frame="1"/>
          <w:lang w:eastAsia="en-US"/>
        </w:rPr>
        <w:t>Цветочненского</w:t>
      </w:r>
      <w:proofErr w:type="spellEnd"/>
      <w:r w:rsidR="00915FD5" w:rsidRPr="00CF15C8">
        <w:rPr>
          <w:rFonts w:eastAsiaTheme="minorHAnsi"/>
          <w:bdr w:val="none" w:sz="0" w:space="0" w:color="auto" w:frame="1"/>
          <w:lang w:eastAsia="en-US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="00915FD5" w:rsidRPr="00CF15C8">
        <w:rPr>
          <w:rFonts w:eastAsiaTheme="minorHAnsi"/>
          <w:bdr w:val="none" w:sz="0" w:space="0" w:color="auto" w:frame="1"/>
          <w:lang w:eastAsia="en-US"/>
        </w:rPr>
        <w:t>.р</w:t>
      </w:r>
      <w:proofErr w:type="gramEnd"/>
      <w:r w:rsidR="00915FD5" w:rsidRPr="00CF15C8">
        <w:rPr>
          <w:rFonts w:eastAsiaTheme="minorHAnsi"/>
          <w:bdr w:val="none" w:sz="0" w:space="0" w:color="auto" w:frame="1"/>
          <w:lang w:eastAsia="en-US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915FD5" w:rsidRPr="00CF15C8">
        <w:rPr>
          <w:rFonts w:eastAsiaTheme="minorHAnsi"/>
          <w:bdr w:val="none" w:sz="0" w:space="0" w:color="auto" w:frame="1"/>
          <w:lang w:eastAsia="en-US"/>
        </w:rPr>
        <w:t>Цветочненское</w:t>
      </w:r>
      <w:proofErr w:type="spellEnd"/>
      <w:r w:rsidR="00915FD5" w:rsidRPr="00CF15C8">
        <w:rPr>
          <w:rFonts w:eastAsiaTheme="minorHAnsi"/>
          <w:bdr w:val="none" w:sz="0" w:space="0" w:color="auto" w:frame="1"/>
          <w:lang w:eastAsia="en-US"/>
        </w:rPr>
        <w:t xml:space="preserve"> сельское поселение» и вступает в силу с момента обнародования.</w:t>
      </w:r>
    </w:p>
    <w:p w:rsidR="000F3E5F" w:rsidRPr="00CF15C8" w:rsidRDefault="000F3E5F" w:rsidP="00F7041F">
      <w:pPr>
        <w:widowControl w:val="0"/>
        <w:suppressAutoHyphens/>
        <w:spacing w:line="100" w:lineRule="atLeast"/>
        <w:rPr>
          <w:rFonts w:eastAsia="SimSun"/>
          <w:color w:val="00000A"/>
          <w:kern w:val="1"/>
          <w:lang w:eastAsia="ar-SA"/>
        </w:rPr>
      </w:pPr>
    </w:p>
    <w:p w:rsidR="000F3E5F" w:rsidRPr="00CF15C8" w:rsidRDefault="000F3E5F" w:rsidP="00F7041F">
      <w:pPr>
        <w:widowControl w:val="0"/>
        <w:suppressAutoHyphens/>
        <w:spacing w:line="100" w:lineRule="atLeast"/>
        <w:rPr>
          <w:rFonts w:eastAsia="SimSun"/>
          <w:color w:val="00000A"/>
          <w:kern w:val="1"/>
          <w:lang w:eastAsia="ar-SA"/>
        </w:rPr>
      </w:pPr>
    </w:p>
    <w:p w:rsidR="000F3E5F" w:rsidRPr="00CF15C8" w:rsidRDefault="000F3E5F" w:rsidP="00F7041F">
      <w:pPr>
        <w:widowControl w:val="0"/>
        <w:suppressAutoHyphens/>
        <w:spacing w:line="100" w:lineRule="atLeast"/>
        <w:rPr>
          <w:rFonts w:eastAsia="SimSun"/>
          <w:color w:val="00000A"/>
          <w:kern w:val="1"/>
          <w:lang w:eastAsia="ar-SA"/>
        </w:rPr>
      </w:pPr>
    </w:p>
    <w:p w:rsidR="00F7041F" w:rsidRPr="00CF15C8" w:rsidRDefault="00267070" w:rsidP="00F7041F">
      <w:pPr>
        <w:widowControl w:val="0"/>
        <w:suppressAutoHyphens/>
        <w:spacing w:line="100" w:lineRule="atLeast"/>
      </w:pPr>
      <w:r w:rsidRPr="00CF15C8">
        <w:rPr>
          <w:rFonts w:eastAsia="SimSun"/>
          <w:color w:val="00000A"/>
          <w:kern w:val="1"/>
          <w:lang w:eastAsia="ar-SA"/>
        </w:rPr>
        <w:t xml:space="preserve">Председатель </w:t>
      </w:r>
      <w:proofErr w:type="spellStart"/>
      <w:r w:rsidRPr="00CF15C8">
        <w:rPr>
          <w:rFonts w:eastAsia="SimSun"/>
          <w:color w:val="00000A"/>
          <w:kern w:val="1"/>
          <w:lang w:eastAsia="ar-SA"/>
        </w:rPr>
        <w:t>Цветочненского</w:t>
      </w:r>
      <w:proofErr w:type="spellEnd"/>
      <w:r w:rsidR="00F7041F" w:rsidRPr="00CF15C8">
        <w:rPr>
          <w:rFonts w:eastAsia="SimSun"/>
          <w:color w:val="00000A"/>
          <w:kern w:val="1"/>
          <w:lang w:eastAsia="ar-SA"/>
        </w:rPr>
        <w:t xml:space="preserve"> </w:t>
      </w:r>
      <w:r w:rsidRPr="00CF15C8">
        <w:t xml:space="preserve">сельского совета </w:t>
      </w:r>
      <w:r w:rsidR="00F7041F" w:rsidRPr="00CF15C8">
        <w:t>–</w:t>
      </w:r>
      <w:r w:rsidRPr="00CF15C8">
        <w:t xml:space="preserve"> </w:t>
      </w:r>
    </w:p>
    <w:p w:rsidR="00267070" w:rsidRPr="00CF15C8" w:rsidRDefault="00AD4173" w:rsidP="00F7041F">
      <w:pPr>
        <w:widowControl w:val="0"/>
        <w:suppressAutoHyphens/>
        <w:spacing w:line="100" w:lineRule="atLeast"/>
      </w:pPr>
      <w:r w:rsidRPr="00CF15C8">
        <w:t>г</w:t>
      </w:r>
      <w:r w:rsidR="00267070" w:rsidRPr="00CF15C8">
        <w:t>лава</w:t>
      </w:r>
      <w:r w:rsidRPr="00CF15C8">
        <w:t xml:space="preserve"> </w:t>
      </w:r>
      <w:r w:rsidR="00267070" w:rsidRPr="00CF15C8">
        <w:t xml:space="preserve"> администрации</w:t>
      </w:r>
      <w:r w:rsidR="00F7041F" w:rsidRPr="00CF15C8">
        <w:t xml:space="preserve"> </w:t>
      </w:r>
      <w:proofErr w:type="spellStart"/>
      <w:r w:rsidR="00267070" w:rsidRPr="00CF15C8">
        <w:t>Цве</w:t>
      </w:r>
      <w:r w:rsidR="002200A7" w:rsidRPr="00CF15C8">
        <w:t>точненского</w:t>
      </w:r>
      <w:proofErr w:type="spellEnd"/>
      <w:r w:rsidR="002200A7" w:rsidRPr="00CF15C8">
        <w:t xml:space="preserve"> сельского поселения</w:t>
      </w:r>
      <w:r w:rsidRPr="00CF15C8">
        <w:t xml:space="preserve">                           </w:t>
      </w:r>
      <w:r w:rsidR="00A620EE" w:rsidRPr="00CF15C8">
        <w:t xml:space="preserve">              </w:t>
      </w:r>
      <w:r w:rsidRPr="00CF15C8">
        <w:t xml:space="preserve">   </w:t>
      </w:r>
      <w:r w:rsidR="00A620EE" w:rsidRPr="00CF15C8">
        <w:t xml:space="preserve">М.Р. </w:t>
      </w:r>
      <w:proofErr w:type="spellStart"/>
      <w:r w:rsidR="00A620EE" w:rsidRPr="00CF15C8">
        <w:t>Ялалов</w:t>
      </w:r>
      <w:proofErr w:type="spellEnd"/>
    </w:p>
    <w:p w:rsidR="0093289D" w:rsidRPr="00CF15C8" w:rsidRDefault="0093289D" w:rsidP="00132417">
      <w:pPr>
        <w:rPr>
          <w:color w:val="000000"/>
        </w:rPr>
      </w:pPr>
    </w:p>
    <w:tbl>
      <w:tblPr>
        <w:tblStyle w:val="a4"/>
        <w:tblW w:w="5670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B35B5D" w:rsidRPr="00CF15C8" w:rsidTr="00155F28">
        <w:trPr>
          <w:trHeight w:val="1465"/>
        </w:trPr>
        <w:tc>
          <w:tcPr>
            <w:tcW w:w="5670" w:type="dxa"/>
          </w:tcPr>
          <w:p w:rsidR="00B35B5D" w:rsidRPr="00CF15C8" w:rsidRDefault="00B35B5D" w:rsidP="00CC5801">
            <w:pPr>
              <w:rPr>
                <w:color w:val="000000"/>
              </w:rPr>
            </w:pPr>
            <w:r w:rsidRPr="00CF15C8">
              <w:rPr>
                <w:color w:val="000000"/>
              </w:rPr>
              <w:lastRenderedPageBreak/>
              <w:t xml:space="preserve">Приложение </w:t>
            </w:r>
            <w:r w:rsidR="002200A7" w:rsidRPr="00CF15C8">
              <w:rPr>
                <w:color w:val="000000"/>
              </w:rPr>
              <w:t>1</w:t>
            </w:r>
          </w:p>
          <w:p w:rsidR="00B35B5D" w:rsidRPr="00CF15C8" w:rsidRDefault="002200A7" w:rsidP="00CD1A3D">
            <w:pPr>
              <w:spacing w:line="276" w:lineRule="auto"/>
              <w:jc w:val="both"/>
              <w:rPr>
                <w:color w:val="000000"/>
              </w:rPr>
            </w:pPr>
            <w:r w:rsidRPr="00CF15C8">
              <w:rPr>
                <w:color w:val="000000"/>
              </w:rPr>
              <w:t xml:space="preserve">к решению </w:t>
            </w:r>
            <w:proofErr w:type="spellStart"/>
            <w:r w:rsidRPr="00CF15C8">
              <w:rPr>
                <w:color w:val="000000"/>
              </w:rPr>
              <w:t>Цветочненского</w:t>
            </w:r>
            <w:proofErr w:type="spellEnd"/>
            <w:r w:rsidRPr="00CF15C8">
              <w:rPr>
                <w:color w:val="000000"/>
              </w:rPr>
              <w:t xml:space="preserve"> сельского совета </w:t>
            </w:r>
            <w:r w:rsidR="00430FB2" w:rsidRPr="00CF15C8">
              <w:rPr>
                <w:color w:val="000000"/>
              </w:rPr>
              <w:t xml:space="preserve">Белогорского района Республики Крым </w:t>
            </w:r>
            <w:r w:rsidR="0009691C" w:rsidRPr="00CF15C8">
              <w:rPr>
                <w:color w:val="000000"/>
              </w:rPr>
              <w:t xml:space="preserve">                    </w:t>
            </w:r>
            <w:r w:rsidR="00430FB2" w:rsidRPr="00CF15C8">
              <w:rPr>
                <w:color w:val="000000"/>
              </w:rPr>
              <w:t xml:space="preserve">от </w:t>
            </w:r>
            <w:r w:rsidR="00CD1A3D" w:rsidRPr="00CF15C8">
              <w:rPr>
                <w:color w:val="000000"/>
              </w:rPr>
              <w:t>16.02.</w:t>
            </w:r>
            <w:r w:rsidR="00D2151E" w:rsidRPr="00CF15C8">
              <w:rPr>
                <w:color w:val="000000"/>
              </w:rPr>
              <w:t>202</w:t>
            </w:r>
            <w:r w:rsidR="00D12E0D" w:rsidRPr="00CF15C8">
              <w:rPr>
                <w:color w:val="000000"/>
              </w:rPr>
              <w:t>2</w:t>
            </w:r>
            <w:r w:rsidR="00AD4173" w:rsidRPr="00CF15C8">
              <w:rPr>
                <w:color w:val="000000"/>
              </w:rPr>
              <w:t xml:space="preserve"> №</w:t>
            </w:r>
            <w:r w:rsidR="00CD1A3D" w:rsidRPr="00CF15C8">
              <w:rPr>
                <w:color w:val="000000"/>
              </w:rPr>
              <w:t>187</w:t>
            </w:r>
            <w:r w:rsidR="00AD4173" w:rsidRPr="00CF15C8">
              <w:rPr>
                <w:color w:val="000000"/>
              </w:rPr>
              <w:t xml:space="preserve"> «</w:t>
            </w:r>
            <w:r w:rsidR="00551A9C" w:rsidRPr="00CF15C8">
              <w:rPr>
                <w:color w:val="000000"/>
              </w:rPr>
              <w:t xml:space="preserve">Об утверждении Положения «Об оплате труда специалиста по первичному воинскому учету администрации </w:t>
            </w:r>
            <w:proofErr w:type="spellStart"/>
            <w:r w:rsidR="00551A9C" w:rsidRPr="00CF15C8">
              <w:rPr>
                <w:color w:val="000000"/>
              </w:rPr>
              <w:t>Цветочненского</w:t>
            </w:r>
            <w:proofErr w:type="spellEnd"/>
            <w:r w:rsidR="00551A9C" w:rsidRPr="00CF15C8">
              <w:rPr>
                <w:color w:val="000000"/>
              </w:rPr>
              <w:t xml:space="preserve"> сельского поселения Белогорского района Республики Крым»</w:t>
            </w:r>
          </w:p>
        </w:tc>
      </w:tr>
    </w:tbl>
    <w:p w:rsidR="00155F28" w:rsidRPr="00CF15C8" w:rsidRDefault="00155F28" w:rsidP="00155F28">
      <w:pPr>
        <w:jc w:val="right"/>
        <w:rPr>
          <w:spacing w:val="2"/>
        </w:rPr>
      </w:pPr>
    </w:p>
    <w:p w:rsidR="00330A8A" w:rsidRPr="00CF15C8" w:rsidRDefault="00330A8A" w:rsidP="00330A8A">
      <w:pPr>
        <w:ind w:firstLine="1134"/>
        <w:jc w:val="center"/>
      </w:pPr>
      <w:r w:rsidRPr="00CF15C8">
        <w:t xml:space="preserve">Положение </w:t>
      </w:r>
      <w:r w:rsidR="00551A9C" w:rsidRPr="00CF15C8">
        <w:t xml:space="preserve">«Об оплате труда специалиста по первичному воинскому учету администрации </w:t>
      </w:r>
      <w:proofErr w:type="spellStart"/>
      <w:r w:rsidR="00551A9C" w:rsidRPr="00CF15C8">
        <w:t>Цветочненского</w:t>
      </w:r>
      <w:proofErr w:type="spellEnd"/>
      <w:r w:rsidR="00551A9C" w:rsidRPr="00CF15C8">
        <w:t xml:space="preserve"> сельского поселения Белогорского района Республики Крым»</w:t>
      </w:r>
    </w:p>
    <w:p w:rsidR="00330A8A" w:rsidRPr="00CF15C8" w:rsidRDefault="00330A8A" w:rsidP="00330A8A">
      <w:pPr>
        <w:ind w:firstLine="567"/>
        <w:jc w:val="both"/>
      </w:pPr>
    </w:p>
    <w:p w:rsidR="001110F3" w:rsidRPr="00CF15C8" w:rsidRDefault="001110F3" w:rsidP="001110F3">
      <w:pPr>
        <w:shd w:val="clear" w:color="auto" w:fill="FFFFFF"/>
        <w:ind w:firstLine="1134"/>
        <w:rPr>
          <w:color w:val="000000"/>
        </w:rPr>
      </w:pPr>
      <w:r w:rsidRPr="00CF15C8">
        <w:rPr>
          <w:bCs/>
          <w:color w:val="000000"/>
          <w:spacing w:val="4"/>
        </w:rPr>
        <w:t>1.Общие положения</w:t>
      </w:r>
    </w:p>
    <w:p w:rsidR="00551A9C" w:rsidRPr="00CF15C8" w:rsidRDefault="001110F3" w:rsidP="00794F86">
      <w:pPr>
        <w:ind w:firstLine="567"/>
        <w:jc w:val="both"/>
        <w:rPr>
          <w:color w:val="000000"/>
        </w:rPr>
      </w:pPr>
      <w:proofErr w:type="gramStart"/>
      <w:r w:rsidRPr="00CF15C8">
        <w:rPr>
          <w:color w:val="000000"/>
        </w:rPr>
        <w:t>1.</w:t>
      </w:r>
      <w:r w:rsidR="00551A9C" w:rsidRPr="00CF15C8">
        <w:rPr>
          <w:color w:val="000000"/>
        </w:rPr>
        <w:t xml:space="preserve">Настоящее Положение разработано в целях упорядочения оплаты труда работников, занимающих должности, не относящиеся к муниципальным должностям муниципальной службы (должности технического персонала) администрации </w:t>
      </w:r>
      <w:proofErr w:type="spellStart"/>
      <w:r w:rsidR="00551A9C" w:rsidRPr="00CF15C8">
        <w:t>Цветочненского</w:t>
      </w:r>
      <w:proofErr w:type="spellEnd"/>
      <w:r w:rsidR="00551A9C" w:rsidRPr="00CF15C8">
        <w:t xml:space="preserve"> сельского поселения,</w:t>
      </w:r>
      <w:r w:rsidR="00551A9C" w:rsidRPr="00CF15C8">
        <w:rPr>
          <w:color w:val="000000"/>
          <w:spacing w:val="-15"/>
        </w:rPr>
        <w:t xml:space="preserve"> </w:t>
      </w:r>
      <w:r w:rsidR="00551A9C" w:rsidRPr="00CF15C8">
        <w:t>во исполнение Постановления Правительства РФ от 29.04.2006  № 258 «О субвенциях на осуществление полномочий по первичному воинскому учету на территориях, где отсутствуют военные комиссариаты, за счет субвенций из федерального и областного бюджетов», в соответствии с</w:t>
      </w:r>
      <w:proofErr w:type="gramEnd"/>
      <w:r w:rsidR="00551A9C" w:rsidRPr="00CF15C8">
        <w:t xml:space="preserve"> </w:t>
      </w:r>
      <w:r w:rsidR="00551A9C" w:rsidRPr="00CF15C8">
        <w:rPr>
          <w:color w:val="000000"/>
          <w:spacing w:val="-15"/>
        </w:rPr>
        <w:t>Законом Республики Крым от 07.08.2014 № 44-ЗРК «Об оплате труда лиц, замещающих должности, не являющиеся должностями государственной гражданской службы Республики Крым, и работников учреждений, обеспечивающих деятельность органов государственной власти Республики Крым»</w:t>
      </w:r>
      <w:r w:rsidR="00CC5F1C" w:rsidRPr="00CF15C8">
        <w:rPr>
          <w:color w:val="000000"/>
          <w:spacing w:val="-15"/>
        </w:rPr>
        <w:t xml:space="preserve"> с изменениями</w:t>
      </w:r>
      <w:r w:rsidR="00551A9C" w:rsidRPr="00CF15C8">
        <w:rPr>
          <w:color w:val="000000"/>
          <w:spacing w:val="-15"/>
        </w:rPr>
        <w:t xml:space="preserve">, </w:t>
      </w:r>
      <w:r w:rsidR="00551A9C" w:rsidRPr="00CF15C8">
        <w:t>Федеральным Законом от 06.12.2021 №406-ФЗ " О внесении изменения в статью 1 Федерального закона</w:t>
      </w:r>
      <w:proofErr w:type="gramStart"/>
      <w:r w:rsidR="00551A9C" w:rsidRPr="00CF15C8">
        <w:t>"О</w:t>
      </w:r>
      <w:proofErr w:type="gramEnd"/>
      <w:r w:rsidR="00551A9C" w:rsidRPr="00CF15C8">
        <w:t xml:space="preserve"> минимальном размере оплаты труда", статьями 134, 144 Трудового кодекса Российской Федерации</w:t>
      </w:r>
      <w:r w:rsidR="00551A9C" w:rsidRPr="00CF15C8">
        <w:rPr>
          <w:color w:val="000000"/>
        </w:rPr>
        <w:t xml:space="preserve">, для  установления единого порядка оплаты труда специалиста по первичному  воинскому  учету и определения расходов </w:t>
      </w:r>
      <w:proofErr w:type="gramStart"/>
      <w:r w:rsidR="00551A9C" w:rsidRPr="00CF15C8">
        <w:rPr>
          <w:color w:val="000000"/>
        </w:rPr>
        <w:t>на оплату труда за счет субвенций на осуществление полномочий по первичному воинскому учету на территориях</w:t>
      </w:r>
      <w:proofErr w:type="gramEnd"/>
      <w:r w:rsidR="00551A9C" w:rsidRPr="00CF15C8">
        <w:rPr>
          <w:color w:val="000000"/>
        </w:rPr>
        <w:t>, где отсутствуют военные комиссариаты.</w:t>
      </w:r>
    </w:p>
    <w:p w:rsidR="00794F86" w:rsidRPr="00CF15C8" w:rsidRDefault="001110F3" w:rsidP="00794F86">
      <w:pPr>
        <w:widowControl w:val="0"/>
        <w:suppressAutoHyphens/>
        <w:autoSpaceDE w:val="0"/>
        <w:ind w:firstLine="567"/>
        <w:jc w:val="both"/>
        <w:rPr>
          <w:rFonts w:eastAsia="Arial"/>
          <w:lang w:eastAsia="ar-SA"/>
        </w:rPr>
      </w:pPr>
      <w:proofErr w:type="gramStart"/>
      <w:r w:rsidRPr="00CF15C8">
        <w:rPr>
          <w:rFonts w:eastAsia="Arial"/>
          <w:lang w:eastAsia="ar-SA"/>
        </w:rPr>
        <w:t xml:space="preserve">1.1 </w:t>
      </w:r>
      <w:r w:rsidR="008B25E8" w:rsidRPr="00CF15C8">
        <w:rPr>
          <w:rFonts w:eastAsia="Arial"/>
          <w:lang w:eastAsia="ar-SA"/>
        </w:rPr>
        <w:t>Источником финансирования расходов по з</w:t>
      </w:r>
      <w:r w:rsidR="00330A8A" w:rsidRPr="00CF15C8">
        <w:rPr>
          <w:rFonts w:eastAsia="Arial"/>
          <w:lang w:eastAsia="ar-SA"/>
        </w:rPr>
        <w:t>аработн</w:t>
      </w:r>
      <w:r w:rsidR="008B25E8" w:rsidRPr="00CF15C8">
        <w:rPr>
          <w:rFonts w:eastAsia="Arial"/>
          <w:lang w:eastAsia="ar-SA"/>
        </w:rPr>
        <w:t>ой</w:t>
      </w:r>
      <w:r w:rsidR="00330A8A" w:rsidRPr="00CF15C8">
        <w:rPr>
          <w:rFonts w:eastAsia="Arial"/>
          <w:lang w:eastAsia="ar-SA"/>
        </w:rPr>
        <w:t xml:space="preserve"> плат</w:t>
      </w:r>
      <w:r w:rsidR="008B25E8" w:rsidRPr="00CF15C8">
        <w:rPr>
          <w:rFonts w:eastAsia="Arial"/>
          <w:lang w:eastAsia="ar-SA"/>
        </w:rPr>
        <w:t>е и отчислениям в государственные страховые фонды</w:t>
      </w:r>
      <w:r w:rsidR="00794F86" w:rsidRPr="00CF15C8">
        <w:rPr>
          <w:rFonts w:eastAsia="Arial"/>
          <w:lang w:eastAsia="ar-SA"/>
        </w:rPr>
        <w:t xml:space="preserve"> </w:t>
      </w:r>
      <w:r w:rsidR="008B25E8" w:rsidRPr="00CF15C8">
        <w:rPr>
          <w:rFonts w:eastAsia="Arial"/>
          <w:lang w:eastAsia="ar-SA"/>
        </w:rPr>
        <w:t>явля</w:t>
      </w:r>
      <w:r w:rsidR="00794F86" w:rsidRPr="00CF15C8">
        <w:rPr>
          <w:rFonts w:eastAsia="Arial"/>
          <w:lang w:eastAsia="ar-SA"/>
        </w:rPr>
        <w:t>ю</w:t>
      </w:r>
      <w:r w:rsidR="008B25E8" w:rsidRPr="00CF15C8">
        <w:rPr>
          <w:rFonts w:eastAsia="Arial"/>
          <w:lang w:eastAsia="ar-SA"/>
        </w:rPr>
        <w:t xml:space="preserve">тся </w:t>
      </w:r>
      <w:r w:rsidR="00794F86" w:rsidRPr="00CF15C8">
        <w:rPr>
          <w:rFonts w:eastAsia="Arial"/>
          <w:lang w:eastAsia="ar-SA"/>
        </w:rPr>
        <w:t xml:space="preserve">средства из </w:t>
      </w:r>
      <w:r w:rsidR="00794F86" w:rsidRPr="00CF15C8">
        <w:rPr>
          <w:rFonts w:eastAsia="Arial"/>
          <w:color w:val="000000"/>
          <w:lang w:eastAsia="ar-SA"/>
        </w:rPr>
        <w:t>Федерального бюджета</w:t>
      </w:r>
      <w:r w:rsidR="00794F86" w:rsidRPr="00CF15C8">
        <w:rPr>
          <w:rFonts w:eastAsia="Arial"/>
          <w:lang w:eastAsia="ar-SA"/>
        </w:rPr>
        <w:t xml:space="preserve"> на осуществление полномочий по первичному воинскому учету на территориях, где отсутствуют военные комиссариаты, утвержденные в  </w:t>
      </w:r>
      <w:r w:rsidR="008B25E8" w:rsidRPr="00CF15C8">
        <w:rPr>
          <w:rFonts w:eastAsia="Arial"/>
          <w:lang w:eastAsia="ar-SA"/>
        </w:rPr>
        <w:t>бюджет</w:t>
      </w:r>
      <w:r w:rsidR="00794F86" w:rsidRPr="00CF15C8">
        <w:rPr>
          <w:rFonts w:eastAsia="Arial"/>
          <w:lang w:eastAsia="ar-SA"/>
        </w:rPr>
        <w:t>е</w:t>
      </w:r>
      <w:r w:rsidR="008B25E8" w:rsidRPr="00CF15C8">
        <w:rPr>
          <w:rFonts w:eastAsia="Arial"/>
          <w:lang w:eastAsia="ar-SA"/>
        </w:rPr>
        <w:t xml:space="preserve"> </w:t>
      </w:r>
      <w:proofErr w:type="spellStart"/>
      <w:r w:rsidR="008B25E8" w:rsidRPr="00CF15C8">
        <w:rPr>
          <w:rFonts w:eastAsia="Arial"/>
          <w:lang w:eastAsia="ar-SA"/>
        </w:rPr>
        <w:t>Цветочненского</w:t>
      </w:r>
      <w:proofErr w:type="spellEnd"/>
      <w:r w:rsidR="008B25E8" w:rsidRPr="00CF15C8">
        <w:rPr>
          <w:rFonts w:eastAsia="Arial"/>
          <w:lang w:eastAsia="ar-SA"/>
        </w:rPr>
        <w:t xml:space="preserve"> сельского поселения Белогорского района Республики Крым </w:t>
      </w:r>
      <w:r w:rsidR="00794F86" w:rsidRPr="00CF15C8">
        <w:rPr>
          <w:rFonts w:eastAsia="Arial"/>
          <w:lang w:eastAsia="ar-SA"/>
        </w:rPr>
        <w:t xml:space="preserve">на </w:t>
      </w:r>
      <w:r w:rsidRPr="00CF15C8">
        <w:rPr>
          <w:rFonts w:eastAsia="Arial"/>
          <w:lang w:eastAsia="ar-SA"/>
        </w:rPr>
        <w:t>очередной</w:t>
      </w:r>
      <w:r w:rsidR="00794F86" w:rsidRPr="00CF15C8">
        <w:rPr>
          <w:rFonts w:eastAsia="Arial"/>
          <w:lang w:eastAsia="ar-SA"/>
        </w:rPr>
        <w:t xml:space="preserve"> год и плановый период в рамках</w:t>
      </w:r>
      <w:r w:rsidR="00794F86" w:rsidRPr="00CF15C8">
        <w:rPr>
          <w:rFonts w:eastAsia="Arial"/>
          <w:color w:val="000000"/>
          <w:lang w:eastAsia="ar-SA"/>
        </w:rPr>
        <w:t xml:space="preserve"> соглашения </w:t>
      </w:r>
      <w:r w:rsidR="00794F86" w:rsidRPr="00CF15C8">
        <w:rPr>
          <w:rFonts w:eastAsia="Arial"/>
          <w:lang w:eastAsia="ar-SA"/>
        </w:rPr>
        <w:t xml:space="preserve">между </w:t>
      </w:r>
      <w:r w:rsidR="00330A8A" w:rsidRPr="00CF15C8">
        <w:rPr>
          <w:rFonts w:eastAsia="Arial"/>
          <w:lang w:eastAsia="ar-SA"/>
        </w:rPr>
        <w:t>муниципальн</w:t>
      </w:r>
      <w:r w:rsidR="00794F86" w:rsidRPr="00CF15C8">
        <w:rPr>
          <w:rFonts w:eastAsia="Arial"/>
          <w:lang w:eastAsia="ar-SA"/>
        </w:rPr>
        <w:t>ым</w:t>
      </w:r>
      <w:r w:rsidR="00330A8A" w:rsidRPr="00CF15C8">
        <w:rPr>
          <w:rFonts w:eastAsia="Arial"/>
          <w:lang w:eastAsia="ar-SA"/>
        </w:rPr>
        <w:t xml:space="preserve"> образовани</w:t>
      </w:r>
      <w:r w:rsidR="00794F86" w:rsidRPr="00CF15C8">
        <w:rPr>
          <w:rFonts w:eastAsia="Arial"/>
          <w:lang w:eastAsia="ar-SA"/>
        </w:rPr>
        <w:t>ем</w:t>
      </w:r>
      <w:r w:rsidR="00330A8A" w:rsidRPr="00CF15C8">
        <w:rPr>
          <w:rFonts w:eastAsia="Arial"/>
          <w:lang w:eastAsia="ar-SA"/>
        </w:rPr>
        <w:t xml:space="preserve"> Белогорский район Республики Крым </w:t>
      </w:r>
      <w:r w:rsidR="00794F86" w:rsidRPr="00CF15C8">
        <w:rPr>
          <w:rFonts w:eastAsia="Arial"/>
          <w:lang w:eastAsia="ar-SA"/>
        </w:rPr>
        <w:t xml:space="preserve">и </w:t>
      </w:r>
      <w:r w:rsidR="00330A8A" w:rsidRPr="00CF15C8">
        <w:rPr>
          <w:rFonts w:eastAsia="Arial"/>
          <w:lang w:eastAsia="ar-SA"/>
        </w:rPr>
        <w:t>муниципальн</w:t>
      </w:r>
      <w:r w:rsidR="00794F86" w:rsidRPr="00CF15C8">
        <w:rPr>
          <w:rFonts w:eastAsia="Arial"/>
          <w:lang w:eastAsia="ar-SA"/>
        </w:rPr>
        <w:t>ым</w:t>
      </w:r>
      <w:r w:rsidR="00330A8A" w:rsidRPr="00CF15C8">
        <w:rPr>
          <w:rFonts w:eastAsia="Arial"/>
          <w:lang w:eastAsia="ar-SA"/>
        </w:rPr>
        <w:t xml:space="preserve"> образовани</w:t>
      </w:r>
      <w:r w:rsidR="00794F86" w:rsidRPr="00CF15C8">
        <w:rPr>
          <w:rFonts w:eastAsia="Arial"/>
          <w:lang w:eastAsia="ar-SA"/>
        </w:rPr>
        <w:t>ем</w:t>
      </w:r>
      <w:proofErr w:type="gramEnd"/>
      <w:r w:rsidR="00330A8A" w:rsidRPr="00CF15C8">
        <w:rPr>
          <w:rFonts w:eastAsia="Arial"/>
          <w:lang w:eastAsia="ar-SA"/>
        </w:rPr>
        <w:t xml:space="preserve"> </w:t>
      </w:r>
      <w:proofErr w:type="spellStart"/>
      <w:r w:rsidR="00330A8A" w:rsidRPr="00CF15C8">
        <w:rPr>
          <w:rFonts w:eastAsia="Arial"/>
          <w:lang w:eastAsia="ar-SA"/>
        </w:rPr>
        <w:t>Цветочненское</w:t>
      </w:r>
      <w:proofErr w:type="spellEnd"/>
      <w:r w:rsidR="00330A8A" w:rsidRPr="00CF15C8">
        <w:rPr>
          <w:rFonts w:eastAsia="Arial"/>
          <w:lang w:eastAsia="ar-SA"/>
        </w:rPr>
        <w:t xml:space="preserve"> сельское поселение Белогорского района Республики Крым</w:t>
      </w:r>
      <w:r w:rsidR="00794F86" w:rsidRPr="00CF15C8">
        <w:rPr>
          <w:rFonts w:eastAsia="Arial"/>
          <w:lang w:eastAsia="ar-SA"/>
        </w:rPr>
        <w:t>.</w:t>
      </w:r>
    </w:p>
    <w:p w:rsidR="00330A8A" w:rsidRPr="00CF15C8" w:rsidRDefault="001110F3" w:rsidP="00794F86">
      <w:pPr>
        <w:widowControl w:val="0"/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CF15C8">
        <w:rPr>
          <w:rFonts w:eastAsia="Arial"/>
          <w:lang w:eastAsia="ar-SA"/>
        </w:rPr>
        <w:t xml:space="preserve">1.2 </w:t>
      </w:r>
      <w:r w:rsidR="00330A8A" w:rsidRPr="00CF15C8">
        <w:rPr>
          <w:rFonts w:eastAsia="Arial"/>
          <w:lang w:eastAsia="ar-SA"/>
        </w:rPr>
        <w:t xml:space="preserve">Заработная плата военно-учетного работника устанавливается в соответствии со статьей 1 Федерального Закона от 19.06.2000 №82-ФЗ «О минимальном </w:t>
      </w:r>
      <w:proofErr w:type="gramStart"/>
      <w:r w:rsidR="00330A8A" w:rsidRPr="00CF15C8">
        <w:rPr>
          <w:rFonts w:eastAsia="Arial"/>
          <w:lang w:eastAsia="ar-SA"/>
        </w:rPr>
        <w:t>размере оплаты труда</w:t>
      </w:r>
      <w:proofErr w:type="gramEnd"/>
      <w:r w:rsidR="00330A8A" w:rsidRPr="00CF15C8">
        <w:rPr>
          <w:rFonts w:eastAsia="Arial"/>
          <w:lang w:eastAsia="ar-SA"/>
        </w:rPr>
        <w:t xml:space="preserve">» </w:t>
      </w:r>
      <w:r w:rsidR="0009691C" w:rsidRPr="00CF15C8">
        <w:rPr>
          <w:rFonts w:eastAsia="Arial"/>
          <w:lang w:eastAsia="ar-SA"/>
        </w:rPr>
        <w:t xml:space="preserve">                 </w:t>
      </w:r>
      <w:r w:rsidR="00330A8A" w:rsidRPr="00CF15C8">
        <w:rPr>
          <w:rFonts w:eastAsia="Arial"/>
          <w:lang w:eastAsia="ar-SA"/>
        </w:rPr>
        <w:t>(с изменениями и дополнениями).</w:t>
      </w:r>
    </w:p>
    <w:p w:rsidR="00330A8A" w:rsidRPr="00CF15C8" w:rsidRDefault="00330A8A" w:rsidP="00330A8A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CF15C8">
        <w:rPr>
          <w:rFonts w:eastAsia="Arial"/>
          <w:lang w:eastAsia="ar-SA"/>
        </w:rPr>
        <w:t>Размеры должностных окладов военно-учетного работника могут меняться (индексироваться) в пределах субвенций, выделенных из федерального бюджета на эти цели.</w:t>
      </w:r>
    </w:p>
    <w:p w:rsidR="00330A8A" w:rsidRPr="00CF15C8" w:rsidRDefault="00330A8A" w:rsidP="00330A8A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CF15C8">
        <w:rPr>
          <w:rFonts w:eastAsia="Arial"/>
          <w:lang w:eastAsia="ar-SA"/>
        </w:rPr>
        <w:t xml:space="preserve">При увеличении (индексации) должностных окладов их размеры подлежат округлению до целого рубля в сторону увеличения. </w:t>
      </w:r>
    </w:p>
    <w:p w:rsidR="00D75354" w:rsidRPr="00CF15C8" w:rsidRDefault="00D75354" w:rsidP="00D75354">
      <w:pPr>
        <w:ind w:firstLine="540"/>
        <w:jc w:val="both"/>
        <w:rPr>
          <w:color w:val="000000"/>
        </w:rPr>
      </w:pPr>
      <w:r w:rsidRPr="00CF15C8">
        <w:rPr>
          <w:rFonts w:eastAsia="Arial"/>
          <w:lang w:eastAsia="ar-SA"/>
        </w:rPr>
        <w:t xml:space="preserve">1.3 </w:t>
      </w:r>
      <w:r w:rsidRPr="00CF15C8">
        <w:t>Месячная заработная плата работников, полностью отработавших за этот период норму рабочего времени и выполнивших норму труда (трудовые обязанности), не может быть ниже размера минимальной заработной платы в Республике Крым.</w:t>
      </w:r>
    </w:p>
    <w:p w:rsidR="00D75354" w:rsidRPr="00CF15C8" w:rsidRDefault="00D75354" w:rsidP="00330A8A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</w:p>
    <w:p w:rsidR="001110F3" w:rsidRPr="00CF15C8" w:rsidRDefault="00330A8A" w:rsidP="001110F3">
      <w:pPr>
        <w:ind w:firstLine="1134"/>
        <w:rPr>
          <w:color w:val="000000"/>
        </w:rPr>
      </w:pPr>
      <w:r w:rsidRPr="00CF15C8">
        <w:rPr>
          <w:color w:val="000000"/>
        </w:rPr>
        <w:t>2.</w:t>
      </w:r>
      <w:r w:rsidR="001110F3" w:rsidRPr="00CF15C8">
        <w:rPr>
          <w:color w:val="000000"/>
        </w:rPr>
        <w:t xml:space="preserve"> Структура заработной платы</w:t>
      </w:r>
    </w:p>
    <w:p w:rsidR="00330A8A" w:rsidRPr="00CF15C8" w:rsidRDefault="00330A8A" w:rsidP="00330A8A">
      <w:pPr>
        <w:ind w:firstLine="539"/>
        <w:jc w:val="both"/>
      </w:pPr>
      <w:r w:rsidRPr="00CF15C8">
        <w:rPr>
          <w:color w:val="000000"/>
        </w:rPr>
        <w:t xml:space="preserve"> Заработная плата </w:t>
      </w:r>
      <w:r w:rsidRPr="00CF15C8">
        <w:t xml:space="preserve">военно-учетного </w:t>
      </w:r>
      <w:r w:rsidRPr="00CF15C8">
        <w:rPr>
          <w:color w:val="000000"/>
        </w:rPr>
        <w:t>работника состоит из должностного оклада в соответствии с замещаемой им должностью, не относящейся к должности муниципальной службы, а также следующих ежемесячных и иных дополнительных выплат:</w:t>
      </w:r>
    </w:p>
    <w:p w:rsidR="00330A8A" w:rsidRPr="00CF15C8" w:rsidRDefault="00330A8A" w:rsidP="00330A8A">
      <w:pPr>
        <w:ind w:firstLine="539"/>
        <w:rPr>
          <w:color w:val="000000"/>
        </w:rPr>
      </w:pPr>
      <w:r w:rsidRPr="00CF15C8">
        <w:rPr>
          <w:color w:val="000000"/>
        </w:rPr>
        <w:t xml:space="preserve">- </w:t>
      </w:r>
      <w:r w:rsidR="006B0EE7" w:rsidRPr="00CF15C8">
        <w:rPr>
          <w:color w:val="000000"/>
        </w:rPr>
        <w:t xml:space="preserve">ежемесячной </w:t>
      </w:r>
      <w:r w:rsidRPr="00CF15C8">
        <w:rPr>
          <w:color w:val="000000"/>
        </w:rPr>
        <w:t>преми</w:t>
      </w:r>
      <w:r w:rsidR="006B0EE7" w:rsidRPr="00CF15C8">
        <w:rPr>
          <w:color w:val="000000"/>
        </w:rPr>
        <w:t>и</w:t>
      </w:r>
      <w:r w:rsidRPr="00CF15C8">
        <w:rPr>
          <w:color w:val="000000"/>
        </w:rPr>
        <w:t>.</w:t>
      </w:r>
    </w:p>
    <w:p w:rsidR="00330A8A" w:rsidRPr="00CF15C8" w:rsidRDefault="00330A8A" w:rsidP="00330A8A">
      <w:pPr>
        <w:suppressAutoHyphens/>
        <w:ind w:firstLine="539"/>
        <w:jc w:val="both"/>
      </w:pPr>
      <w:r w:rsidRPr="00CF15C8">
        <w:lastRenderedPageBreak/>
        <w:t xml:space="preserve">2.1. </w:t>
      </w:r>
      <w:proofErr w:type="gramStart"/>
      <w:r w:rsidRPr="00CF15C8">
        <w:t xml:space="preserve">Должностной оклад работника, осуществляющего первичный воинский учет в муниципальном образовании </w:t>
      </w:r>
      <w:proofErr w:type="spellStart"/>
      <w:r w:rsidRPr="00CF15C8">
        <w:t>Цветочненское</w:t>
      </w:r>
      <w:proofErr w:type="spellEnd"/>
      <w:r w:rsidRPr="00CF15C8">
        <w:t xml:space="preserve"> сельское поселение Белогорского района Республики Крым, устанавливается в соответствии</w:t>
      </w:r>
      <w:r w:rsidR="003A7BB2" w:rsidRPr="00CF15C8">
        <w:t xml:space="preserve"> с </w:t>
      </w:r>
      <w:r w:rsidR="003A7BB2" w:rsidRPr="00CF15C8">
        <w:rPr>
          <w:iCs/>
        </w:rPr>
        <w:t xml:space="preserve"> Приложением к  Закону Республики Крым                            от 7 августа 2014 года № 44-ЗРК (в редакции Закона Республики Крым от 27 декабря 2019 года     N 38-ЗРК/2019).</w:t>
      </w:r>
      <w:r w:rsidRPr="00CF15C8">
        <w:rPr>
          <w:iCs/>
        </w:rPr>
        <w:t>)</w:t>
      </w:r>
      <w:r w:rsidRPr="00CF15C8">
        <w:t xml:space="preserve"> в следующем размере:</w:t>
      </w:r>
      <w:proofErr w:type="gramEnd"/>
    </w:p>
    <w:p w:rsidR="00330A8A" w:rsidRPr="00CF15C8" w:rsidRDefault="00330A8A" w:rsidP="00330A8A">
      <w:pPr>
        <w:tabs>
          <w:tab w:val="left" w:pos="9958"/>
          <w:tab w:val="left" w:pos="9987"/>
        </w:tabs>
        <w:suppressAutoHyphens/>
        <w:jc w:val="both"/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1"/>
        <w:gridCol w:w="3685"/>
      </w:tblGrid>
      <w:tr w:rsidR="001110F3" w:rsidRPr="00CF15C8" w:rsidTr="00CF15C8">
        <w:trPr>
          <w:trHeight w:val="582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0A8A" w:rsidRPr="00CF15C8" w:rsidRDefault="00330A8A" w:rsidP="00330A8A">
            <w:pPr>
              <w:suppressAutoHyphens/>
              <w:jc w:val="center"/>
            </w:pPr>
            <w:r w:rsidRPr="00CF15C8">
              <w:rPr>
                <w:shd w:val="clear" w:color="auto" w:fill="FFFFFF"/>
              </w:rPr>
              <w:t>Наименование должностей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0A8A" w:rsidRPr="00CF15C8" w:rsidRDefault="00330A8A" w:rsidP="00330A8A">
            <w:pPr>
              <w:suppressAutoHyphens/>
              <w:jc w:val="center"/>
              <w:rPr>
                <w:shd w:val="clear" w:color="auto" w:fill="FFFFFF"/>
              </w:rPr>
            </w:pPr>
            <w:r w:rsidRPr="00CF15C8">
              <w:rPr>
                <w:shd w:val="clear" w:color="auto" w:fill="FFFFFF"/>
              </w:rPr>
              <w:t>Должностной</w:t>
            </w:r>
          </w:p>
          <w:p w:rsidR="00330A8A" w:rsidRPr="00CF15C8" w:rsidRDefault="00330A8A" w:rsidP="001110F3">
            <w:pPr>
              <w:suppressAutoHyphens/>
              <w:jc w:val="center"/>
            </w:pPr>
            <w:r w:rsidRPr="00CF15C8">
              <w:rPr>
                <w:shd w:val="clear" w:color="auto" w:fill="FFFFFF"/>
              </w:rPr>
              <w:t>оклад,</w:t>
            </w:r>
            <w:r w:rsidR="001110F3" w:rsidRPr="00CF15C8">
              <w:rPr>
                <w:shd w:val="clear" w:color="auto" w:fill="FFFFFF"/>
              </w:rPr>
              <w:t xml:space="preserve"> </w:t>
            </w:r>
            <w:r w:rsidRPr="00CF15C8">
              <w:rPr>
                <w:shd w:val="clear" w:color="auto" w:fill="FFFFFF"/>
              </w:rPr>
              <w:t>руб.</w:t>
            </w:r>
          </w:p>
        </w:tc>
      </w:tr>
      <w:tr w:rsidR="001110F3" w:rsidRPr="00CF15C8" w:rsidTr="00CF15C8">
        <w:trPr>
          <w:trHeight w:val="493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0A8A" w:rsidRPr="00CF15C8" w:rsidRDefault="00330A8A" w:rsidP="00547FB4">
            <w:pPr>
              <w:suppressAutoHyphens/>
            </w:pPr>
            <w:r w:rsidRPr="00CF15C8">
              <w:t xml:space="preserve"> </w:t>
            </w:r>
            <w:r w:rsidR="00547FB4" w:rsidRPr="00CF15C8">
              <w:t>Специалист по первичному воинскому учету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30A8A" w:rsidRPr="00CF15C8" w:rsidRDefault="006665EC" w:rsidP="00547FB4">
            <w:pPr>
              <w:suppressAutoHyphens/>
              <w:jc w:val="center"/>
            </w:pPr>
            <w:r w:rsidRPr="00CF15C8">
              <w:t>9753,00</w:t>
            </w:r>
          </w:p>
        </w:tc>
      </w:tr>
    </w:tbl>
    <w:p w:rsidR="00B62847" w:rsidRPr="00CF15C8" w:rsidRDefault="00B62847" w:rsidP="00B62847">
      <w:pPr>
        <w:suppressAutoHyphens/>
        <w:ind w:firstLine="519"/>
        <w:jc w:val="both"/>
      </w:pPr>
      <w:r w:rsidRPr="00CF15C8">
        <w:t>2.2. Размеры должностных окладов работников индексируются (повышаются) в размерах и в сроки, предусмотренные действующим законодательством.</w:t>
      </w:r>
    </w:p>
    <w:p w:rsidR="0008795F" w:rsidRPr="00CF15C8" w:rsidRDefault="0008795F" w:rsidP="00B62847">
      <w:pPr>
        <w:suppressAutoHyphens/>
        <w:ind w:firstLine="519"/>
        <w:jc w:val="both"/>
      </w:pPr>
    </w:p>
    <w:p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2.1.2. Размер дополнительных выплат работникам, устанавливаются из расчета:</w:t>
      </w:r>
    </w:p>
    <w:p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 xml:space="preserve">1) ежемесячная надбавка за высокие достижения в труде или за сложность и напряженность в труде – в размере до 50 процентов должностного оклада при наличии фонда оплаты труда включительно. </w:t>
      </w:r>
    </w:p>
    <w:p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Порядок выплаты и конкретный размер ежемесячной надбавки за высокие достижения в труде или за сложность и напряженность в труде определяются работодателем.</w:t>
      </w:r>
    </w:p>
    <w:p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Ежемесячная надбавка за высокие достижения в труде или за сложность и напряженность в труде устанавливается с учетом следующих показателей:</w:t>
      </w:r>
    </w:p>
    <w:p w:rsidR="0008795F" w:rsidRPr="00CF15C8" w:rsidRDefault="0008795F" w:rsidP="0008795F">
      <w:pPr>
        <w:shd w:val="clear" w:color="auto" w:fill="FFFFFF"/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-сложности работы - выполнение заданий особой важности и сложности;</w:t>
      </w:r>
    </w:p>
    <w:p w:rsidR="0008795F" w:rsidRPr="00CF15C8" w:rsidRDefault="0008795F" w:rsidP="0008795F">
      <w:pPr>
        <w:shd w:val="clear" w:color="auto" w:fill="FFFFFF"/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-напряженности работы – большой объем работы, необходимость выполнения работы в короткие сроки.</w:t>
      </w:r>
    </w:p>
    <w:p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Установленный работнику размер ежемесячной надбавки за высокие достижения в труде или за сложность и напряженность в труде может быть уменьшен в случае снижения либо отпадения одного из показателей.</w:t>
      </w:r>
    </w:p>
    <w:p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 xml:space="preserve"> Ежемесячная надбавка за высокие достижения в труде или за сложность и напряженность в труде не выплачивается в случаях:</w:t>
      </w:r>
    </w:p>
    <w:p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-истечения срока, на который она была установлена в размере;</w:t>
      </w:r>
    </w:p>
    <w:p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-отпадения всех показателей, указанных в  абзаце 3 настоящей статьи;</w:t>
      </w:r>
    </w:p>
    <w:p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-привлечения работника к дисциплинарной ответственности.</w:t>
      </w:r>
    </w:p>
    <w:p w:rsidR="0008795F" w:rsidRPr="00CF15C8" w:rsidRDefault="0008795F" w:rsidP="0008795F">
      <w:pPr>
        <w:shd w:val="clear" w:color="auto" w:fill="FFFFFF"/>
        <w:tabs>
          <w:tab w:val="left" w:pos="1282"/>
        </w:tabs>
        <w:spacing w:after="120"/>
        <w:ind w:firstLine="567"/>
        <w:jc w:val="both"/>
        <w:rPr>
          <w:color w:val="000000"/>
          <w:shd w:val="clear" w:color="auto" w:fill="FFFFFF"/>
        </w:rPr>
      </w:pPr>
      <w:proofErr w:type="gramStart"/>
      <w:r w:rsidRPr="00CF15C8">
        <w:rPr>
          <w:color w:val="000000"/>
          <w:shd w:val="clear" w:color="auto" w:fill="FFFFFF"/>
        </w:rPr>
        <w:t>Ежемесячная надбавка за высокие достижения в труде или за сложность и напряженность в труде устанавливается работнику на определенный период (на месяц, на календарный год) на основании мотивированной служебной записки его непосредственно руководителя, содержащей указание на конкретные причины предлагаемого решения, и в том же порядке в течение этого периода может изменяться, выплачивается одновременно с выплатой заработной платы за соответствующий месяц и</w:t>
      </w:r>
      <w:proofErr w:type="gramEnd"/>
      <w:r w:rsidRPr="00CF15C8">
        <w:rPr>
          <w:color w:val="000000"/>
          <w:shd w:val="clear" w:color="auto" w:fill="FFFFFF"/>
        </w:rPr>
        <w:t xml:space="preserve"> учитывается во всех случаях расчета среднего заработка.</w:t>
      </w:r>
    </w:p>
    <w:p w:rsidR="001B0572" w:rsidRPr="00CF15C8" w:rsidRDefault="001B0572" w:rsidP="006665EC">
      <w:pPr>
        <w:shd w:val="clear" w:color="auto" w:fill="FFFFFF"/>
        <w:tabs>
          <w:tab w:val="left" w:pos="2325"/>
        </w:tabs>
        <w:jc w:val="both"/>
        <w:textAlignment w:val="baseline"/>
      </w:pPr>
      <w:bookmarkStart w:id="0" w:name="sub_111"/>
      <w:bookmarkEnd w:id="0"/>
    </w:p>
    <w:p w:rsidR="001B0572" w:rsidRPr="00CF15C8" w:rsidRDefault="00607D0F" w:rsidP="001B0572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CF15C8">
        <w:t>3</w:t>
      </w:r>
      <w:r w:rsidR="001B0572" w:rsidRPr="00CF15C8">
        <w:t>. Ежемесячная премия</w:t>
      </w:r>
      <w:r w:rsidR="001B0572" w:rsidRPr="00CF15C8">
        <w:rPr>
          <w:color w:val="000000"/>
        </w:rPr>
        <w:t xml:space="preserve">  и премия по итогам года</w:t>
      </w:r>
    </w:p>
    <w:p w:rsidR="001B0572" w:rsidRPr="00CF15C8" w:rsidRDefault="001B0572" w:rsidP="001B0572">
      <w:pPr>
        <w:shd w:val="clear" w:color="auto" w:fill="FFFFFF"/>
        <w:ind w:firstLine="567"/>
        <w:jc w:val="both"/>
        <w:textAlignment w:val="baseline"/>
      </w:pPr>
      <w:r w:rsidRPr="00CF15C8">
        <w:rPr>
          <w:color w:val="000000"/>
        </w:rPr>
        <w:t>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обязанностей, повышения качества выполняемой работы и уровня ответственности за порученный участок.</w:t>
      </w:r>
    </w:p>
    <w:p w:rsidR="00CF15C8" w:rsidRDefault="00607D0F" w:rsidP="00CF15C8">
      <w:pPr>
        <w:widowControl w:val="0"/>
        <w:tabs>
          <w:tab w:val="left" w:pos="1260"/>
        </w:tabs>
        <w:suppressAutoHyphens/>
        <w:autoSpaceDE w:val="0"/>
        <w:ind w:firstLine="567"/>
        <w:jc w:val="both"/>
        <w:rPr>
          <w:color w:val="000000"/>
        </w:rPr>
      </w:pPr>
      <w:r w:rsidRPr="00CF15C8">
        <w:rPr>
          <w:bCs/>
          <w:color w:val="000000"/>
          <w:lang w:eastAsia="ar-SA"/>
        </w:rPr>
        <w:t>3</w:t>
      </w:r>
      <w:r w:rsidR="001B0572" w:rsidRPr="00CF15C8">
        <w:rPr>
          <w:bCs/>
          <w:color w:val="000000"/>
          <w:lang w:eastAsia="ar-SA"/>
        </w:rPr>
        <w:t xml:space="preserve">.1. </w:t>
      </w:r>
      <w:r w:rsidR="001B0572" w:rsidRPr="00CF15C8">
        <w:rPr>
          <w:color w:val="000000"/>
          <w:lang w:eastAsia="ar-SA"/>
        </w:rPr>
        <w:t xml:space="preserve">Размер ежемесячной премии </w:t>
      </w:r>
      <w:r w:rsidR="001B0572" w:rsidRPr="00CF15C8">
        <w:rPr>
          <w:color w:val="000000"/>
        </w:rPr>
        <w:t>определяется с учетом профессионализма и компетентности исполнения трудовых обязанностей, соблюдения исполнительской и трудовой дисциплины.</w:t>
      </w:r>
    </w:p>
    <w:p w:rsidR="001B0572" w:rsidRPr="00CF15C8" w:rsidRDefault="00607D0F" w:rsidP="00CF15C8">
      <w:pPr>
        <w:widowControl w:val="0"/>
        <w:tabs>
          <w:tab w:val="left" w:pos="1260"/>
        </w:tabs>
        <w:suppressAutoHyphens/>
        <w:autoSpaceDE w:val="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  <w:shd w:val="clear" w:color="auto" w:fill="FFFFFF"/>
        </w:rPr>
        <w:t>3</w:t>
      </w:r>
      <w:r w:rsidR="001B0572" w:rsidRPr="00CF15C8">
        <w:rPr>
          <w:color w:val="000000"/>
          <w:shd w:val="clear" w:color="auto" w:fill="FFFFFF"/>
        </w:rPr>
        <w:t>.2.</w:t>
      </w:r>
      <w:r w:rsidR="001B0572" w:rsidRPr="00CF15C8">
        <w:t xml:space="preserve"> </w:t>
      </w:r>
      <w:r w:rsidR="001B0572" w:rsidRPr="00CF15C8">
        <w:rPr>
          <w:color w:val="000000"/>
          <w:shd w:val="clear" w:color="auto" w:fill="FFFFFF"/>
        </w:rPr>
        <w:t>Ежемесячная премия выплачиваются  в пределах фонда оплаты труда.</w:t>
      </w:r>
      <w:r w:rsidR="001B0572" w:rsidRPr="00CF15C8">
        <w:rPr>
          <w:color w:val="000000"/>
        </w:rPr>
        <w:t xml:space="preserve"> </w:t>
      </w:r>
      <w:r w:rsidR="001B0572" w:rsidRPr="00CF15C8">
        <w:rPr>
          <w:color w:val="000000"/>
          <w:shd w:val="clear" w:color="auto" w:fill="FFFFFF"/>
        </w:rPr>
        <w:t xml:space="preserve">Порядок выплаты </w:t>
      </w:r>
      <w:r w:rsidR="001B0572" w:rsidRPr="00CF15C8">
        <w:rPr>
          <w:color w:val="000000"/>
          <w:shd w:val="clear" w:color="auto" w:fill="FFFFFF"/>
        </w:rPr>
        <w:lastRenderedPageBreak/>
        <w:t>премий определяется работодателем исключительно в пределах фонда оплаты труда; основанием для выплаты является распоряжение работодателя.</w:t>
      </w:r>
    </w:p>
    <w:p w:rsidR="001B0572" w:rsidRPr="00CF15C8" w:rsidRDefault="00607D0F" w:rsidP="001B0572">
      <w:pPr>
        <w:shd w:val="clear" w:color="auto" w:fill="FFFFFF"/>
        <w:tabs>
          <w:tab w:val="left" w:pos="1260"/>
        </w:tabs>
        <w:spacing w:after="120"/>
        <w:ind w:firstLine="567"/>
        <w:jc w:val="both"/>
        <w:rPr>
          <w:color w:val="000000"/>
          <w:shd w:val="clear" w:color="auto" w:fill="FFFFFF"/>
        </w:rPr>
      </w:pPr>
      <w:r w:rsidRPr="00CF15C8">
        <w:rPr>
          <w:color w:val="000000"/>
        </w:rPr>
        <w:t>3.3</w:t>
      </w:r>
      <w:r w:rsidR="001B0572" w:rsidRPr="00CF15C8">
        <w:rPr>
          <w:color w:val="000000"/>
        </w:rPr>
        <w:t>. Размер ежемесячной премий по результатам работы снижается:</w:t>
      </w:r>
    </w:p>
    <w:p w:rsidR="001B0572" w:rsidRPr="00CF15C8" w:rsidRDefault="001B0572" w:rsidP="001B0572">
      <w:pPr>
        <w:pStyle w:val="a7"/>
        <w:numPr>
          <w:ilvl w:val="0"/>
          <w:numId w:val="23"/>
        </w:numPr>
        <w:tabs>
          <w:tab w:val="left" w:pos="0"/>
        </w:tabs>
        <w:suppressAutoHyphens/>
        <w:ind w:left="0" w:firstLine="567"/>
        <w:jc w:val="both"/>
        <w:rPr>
          <w:color w:val="000000"/>
        </w:rPr>
      </w:pPr>
      <w:r w:rsidRPr="00CF15C8">
        <w:rPr>
          <w:color w:val="000000"/>
        </w:rPr>
        <w:t xml:space="preserve">  при ненадлежащем исполнении должностных обязанностей, предусмотренных должностной инструкцией и трудовым договором – на 5 процентов оклада  (тарифной ставки); </w:t>
      </w:r>
    </w:p>
    <w:p w:rsidR="001B0572" w:rsidRPr="00CF15C8" w:rsidRDefault="001B0572" w:rsidP="001B0572">
      <w:pPr>
        <w:pStyle w:val="a7"/>
        <w:numPr>
          <w:ilvl w:val="0"/>
          <w:numId w:val="23"/>
        </w:numPr>
        <w:ind w:left="0" w:firstLine="567"/>
        <w:jc w:val="both"/>
        <w:rPr>
          <w:color w:val="000000"/>
        </w:rPr>
      </w:pPr>
      <w:r w:rsidRPr="00CF15C8">
        <w:rPr>
          <w:color w:val="000000"/>
        </w:rPr>
        <w:t xml:space="preserve">  при некорректном, грубом отношении к посетителям, коллегам, несвоевременном и некачественном исполнении поручений непосредственного руководителя – на </w:t>
      </w:r>
      <w:r w:rsidRPr="00CF15C8">
        <w:rPr>
          <w:color w:val="000000"/>
        </w:rPr>
        <w:tab/>
        <w:t>10 процентов оклада (тарифной ставки);</w:t>
      </w:r>
    </w:p>
    <w:p w:rsidR="001B0572" w:rsidRPr="00CF15C8" w:rsidRDefault="001B0572" w:rsidP="001B0572">
      <w:pPr>
        <w:pStyle w:val="a7"/>
        <w:numPr>
          <w:ilvl w:val="0"/>
          <w:numId w:val="23"/>
        </w:numPr>
        <w:ind w:left="0" w:firstLine="567"/>
        <w:jc w:val="both"/>
        <w:rPr>
          <w:color w:val="000000"/>
        </w:rPr>
      </w:pPr>
      <w:r w:rsidRPr="00CF15C8">
        <w:rPr>
          <w:color w:val="000000"/>
        </w:rPr>
        <w:t xml:space="preserve">  при нарушении режима работы органов местного самоуправления, в том числе опоздании на работу без уважительных причин, самовольный уход с работы, нарушении правил охраны труда, противопожарной безопасности – на 15 процентов оклада (тарифной ставки)</w:t>
      </w:r>
      <w:bookmarkStart w:id="1" w:name="sub_1731"/>
      <w:r w:rsidRPr="00CF15C8">
        <w:rPr>
          <w:color w:val="000000"/>
        </w:rPr>
        <w:t xml:space="preserve">. </w:t>
      </w:r>
    </w:p>
    <w:p w:rsidR="001B0572" w:rsidRPr="00CF15C8" w:rsidRDefault="00607D0F" w:rsidP="001B0572">
      <w:pPr>
        <w:tabs>
          <w:tab w:val="left" w:pos="1211"/>
          <w:tab w:val="left" w:pos="1260"/>
        </w:tabs>
        <w:suppressAutoHyphens/>
        <w:ind w:firstLine="567"/>
        <w:jc w:val="both"/>
        <w:rPr>
          <w:color w:val="000000"/>
        </w:rPr>
      </w:pPr>
      <w:r w:rsidRPr="00CF15C8">
        <w:rPr>
          <w:color w:val="000000"/>
        </w:rPr>
        <w:t>3.4</w:t>
      </w:r>
      <w:r w:rsidR="001B0572" w:rsidRPr="00CF15C8">
        <w:rPr>
          <w:color w:val="000000"/>
        </w:rPr>
        <w:t>. Работник лишается ежемесячной премии по результатам работы:</w:t>
      </w:r>
      <w:bookmarkEnd w:id="1"/>
    </w:p>
    <w:p w:rsidR="001B0572" w:rsidRPr="00CF15C8" w:rsidRDefault="001B0572" w:rsidP="001B0572">
      <w:pPr>
        <w:tabs>
          <w:tab w:val="left" w:pos="1211"/>
          <w:tab w:val="left" w:pos="1260"/>
        </w:tabs>
        <w:suppressAutoHyphens/>
        <w:jc w:val="both"/>
        <w:rPr>
          <w:color w:val="000000"/>
        </w:rPr>
      </w:pPr>
      <w:r w:rsidRPr="00CF15C8">
        <w:rPr>
          <w:color w:val="000000"/>
        </w:rPr>
        <w:t>1) при наличии прогула (отсутствия на рабочем месте без уважительных причин более четырех часов подряд в течение рабочего дня);</w:t>
      </w:r>
    </w:p>
    <w:p w:rsidR="001B0572" w:rsidRPr="00CF15C8" w:rsidRDefault="001B0572" w:rsidP="001B0572">
      <w:pPr>
        <w:tabs>
          <w:tab w:val="left" w:pos="1211"/>
          <w:tab w:val="left" w:pos="1260"/>
        </w:tabs>
        <w:suppressAutoHyphens/>
        <w:jc w:val="both"/>
        <w:rPr>
          <w:color w:val="000000"/>
        </w:rPr>
      </w:pPr>
      <w:r w:rsidRPr="00CF15C8">
        <w:rPr>
          <w:color w:val="000000"/>
        </w:rPr>
        <w:t>2) при появлении на работе в состоянии опьянения;</w:t>
      </w:r>
    </w:p>
    <w:p w:rsidR="001B0572" w:rsidRPr="00CF15C8" w:rsidRDefault="001B0572" w:rsidP="001B0572">
      <w:pPr>
        <w:tabs>
          <w:tab w:val="left" w:pos="1211"/>
          <w:tab w:val="left" w:pos="1260"/>
        </w:tabs>
        <w:suppressAutoHyphens/>
        <w:jc w:val="both"/>
        <w:rPr>
          <w:color w:val="000000"/>
        </w:rPr>
      </w:pPr>
      <w:r w:rsidRPr="00CF15C8">
        <w:rPr>
          <w:color w:val="000000"/>
        </w:rPr>
        <w:t>3) при наличии неснятого дисциплинарного  взыскания.</w:t>
      </w:r>
    </w:p>
    <w:p w:rsidR="001B0572" w:rsidRPr="00CF15C8" w:rsidRDefault="00607D0F" w:rsidP="001B0572">
      <w:pPr>
        <w:tabs>
          <w:tab w:val="left" w:pos="2160"/>
        </w:tabs>
        <w:ind w:firstLine="567"/>
        <w:rPr>
          <w:color w:val="000000"/>
        </w:rPr>
      </w:pPr>
      <w:r w:rsidRPr="00CF15C8">
        <w:rPr>
          <w:color w:val="000000"/>
        </w:rPr>
        <w:t>3.5</w:t>
      </w:r>
      <w:r w:rsidR="001B0572" w:rsidRPr="00CF15C8">
        <w:rPr>
          <w:color w:val="000000"/>
        </w:rPr>
        <w:t xml:space="preserve">. Порядок назначения и выплаты ежемесячной премии </w:t>
      </w:r>
    </w:p>
    <w:p w:rsidR="001B0572" w:rsidRPr="00CF15C8" w:rsidRDefault="00607D0F" w:rsidP="001B0572">
      <w:pPr>
        <w:tabs>
          <w:tab w:val="left" w:pos="0"/>
          <w:tab w:val="left" w:pos="42"/>
        </w:tabs>
        <w:suppressAutoHyphens/>
        <w:jc w:val="both"/>
        <w:rPr>
          <w:color w:val="000000"/>
        </w:rPr>
      </w:pPr>
      <w:r w:rsidRPr="00CF15C8">
        <w:rPr>
          <w:color w:val="000000"/>
        </w:rPr>
        <w:t>3.5.1</w:t>
      </w:r>
      <w:r w:rsidR="001B0572" w:rsidRPr="00CF15C8">
        <w:rPr>
          <w:color w:val="000000"/>
        </w:rPr>
        <w:t xml:space="preserve"> Ежемесячная премия назначается работнику по результатам работы в месяце на основании мотивированной служебной записки его непосредственно руководителя, содержащей указание на конкретные причины предлагаемого решения, выплачивается одновременно с выплатой заработной платы за этот месяц и учитывается во всех случаях расчета среднего заработка.</w:t>
      </w:r>
    </w:p>
    <w:p w:rsidR="001B0572" w:rsidRPr="00CF15C8" w:rsidRDefault="00607D0F" w:rsidP="001B0572">
      <w:pPr>
        <w:tabs>
          <w:tab w:val="left" w:pos="0"/>
          <w:tab w:val="left" w:pos="42"/>
        </w:tabs>
        <w:suppressAutoHyphens/>
        <w:jc w:val="both"/>
        <w:rPr>
          <w:color w:val="000000"/>
        </w:rPr>
      </w:pPr>
      <w:r w:rsidRPr="00CF15C8">
        <w:rPr>
          <w:color w:val="000000"/>
        </w:rPr>
        <w:t>3.5.2</w:t>
      </w:r>
      <w:r w:rsidR="001B0572" w:rsidRPr="00CF15C8">
        <w:rPr>
          <w:color w:val="000000"/>
        </w:rPr>
        <w:t xml:space="preserve"> </w:t>
      </w:r>
      <w:r w:rsidR="001B0572" w:rsidRPr="00CF15C8">
        <w:t xml:space="preserve">Ежемесячная премия </w:t>
      </w:r>
      <w:r w:rsidR="001B0572" w:rsidRPr="00CF15C8">
        <w:rPr>
          <w:color w:val="000000"/>
        </w:rPr>
        <w:t>выплачивается за фактически отработанное время.</w:t>
      </w:r>
    </w:p>
    <w:p w:rsidR="001B0572" w:rsidRPr="00CF15C8" w:rsidRDefault="00607D0F" w:rsidP="001B0572">
      <w:pPr>
        <w:tabs>
          <w:tab w:val="left" w:pos="0"/>
          <w:tab w:val="left" w:pos="42"/>
        </w:tabs>
        <w:suppressAutoHyphens/>
        <w:jc w:val="both"/>
      </w:pPr>
      <w:r w:rsidRPr="00CF15C8">
        <w:rPr>
          <w:color w:val="000000"/>
        </w:rPr>
        <w:t>3.5.3</w:t>
      </w:r>
      <w:r w:rsidR="001B0572" w:rsidRPr="00CF15C8">
        <w:rPr>
          <w:color w:val="000000"/>
        </w:rPr>
        <w:t xml:space="preserve"> </w:t>
      </w:r>
      <w:r w:rsidR="001B0572" w:rsidRPr="00CF15C8">
        <w:t>Ежемесячная премия не выплачивается за периоды временной нетрудоспособности, нахождения в очередном отпуске, учебном отпуске, отпуске по беременности и родам, отпуске по уходу за ребенком, отпуске без сохранения заработной платы.</w:t>
      </w:r>
    </w:p>
    <w:p w:rsidR="001B0572" w:rsidRPr="00CF15C8" w:rsidRDefault="00607D0F" w:rsidP="001B0572">
      <w:pPr>
        <w:tabs>
          <w:tab w:val="left" w:pos="0"/>
          <w:tab w:val="left" w:pos="42"/>
        </w:tabs>
        <w:suppressAutoHyphens/>
        <w:ind w:firstLine="567"/>
        <w:jc w:val="both"/>
      </w:pPr>
      <w:r w:rsidRPr="00CF15C8">
        <w:t>3.6</w:t>
      </w:r>
      <w:r w:rsidR="001B0572" w:rsidRPr="00CF15C8">
        <w:t xml:space="preserve"> </w:t>
      </w:r>
      <w:r w:rsidR="004D2D8E" w:rsidRPr="00CF15C8">
        <w:t>Единовременная премия по итогам года</w:t>
      </w:r>
      <w:r w:rsidR="001B0572" w:rsidRPr="00CF15C8">
        <w:t xml:space="preserve"> </w:t>
      </w:r>
      <w:r w:rsidR="004D2D8E" w:rsidRPr="00CF15C8">
        <w:t>выплачивается за счет</w:t>
      </w:r>
      <w:r w:rsidR="001B0572" w:rsidRPr="00CF15C8">
        <w:t xml:space="preserve"> экономии фонда оплаты труда военно-учетных работников </w:t>
      </w:r>
      <w:r w:rsidR="004D2D8E" w:rsidRPr="00CF15C8">
        <w:t>по</w:t>
      </w:r>
      <w:r w:rsidR="001B0572" w:rsidRPr="00CF15C8">
        <w:t xml:space="preserve"> распоряжени</w:t>
      </w:r>
      <w:r w:rsidR="004D2D8E" w:rsidRPr="00CF15C8">
        <w:t>ю</w:t>
      </w:r>
      <w:r w:rsidR="00B62847" w:rsidRPr="00CF15C8">
        <w:t xml:space="preserve"> главы администрации.</w:t>
      </w:r>
    </w:p>
    <w:p w:rsidR="00B62847" w:rsidRPr="00CF15C8" w:rsidRDefault="00607D0F" w:rsidP="001B0572">
      <w:pPr>
        <w:tabs>
          <w:tab w:val="left" w:pos="0"/>
          <w:tab w:val="left" w:pos="42"/>
        </w:tabs>
        <w:suppressAutoHyphens/>
        <w:ind w:firstLine="567"/>
        <w:jc w:val="both"/>
      </w:pPr>
      <w:r w:rsidRPr="00CF15C8">
        <w:t>3.7</w:t>
      </w:r>
      <w:r w:rsidR="00B62847" w:rsidRPr="00CF15C8">
        <w:t xml:space="preserve">  Конкретный размер ежемесячной премии и премии по итогам года устанавливается по распоряжению главы администрации, размер премии не ограничивается.</w:t>
      </w:r>
    </w:p>
    <w:p w:rsidR="00B62847" w:rsidRPr="00CF15C8" w:rsidRDefault="00B62847" w:rsidP="001B0572">
      <w:pPr>
        <w:tabs>
          <w:tab w:val="left" w:pos="0"/>
          <w:tab w:val="left" w:pos="42"/>
        </w:tabs>
        <w:suppressAutoHyphens/>
        <w:ind w:firstLine="567"/>
        <w:jc w:val="both"/>
      </w:pPr>
    </w:p>
    <w:p w:rsidR="001110F3" w:rsidRPr="00CF15C8" w:rsidRDefault="00607D0F" w:rsidP="001110F3">
      <w:pPr>
        <w:ind w:firstLine="1134"/>
        <w:rPr>
          <w:color w:val="000000"/>
        </w:rPr>
      </w:pPr>
      <w:r w:rsidRPr="00CF15C8">
        <w:t>4</w:t>
      </w:r>
      <w:r w:rsidR="001110F3" w:rsidRPr="00CF15C8">
        <w:t xml:space="preserve">. Формирование </w:t>
      </w:r>
      <w:r w:rsidR="001110F3" w:rsidRPr="00CF15C8">
        <w:rPr>
          <w:color w:val="000000"/>
        </w:rPr>
        <w:t>Фонда оплаты труда</w:t>
      </w:r>
    </w:p>
    <w:p w:rsidR="001110F3" w:rsidRPr="00CF15C8" w:rsidRDefault="00607D0F" w:rsidP="00420FDF">
      <w:pPr>
        <w:widowControl w:val="0"/>
        <w:tabs>
          <w:tab w:val="left" w:pos="1260"/>
          <w:tab w:val="left" w:pos="2340"/>
        </w:tabs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CF15C8">
        <w:rPr>
          <w:bCs/>
          <w:color w:val="000000"/>
          <w:lang w:eastAsia="ar-SA"/>
        </w:rPr>
        <w:t>4.1</w:t>
      </w:r>
      <w:r w:rsidR="001110F3" w:rsidRPr="00CF15C8">
        <w:rPr>
          <w:color w:val="000000"/>
          <w:lang w:eastAsia="ar-SA"/>
        </w:rPr>
        <w:t>. Формирование фонда оплаты труда специалиста  по  первичному  воинскому  учету</w:t>
      </w:r>
    </w:p>
    <w:p w:rsidR="001110F3" w:rsidRPr="00CF15C8" w:rsidRDefault="00607D0F" w:rsidP="00420FDF">
      <w:pPr>
        <w:pStyle w:val="a7"/>
        <w:tabs>
          <w:tab w:val="left" w:pos="1211"/>
          <w:tab w:val="left" w:pos="1260"/>
        </w:tabs>
        <w:suppressAutoHyphens/>
        <w:ind w:left="0"/>
        <w:jc w:val="both"/>
      </w:pPr>
      <w:r w:rsidRPr="00CF15C8">
        <w:t>4.1.</w:t>
      </w:r>
      <w:r w:rsidR="001110F3" w:rsidRPr="00CF15C8">
        <w:t xml:space="preserve">1. При формировании фонда оплаты труда </w:t>
      </w:r>
      <w:r w:rsidR="001110F3" w:rsidRPr="00CF15C8">
        <w:rPr>
          <w:color w:val="000000"/>
        </w:rPr>
        <w:t>специалиста по первичному  воинскому учету</w:t>
      </w:r>
      <w:r w:rsidR="001110F3" w:rsidRPr="00CF15C8">
        <w:t xml:space="preserve"> предусматриваются следующие средства для выплаты (в расчете на год):</w:t>
      </w:r>
    </w:p>
    <w:p w:rsidR="001110F3" w:rsidRPr="00CF15C8" w:rsidRDefault="001110F3" w:rsidP="00420FDF">
      <w:pPr>
        <w:pStyle w:val="a7"/>
        <w:tabs>
          <w:tab w:val="left" w:pos="671"/>
          <w:tab w:val="left" w:pos="731"/>
        </w:tabs>
        <w:suppressAutoHyphens/>
        <w:ind w:left="567"/>
        <w:jc w:val="both"/>
      </w:pPr>
      <w:r w:rsidRPr="00CF15C8">
        <w:t>-Должностных окладов – в размере двенадцати окладов (тарифных ставок);</w:t>
      </w:r>
    </w:p>
    <w:p w:rsidR="006665EC" w:rsidRPr="00CF15C8" w:rsidRDefault="006665EC" w:rsidP="00420FDF">
      <w:pPr>
        <w:pStyle w:val="a7"/>
        <w:tabs>
          <w:tab w:val="left" w:pos="671"/>
          <w:tab w:val="left" w:pos="731"/>
        </w:tabs>
        <w:suppressAutoHyphens/>
        <w:ind w:left="567"/>
        <w:jc w:val="both"/>
      </w:pPr>
      <w:r w:rsidRPr="00CF15C8">
        <w:t>- ежемесячной надбавки за высокие достижения в труде или за сложность и напряженность в труде - в размере 5 должностных окладов;</w:t>
      </w:r>
    </w:p>
    <w:p w:rsidR="00B62847" w:rsidRPr="00CF15C8" w:rsidRDefault="00B62847" w:rsidP="00420FDF">
      <w:pPr>
        <w:pStyle w:val="a7"/>
        <w:tabs>
          <w:tab w:val="left" w:pos="671"/>
          <w:tab w:val="left" w:pos="731"/>
        </w:tabs>
        <w:suppressAutoHyphens/>
        <w:ind w:left="567"/>
        <w:jc w:val="both"/>
      </w:pPr>
      <w:r w:rsidRPr="00CF15C8">
        <w:t xml:space="preserve">-ежемесячная премия - </w:t>
      </w:r>
      <w:r w:rsidR="00EF7E80" w:rsidRPr="00CF15C8">
        <w:t>не планируется, выплачивается при наличии фонда оплаты труда</w:t>
      </w:r>
    </w:p>
    <w:p w:rsidR="00EF7E80" w:rsidRPr="00CF15C8" w:rsidRDefault="001110F3" w:rsidP="00EF7E80">
      <w:pPr>
        <w:pStyle w:val="a7"/>
        <w:ind w:left="567"/>
        <w:jc w:val="both"/>
      </w:pPr>
      <w:r w:rsidRPr="00CF15C8">
        <w:t>-надбавка за сложность не планируется, выплачивается при наличии фонда оплаты труда</w:t>
      </w:r>
    </w:p>
    <w:p w:rsidR="001110F3" w:rsidRPr="00CF15C8" w:rsidRDefault="001110F3" w:rsidP="00EF7E80">
      <w:pPr>
        <w:pStyle w:val="a7"/>
        <w:ind w:left="567"/>
        <w:jc w:val="both"/>
      </w:pPr>
      <w:r w:rsidRPr="00CF15C8">
        <w:t>-преми</w:t>
      </w:r>
      <w:r w:rsidR="00B62847" w:rsidRPr="00CF15C8">
        <w:t>я</w:t>
      </w:r>
      <w:r w:rsidRPr="00CF15C8">
        <w:t xml:space="preserve"> по </w:t>
      </w:r>
      <w:r w:rsidR="00B62847" w:rsidRPr="00CF15C8">
        <w:t>итогам года</w:t>
      </w:r>
      <w:r w:rsidRPr="00CF15C8">
        <w:t xml:space="preserve"> – не планируется, выплачивается при наличии фонда оплаты труда</w:t>
      </w:r>
    </w:p>
    <w:p w:rsidR="001110F3" w:rsidRPr="00CF15C8" w:rsidRDefault="00607D0F" w:rsidP="00CF15C8">
      <w:pPr>
        <w:widowControl w:val="0"/>
        <w:tabs>
          <w:tab w:val="left" w:pos="1260"/>
          <w:tab w:val="left" w:pos="2340"/>
        </w:tabs>
        <w:suppressAutoHyphens/>
        <w:autoSpaceDE w:val="0"/>
        <w:jc w:val="both"/>
      </w:pPr>
      <w:r w:rsidRPr="00CF15C8">
        <w:rPr>
          <w:sz w:val="22"/>
          <w:szCs w:val="22"/>
          <w:lang w:eastAsia="ar-SA"/>
        </w:rPr>
        <w:t>4.1</w:t>
      </w:r>
      <w:r w:rsidR="001110F3" w:rsidRPr="00CF15C8">
        <w:rPr>
          <w:sz w:val="22"/>
          <w:szCs w:val="22"/>
          <w:lang w:eastAsia="ar-SA"/>
        </w:rPr>
        <w:t>.2.</w:t>
      </w:r>
      <w:r w:rsidR="001110F3" w:rsidRPr="00CF15C8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1110F3" w:rsidRPr="00CF15C8">
        <w:rPr>
          <w:rFonts w:cs="Arial"/>
          <w:lang w:eastAsia="ar-SA"/>
        </w:rPr>
        <w:t xml:space="preserve">Представитель работодателя (глава администрации) вправе перераспределять средства фонда оплаты труда </w:t>
      </w:r>
      <w:r w:rsidR="001110F3" w:rsidRPr="00CF15C8">
        <w:rPr>
          <w:color w:val="000000"/>
          <w:lang w:eastAsia="ar-SA"/>
        </w:rPr>
        <w:t xml:space="preserve">специалиста  по  первичному  воинскому учету </w:t>
      </w:r>
      <w:r w:rsidR="001110F3" w:rsidRPr="00CF15C8">
        <w:t>между выплатами, предусмотренными частью 1 настоящей статьи.</w:t>
      </w:r>
    </w:p>
    <w:p w:rsidR="001110F3" w:rsidRPr="00CF15C8" w:rsidRDefault="007C6964" w:rsidP="00420FDF">
      <w:pPr>
        <w:tabs>
          <w:tab w:val="left" w:pos="5670"/>
        </w:tabs>
        <w:ind w:firstLine="1134"/>
        <w:jc w:val="both"/>
      </w:pPr>
      <w:r w:rsidRPr="00CF15C8">
        <w:t>5</w:t>
      </w:r>
      <w:r w:rsidR="001110F3" w:rsidRPr="00CF15C8">
        <w:t xml:space="preserve">. ИНДЕКСАЦИЯ </w:t>
      </w:r>
      <w:proofErr w:type="gramStart"/>
      <w:r w:rsidR="001110F3" w:rsidRPr="00CF15C8">
        <w:t>РАЗМЕРОВ ОПЛАТЫ ТРУДА</w:t>
      </w:r>
      <w:proofErr w:type="gramEnd"/>
    </w:p>
    <w:p w:rsidR="00CF15C8" w:rsidRDefault="007C6964" w:rsidP="00420FDF">
      <w:pPr>
        <w:tabs>
          <w:tab w:val="left" w:pos="5670"/>
        </w:tabs>
        <w:ind w:firstLine="567"/>
        <w:jc w:val="both"/>
      </w:pPr>
      <w:r w:rsidRPr="00CF15C8">
        <w:t>5</w:t>
      </w:r>
      <w:r w:rsidR="001110F3" w:rsidRPr="00CF15C8">
        <w:t>.1. Индексация (увеличение) должностного оклада и размера надбавки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осуществляется в размерах и в сроки, предусмотренные законодательством Республики Крым путем внесения изменений в настоящее Положение.</w:t>
      </w:r>
    </w:p>
    <w:p w:rsidR="0070739F" w:rsidRPr="00CF15C8" w:rsidRDefault="007C6964" w:rsidP="00CF15C8">
      <w:pPr>
        <w:tabs>
          <w:tab w:val="left" w:pos="5670"/>
        </w:tabs>
        <w:ind w:firstLine="567"/>
        <w:jc w:val="both"/>
      </w:pPr>
      <w:r w:rsidRPr="00CF15C8">
        <w:t>5</w:t>
      </w:r>
      <w:r w:rsidR="001110F3" w:rsidRPr="00CF15C8">
        <w:t xml:space="preserve">.2. При индексации (увеличении) ежемесячного денежного содержания, должностного оклада и надбавки его размер подлежит округлению до целого рубля в сторону увеличения. </w:t>
      </w:r>
      <w:bookmarkStart w:id="2" w:name="_GoBack"/>
      <w:bookmarkEnd w:id="2"/>
    </w:p>
    <w:sectPr w:rsidR="0070739F" w:rsidRPr="00CF15C8" w:rsidSect="00060FD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pacing w:val="-2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8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9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>
    <w:nsid w:val="018615B8"/>
    <w:multiLevelType w:val="multilevel"/>
    <w:tmpl w:val="85580A14"/>
    <w:lvl w:ilvl="0">
      <w:start w:val="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2" w:hanging="10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01DD26C0"/>
    <w:multiLevelType w:val="hybridMultilevel"/>
    <w:tmpl w:val="A0F6A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8ED1AE7"/>
    <w:multiLevelType w:val="multilevel"/>
    <w:tmpl w:val="684C85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18175808"/>
    <w:multiLevelType w:val="hybridMultilevel"/>
    <w:tmpl w:val="D5AE0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B14420"/>
    <w:multiLevelType w:val="hybridMultilevel"/>
    <w:tmpl w:val="7A42CE84"/>
    <w:lvl w:ilvl="0" w:tplc="43D6C4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B6F33"/>
    <w:multiLevelType w:val="multilevel"/>
    <w:tmpl w:val="AD16B47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224A300C"/>
    <w:multiLevelType w:val="multilevel"/>
    <w:tmpl w:val="1102DC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26862E18"/>
    <w:multiLevelType w:val="multilevel"/>
    <w:tmpl w:val="381C1A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>
    <w:nsid w:val="35D43882"/>
    <w:multiLevelType w:val="hybridMultilevel"/>
    <w:tmpl w:val="130E4E44"/>
    <w:lvl w:ilvl="0" w:tplc="00000004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CFE2002"/>
    <w:multiLevelType w:val="hybridMultilevel"/>
    <w:tmpl w:val="3EA24BD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C67633"/>
    <w:multiLevelType w:val="multilevel"/>
    <w:tmpl w:val="B8CE2F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2F82F6C"/>
    <w:multiLevelType w:val="multilevel"/>
    <w:tmpl w:val="1340CE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744079B"/>
    <w:multiLevelType w:val="multilevel"/>
    <w:tmpl w:val="D854A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EAA613E"/>
    <w:multiLevelType w:val="multilevel"/>
    <w:tmpl w:val="A67C8AB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7B7C95"/>
    <w:multiLevelType w:val="multilevel"/>
    <w:tmpl w:val="52E699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2AD5B41"/>
    <w:multiLevelType w:val="hybridMultilevel"/>
    <w:tmpl w:val="0F129D92"/>
    <w:lvl w:ilvl="0" w:tplc="46189238">
      <w:start w:val="1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774B3A08"/>
    <w:multiLevelType w:val="multilevel"/>
    <w:tmpl w:val="10840D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A6250B1"/>
    <w:multiLevelType w:val="hybridMultilevel"/>
    <w:tmpl w:val="C7D0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28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0"/>
  </w:num>
  <w:num w:numId="14">
    <w:abstractNumId w:val="29"/>
  </w:num>
  <w:num w:numId="15">
    <w:abstractNumId w:val="20"/>
  </w:num>
  <w:num w:numId="16">
    <w:abstractNumId w:val="13"/>
  </w:num>
  <w:num w:numId="17">
    <w:abstractNumId w:val="16"/>
  </w:num>
  <w:num w:numId="18">
    <w:abstractNumId w:val="27"/>
  </w:num>
  <w:num w:numId="19">
    <w:abstractNumId w:val="26"/>
  </w:num>
  <w:num w:numId="20">
    <w:abstractNumId w:val="14"/>
  </w:num>
  <w:num w:numId="21">
    <w:abstractNumId w:val="22"/>
  </w:num>
  <w:num w:numId="22">
    <w:abstractNumId w:val="15"/>
  </w:num>
  <w:num w:numId="23">
    <w:abstractNumId w:val="21"/>
  </w:num>
  <w:num w:numId="24">
    <w:abstractNumId w:val="23"/>
  </w:num>
  <w:num w:numId="25">
    <w:abstractNumId w:val="25"/>
  </w:num>
  <w:num w:numId="26">
    <w:abstractNumId w:val="17"/>
  </w:num>
  <w:num w:numId="27">
    <w:abstractNumId w:val="12"/>
  </w:num>
  <w:num w:numId="28">
    <w:abstractNumId w:val="18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28"/>
    <w:rsid w:val="0001162F"/>
    <w:rsid w:val="00026601"/>
    <w:rsid w:val="00031F2B"/>
    <w:rsid w:val="0004774B"/>
    <w:rsid w:val="00053FDC"/>
    <w:rsid w:val="00060FDB"/>
    <w:rsid w:val="00065F2D"/>
    <w:rsid w:val="0007350E"/>
    <w:rsid w:val="000775AF"/>
    <w:rsid w:val="000814B6"/>
    <w:rsid w:val="0008592F"/>
    <w:rsid w:val="00087328"/>
    <w:rsid w:val="0008795F"/>
    <w:rsid w:val="0009691C"/>
    <w:rsid w:val="000B3F62"/>
    <w:rsid w:val="000C1D98"/>
    <w:rsid w:val="000D3E16"/>
    <w:rsid w:val="000E1085"/>
    <w:rsid w:val="000F3E5F"/>
    <w:rsid w:val="00107B64"/>
    <w:rsid w:val="001110F3"/>
    <w:rsid w:val="00132417"/>
    <w:rsid w:val="0014632B"/>
    <w:rsid w:val="00155F28"/>
    <w:rsid w:val="001714E8"/>
    <w:rsid w:val="00194516"/>
    <w:rsid w:val="001B0572"/>
    <w:rsid w:val="001D3A4D"/>
    <w:rsid w:val="001D40B8"/>
    <w:rsid w:val="001D6AC3"/>
    <w:rsid w:val="001F1D2C"/>
    <w:rsid w:val="0020307F"/>
    <w:rsid w:val="002200A7"/>
    <w:rsid w:val="0023161F"/>
    <w:rsid w:val="002504B7"/>
    <w:rsid w:val="00260885"/>
    <w:rsid w:val="00267070"/>
    <w:rsid w:val="00274499"/>
    <w:rsid w:val="00285B69"/>
    <w:rsid w:val="002C5268"/>
    <w:rsid w:val="003107F0"/>
    <w:rsid w:val="00326E94"/>
    <w:rsid w:val="00327CCC"/>
    <w:rsid w:val="00330A8A"/>
    <w:rsid w:val="003660FB"/>
    <w:rsid w:val="00376DBB"/>
    <w:rsid w:val="0039138B"/>
    <w:rsid w:val="00397988"/>
    <w:rsid w:val="003A7BB2"/>
    <w:rsid w:val="003B01A0"/>
    <w:rsid w:val="003D0911"/>
    <w:rsid w:val="003F3F08"/>
    <w:rsid w:val="003F4436"/>
    <w:rsid w:val="00400CC5"/>
    <w:rsid w:val="004021B9"/>
    <w:rsid w:val="00420FDF"/>
    <w:rsid w:val="00430FB2"/>
    <w:rsid w:val="00436402"/>
    <w:rsid w:val="0045023E"/>
    <w:rsid w:val="0045046C"/>
    <w:rsid w:val="00450B36"/>
    <w:rsid w:val="004856DF"/>
    <w:rsid w:val="00486114"/>
    <w:rsid w:val="00492061"/>
    <w:rsid w:val="004D2D8E"/>
    <w:rsid w:val="0050029B"/>
    <w:rsid w:val="00503455"/>
    <w:rsid w:val="00547FB4"/>
    <w:rsid w:val="00551A9C"/>
    <w:rsid w:val="00563F92"/>
    <w:rsid w:val="005662A1"/>
    <w:rsid w:val="00566A7B"/>
    <w:rsid w:val="005970EB"/>
    <w:rsid w:val="005C57F1"/>
    <w:rsid w:val="005D29A0"/>
    <w:rsid w:val="005F02D4"/>
    <w:rsid w:val="00604F5C"/>
    <w:rsid w:val="00607D0F"/>
    <w:rsid w:val="00632F12"/>
    <w:rsid w:val="00641CBB"/>
    <w:rsid w:val="00663483"/>
    <w:rsid w:val="006665EC"/>
    <w:rsid w:val="00694054"/>
    <w:rsid w:val="006B0EE7"/>
    <w:rsid w:val="006C1438"/>
    <w:rsid w:val="006E06AE"/>
    <w:rsid w:val="006E368F"/>
    <w:rsid w:val="0070739F"/>
    <w:rsid w:val="00711FD5"/>
    <w:rsid w:val="007349F7"/>
    <w:rsid w:val="00794F86"/>
    <w:rsid w:val="00795B17"/>
    <w:rsid w:val="007B06F9"/>
    <w:rsid w:val="007B4C4C"/>
    <w:rsid w:val="007B6447"/>
    <w:rsid w:val="007C6964"/>
    <w:rsid w:val="007D7FAD"/>
    <w:rsid w:val="007E3B19"/>
    <w:rsid w:val="00807C0F"/>
    <w:rsid w:val="00811189"/>
    <w:rsid w:val="00826509"/>
    <w:rsid w:val="008361CF"/>
    <w:rsid w:val="00836853"/>
    <w:rsid w:val="008541A9"/>
    <w:rsid w:val="00854430"/>
    <w:rsid w:val="00896892"/>
    <w:rsid w:val="008B25E8"/>
    <w:rsid w:val="008B2D4D"/>
    <w:rsid w:val="008B3F23"/>
    <w:rsid w:val="008B5567"/>
    <w:rsid w:val="008D1DAF"/>
    <w:rsid w:val="008D6D8F"/>
    <w:rsid w:val="008E0317"/>
    <w:rsid w:val="008E643C"/>
    <w:rsid w:val="008F36B1"/>
    <w:rsid w:val="00904D57"/>
    <w:rsid w:val="00905889"/>
    <w:rsid w:val="00915FD5"/>
    <w:rsid w:val="00926E72"/>
    <w:rsid w:val="009278FA"/>
    <w:rsid w:val="00930177"/>
    <w:rsid w:val="0093289D"/>
    <w:rsid w:val="00944491"/>
    <w:rsid w:val="009749D9"/>
    <w:rsid w:val="009804DF"/>
    <w:rsid w:val="009872B7"/>
    <w:rsid w:val="009D6BCA"/>
    <w:rsid w:val="009F4CD8"/>
    <w:rsid w:val="009F70F9"/>
    <w:rsid w:val="00A21126"/>
    <w:rsid w:val="00A379F9"/>
    <w:rsid w:val="00A620EE"/>
    <w:rsid w:val="00A8247F"/>
    <w:rsid w:val="00A94C5D"/>
    <w:rsid w:val="00A95BF0"/>
    <w:rsid w:val="00AA282D"/>
    <w:rsid w:val="00AA3230"/>
    <w:rsid w:val="00AA45F3"/>
    <w:rsid w:val="00AC785A"/>
    <w:rsid w:val="00AD4173"/>
    <w:rsid w:val="00AF2C2B"/>
    <w:rsid w:val="00B14E05"/>
    <w:rsid w:val="00B327AB"/>
    <w:rsid w:val="00B32C25"/>
    <w:rsid w:val="00B352D5"/>
    <w:rsid w:val="00B35B5D"/>
    <w:rsid w:val="00B56C85"/>
    <w:rsid w:val="00B62847"/>
    <w:rsid w:val="00B773DB"/>
    <w:rsid w:val="00B77C28"/>
    <w:rsid w:val="00B87A73"/>
    <w:rsid w:val="00BB1926"/>
    <w:rsid w:val="00BC3416"/>
    <w:rsid w:val="00BE7A4B"/>
    <w:rsid w:val="00BF7828"/>
    <w:rsid w:val="00C04FA8"/>
    <w:rsid w:val="00C12A50"/>
    <w:rsid w:val="00C313A2"/>
    <w:rsid w:val="00C43F76"/>
    <w:rsid w:val="00C45D0E"/>
    <w:rsid w:val="00C46565"/>
    <w:rsid w:val="00C52005"/>
    <w:rsid w:val="00C935F1"/>
    <w:rsid w:val="00CC5C84"/>
    <w:rsid w:val="00CC5F1C"/>
    <w:rsid w:val="00CD1A3D"/>
    <w:rsid w:val="00CD4157"/>
    <w:rsid w:val="00CE4DDD"/>
    <w:rsid w:val="00CF15C8"/>
    <w:rsid w:val="00D12E0D"/>
    <w:rsid w:val="00D2151E"/>
    <w:rsid w:val="00D3423B"/>
    <w:rsid w:val="00D4270A"/>
    <w:rsid w:val="00D455B5"/>
    <w:rsid w:val="00D53487"/>
    <w:rsid w:val="00D75354"/>
    <w:rsid w:val="00D7761E"/>
    <w:rsid w:val="00D87210"/>
    <w:rsid w:val="00DA1A87"/>
    <w:rsid w:val="00DB4160"/>
    <w:rsid w:val="00DB76D9"/>
    <w:rsid w:val="00DD2914"/>
    <w:rsid w:val="00DE7329"/>
    <w:rsid w:val="00DF4A26"/>
    <w:rsid w:val="00DF711E"/>
    <w:rsid w:val="00E01F9A"/>
    <w:rsid w:val="00E229BF"/>
    <w:rsid w:val="00E62861"/>
    <w:rsid w:val="00E64AA4"/>
    <w:rsid w:val="00E71752"/>
    <w:rsid w:val="00E71DAE"/>
    <w:rsid w:val="00E86628"/>
    <w:rsid w:val="00EA05D4"/>
    <w:rsid w:val="00EB06DD"/>
    <w:rsid w:val="00ED602A"/>
    <w:rsid w:val="00EF7E80"/>
    <w:rsid w:val="00F02259"/>
    <w:rsid w:val="00F426A6"/>
    <w:rsid w:val="00F46380"/>
    <w:rsid w:val="00F55D5B"/>
    <w:rsid w:val="00F7041F"/>
    <w:rsid w:val="00F70CAA"/>
    <w:rsid w:val="00F73614"/>
    <w:rsid w:val="00F80926"/>
    <w:rsid w:val="00F85636"/>
    <w:rsid w:val="00F94D51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55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14E05"/>
    <w:rPr>
      <w:sz w:val="20"/>
      <w:szCs w:val="20"/>
      <w:lang w:val="en-US" w:eastAsia="en-US"/>
    </w:rPr>
  </w:style>
  <w:style w:type="paragraph" w:customStyle="1" w:styleId="WW-">
    <w:name w:val="WW-Базовый"/>
    <w:rsid w:val="00B14E05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character" w:customStyle="1" w:styleId="apple-converted-space">
    <w:name w:val="apple-converted-space"/>
    <w:basedOn w:val="a0"/>
    <w:rsid w:val="00B14E05"/>
  </w:style>
  <w:style w:type="table" w:styleId="a4">
    <w:name w:val="Table Grid"/>
    <w:basedOn w:val="a1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0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5B69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8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C43F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43F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5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55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14E05"/>
    <w:rPr>
      <w:sz w:val="20"/>
      <w:szCs w:val="20"/>
      <w:lang w:val="en-US" w:eastAsia="en-US"/>
    </w:rPr>
  </w:style>
  <w:style w:type="paragraph" w:customStyle="1" w:styleId="WW-">
    <w:name w:val="WW-Базовый"/>
    <w:rsid w:val="00B14E05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character" w:customStyle="1" w:styleId="apple-converted-space">
    <w:name w:val="apple-converted-space"/>
    <w:basedOn w:val="a0"/>
    <w:rsid w:val="00B14E05"/>
  </w:style>
  <w:style w:type="table" w:styleId="a4">
    <w:name w:val="Table Grid"/>
    <w:basedOn w:val="a1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0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5B69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8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C43F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43F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5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03DE-A43A-44C3-81B5-AAE51416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Pixel</cp:lastModifiedBy>
  <cp:revision>36</cp:revision>
  <cp:lastPrinted>2020-02-26T09:13:00Z</cp:lastPrinted>
  <dcterms:created xsi:type="dcterms:W3CDTF">2020-01-24T09:46:00Z</dcterms:created>
  <dcterms:modified xsi:type="dcterms:W3CDTF">2022-02-15T11:59:00Z</dcterms:modified>
</cp:coreProperties>
</file>