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E2E8" w14:textId="77777777" w:rsidR="000E7946" w:rsidRPr="003468C0" w:rsidRDefault="000E7946" w:rsidP="000E794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3468C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4514EE71" wp14:editId="4F0C4CE7">
            <wp:extent cx="501015" cy="5727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</w:t>
      </w:r>
    </w:p>
    <w:p w14:paraId="7EB9D38A" w14:textId="77777777" w:rsidR="000E7946" w:rsidRPr="003468C0" w:rsidRDefault="000E7946" w:rsidP="000E794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Республика   Крым</w:t>
      </w:r>
    </w:p>
    <w:p w14:paraId="39F55F9A" w14:textId="77777777" w:rsidR="000E7946" w:rsidRPr="003468C0" w:rsidRDefault="000E7946" w:rsidP="000E794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Белогорский   район</w:t>
      </w:r>
    </w:p>
    <w:p w14:paraId="15616433" w14:textId="77777777" w:rsidR="000E7946" w:rsidRPr="003468C0" w:rsidRDefault="000E7946" w:rsidP="000E794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proofErr w:type="spellStart"/>
      <w:proofErr w:type="gramStart"/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Цветочненский</w:t>
      </w:r>
      <w:proofErr w:type="spellEnd"/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сельский</w:t>
      </w:r>
      <w:proofErr w:type="gramEnd"/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</w:t>
      </w:r>
    </w:p>
    <w:p w14:paraId="544DB66B" w14:textId="75FD4FBC" w:rsidR="000E7946" w:rsidRDefault="000E7946" w:rsidP="000E794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36 -я   </w:t>
      </w:r>
      <w:proofErr w:type="gramStart"/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сессия  сельского</w:t>
      </w:r>
      <w:proofErr w:type="gramEnd"/>
      <w:r w:rsidRPr="003468C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совета  2  созыва</w:t>
      </w:r>
    </w:p>
    <w:p w14:paraId="11E8CDD2" w14:textId="77777777" w:rsidR="003468C0" w:rsidRPr="003468C0" w:rsidRDefault="003468C0" w:rsidP="000E794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18C7D577" w14:textId="277007F5" w:rsidR="000E7946" w:rsidRDefault="000E7946" w:rsidP="003468C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E7946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РЕШЕНИЕ</w:t>
      </w:r>
    </w:p>
    <w:p w14:paraId="0FEDFA34" w14:textId="77777777" w:rsidR="003468C0" w:rsidRPr="003468C0" w:rsidRDefault="003468C0" w:rsidP="003468C0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7FF2F9CF" w14:textId="22CB850A" w:rsidR="000E7946" w:rsidRPr="00B72EFB" w:rsidRDefault="000E7946" w:rsidP="000E794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2022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 w:rsidRPr="00B72EFB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3468C0"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B72EFB">
        <w:rPr>
          <w:rFonts w:ascii="Times New Roman" w:hAnsi="Times New Roman"/>
          <w:sz w:val="24"/>
          <w:szCs w:val="24"/>
          <w:lang w:val="uk-UA"/>
        </w:rPr>
        <w:t>с.Цветочное</w:t>
      </w:r>
      <w:proofErr w:type="spellEnd"/>
      <w:r w:rsidRPr="00B72EFB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3468C0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B72EFB">
        <w:rPr>
          <w:rFonts w:ascii="Times New Roman" w:hAnsi="Times New Roman"/>
          <w:sz w:val="24"/>
          <w:szCs w:val="24"/>
          <w:lang w:val="uk-UA"/>
        </w:rPr>
        <w:t>№</w:t>
      </w:r>
      <w:r w:rsidR="003468C0">
        <w:rPr>
          <w:rFonts w:ascii="Times New Roman" w:hAnsi="Times New Roman"/>
          <w:sz w:val="24"/>
          <w:szCs w:val="24"/>
          <w:lang w:val="uk-UA"/>
        </w:rPr>
        <w:t>201</w:t>
      </w:r>
    </w:p>
    <w:p w14:paraId="27667CCD" w14:textId="1499E373" w:rsidR="000E7946" w:rsidRPr="001F3D9C" w:rsidRDefault="000E7946" w:rsidP="000E794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признании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решения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35-й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сессии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1-го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созыва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Цветочненского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совета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Белогорского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района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Республики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Крым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 12.05.2017г. №354 «</w:t>
      </w:r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утверждении</w:t>
      </w:r>
      <w:proofErr w:type="spell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должностной</w:t>
      </w:r>
      <w:proofErr w:type="spell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инструкции</w:t>
      </w:r>
      <w:proofErr w:type="spell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1F3D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заместителя главы администрации  по  вопросам  имущественных  и  земельных  отношений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», утратившим силу</w:t>
      </w:r>
    </w:p>
    <w:p w14:paraId="21CE8F07" w14:textId="77777777" w:rsidR="000E7946" w:rsidRDefault="000E7946" w:rsidP="000E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8387FE" w14:textId="504C1CB5" w:rsidR="000E7946" w:rsidRPr="000E7946" w:rsidRDefault="000E7946" w:rsidP="000E79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02.03.2007 №25-ФЗ</w:t>
      </w:r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Федерации», Федеральным  законом от 06.10.2003 № 131-ФЗ «Об общих принципах организации местного самоуправления в Российской  Федерации», Уставом муниципального  образования   </w:t>
      </w:r>
      <w:proofErr w:type="spellStart"/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 поселение  </w:t>
      </w:r>
      <w:r w:rsidRPr="000520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 района Республики  Крым</w:t>
      </w:r>
      <w:r w:rsidRPr="00B72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2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Цветочненский</w:t>
      </w:r>
      <w:proofErr w:type="spellEnd"/>
      <w:r w:rsidRPr="00B72E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сельский совет </w:t>
      </w:r>
    </w:p>
    <w:p w14:paraId="0604E9CD" w14:textId="77777777" w:rsidR="000E7946" w:rsidRPr="001F3D9C" w:rsidRDefault="000E7946" w:rsidP="000E79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9F428" w14:textId="75D3355C" w:rsidR="000E7946" w:rsidRDefault="000E7946" w:rsidP="000E79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3C028361" w14:textId="4A015C30" w:rsidR="000E7946" w:rsidRPr="00267069" w:rsidRDefault="000E7946" w:rsidP="0034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Решение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35-й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сессии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1-го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созыва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Цветочненского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сельского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совета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Белогорского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района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Республики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Крым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 12.05.2017г. №354 «</w:t>
      </w:r>
      <w:proofErr w:type="gram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утверждении</w:t>
      </w:r>
      <w:proofErr w:type="spellEnd"/>
      <w:proofErr w:type="gram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должностной</w:t>
      </w:r>
      <w:proofErr w:type="spell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>инструкции</w:t>
      </w:r>
      <w:proofErr w:type="spellEnd"/>
      <w:r w:rsidRPr="001F3D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1F3D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заместителя главы администрации  по  вопросам  имущественных  и  земельных  </w:t>
      </w:r>
      <w:r w:rsidRPr="002670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отношений</w:t>
      </w:r>
      <w:r w:rsidRPr="002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46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="0075604A" w:rsidRPr="002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 силу</w:t>
      </w:r>
      <w:r w:rsidR="0075604A" w:rsidRPr="002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D64977" w14:textId="77777777" w:rsidR="00267069" w:rsidRPr="00267069" w:rsidRDefault="00267069" w:rsidP="00267069">
      <w:pPr>
        <w:shd w:val="clear" w:color="auto" w:fill="FFFFFF"/>
        <w:tabs>
          <w:tab w:val="left" w:pos="993"/>
        </w:tabs>
        <w:spacing w:line="240" w:lineRule="atLeast"/>
        <w:ind w:left="76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6706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67069">
        <w:rPr>
          <w:rFonts w:ascii="Times New Roman" w:eastAsia="SimSun" w:hAnsi="Times New Roman" w:cs="Times New Roman"/>
          <w:sz w:val="24"/>
          <w:szCs w:val="24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67069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267069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поселение», а также на информационном стенде администрации </w:t>
      </w:r>
      <w:proofErr w:type="spellStart"/>
      <w:r w:rsidRPr="00267069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267069">
        <w:rPr>
          <w:rFonts w:ascii="Times New Roman" w:eastAsia="SimSun" w:hAnsi="Times New Roman" w:cs="Times New Roman"/>
          <w:sz w:val="24"/>
          <w:szCs w:val="24"/>
        </w:rPr>
        <w:t xml:space="preserve"> сельского совета</w:t>
      </w:r>
      <w:r w:rsidRPr="00267069">
        <w:rPr>
          <w:rFonts w:ascii="Times New Roman" w:eastAsia="SimSun" w:hAnsi="Times New Roman" w:cs="Times New Roman"/>
          <w:bCs/>
          <w:sz w:val="24"/>
          <w:szCs w:val="24"/>
        </w:rPr>
        <w:t xml:space="preserve"> Белогорского района Республики Крым</w:t>
      </w:r>
      <w:r w:rsidRPr="00267069">
        <w:rPr>
          <w:rFonts w:ascii="Times New Roman" w:eastAsia="SimSun" w:hAnsi="Times New Roman" w:cs="Times New Roman"/>
          <w:sz w:val="24"/>
          <w:szCs w:val="24"/>
        </w:rPr>
        <w:t>, расположенного по адресу: 297624, Республика Крым, Белогорский район, с. Цветочное, ул. Трубенко,117</w:t>
      </w:r>
      <w:r w:rsidRPr="00267069">
        <w:rPr>
          <w:rFonts w:ascii="Times New Roman" w:hAnsi="Times New Roman" w:cs="Times New Roman"/>
          <w:sz w:val="24"/>
          <w:szCs w:val="24"/>
        </w:rPr>
        <w:t>.</w:t>
      </w:r>
    </w:p>
    <w:p w14:paraId="1DCD0E15" w14:textId="77777777" w:rsidR="00267069" w:rsidRPr="00267069" w:rsidRDefault="00267069" w:rsidP="00267069">
      <w:pPr>
        <w:spacing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670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 </w:t>
      </w:r>
      <w:proofErr w:type="gramStart"/>
      <w:r w:rsidRPr="002670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 решение</w:t>
      </w:r>
      <w:proofErr w:type="gramEnd"/>
      <w:r w:rsidRPr="002670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вступает  в  силу  с  момента  его  подписания и обнародования. </w:t>
      </w:r>
    </w:p>
    <w:p w14:paraId="5EA209C7" w14:textId="77777777" w:rsidR="00267069" w:rsidRPr="00267069" w:rsidRDefault="00267069" w:rsidP="00267069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95E0272" w14:textId="77777777" w:rsidR="00267069" w:rsidRPr="00267069" w:rsidRDefault="00267069" w:rsidP="002670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6DC05C10" w14:textId="77777777" w:rsidR="00267069" w:rsidRDefault="00267069" w:rsidP="0026706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Председатель </w:t>
      </w:r>
      <w:proofErr w:type="spellStart"/>
      <w:r w:rsidRPr="00267069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Цветочненского</w:t>
      </w:r>
      <w:proofErr w:type="spellEnd"/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сельского совета – </w:t>
      </w:r>
    </w:p>
    <w:p w14:paraId="1F848751" w14:textId="73FDE17D" w:rsidR="00267069" w:rsidRPr="00267069" w:rsidRDefault="00267069" w:rsidP="0026706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глава администрации </w:t>
      </w:r>
      <w:proofErr w:type="spellStart"/>
      <w:r w:rsidRPr="00267069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Цветочненского</w:t>
      </w:r>
      <w:proofErr w:type="spellEnd"/>
      <w:r w:rsidRPr="00267069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3A47E01B" w14:textId="775FE26E" w:rsidR="00267069" w:rsidRPr="00267069" w:rsidRDefault="00267069" w:rsidP="0026706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сельского  поселения</w:t>
      </w:r>
      <w:proofErr w:type="gramEnd"/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                         </w:t>
      </w:r>
      <w:proofErr w:type="spellStart"/>
      <w:r w:rsidRPr="002670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М.Р.Ялалов</w:t>
      </w:r>
      <w:proofErr w:type="spellEnd"/>
    </w:p>
    <w:p w14:paraId="726D2FB1" w14:textId="77777777" w:rsidR="00267069" w:rsidRPr="00267069" w:rsidRDefault="00267069" w:rsidP="00267069">
      <w:pPr>
        <w:shd w:val="clear" w:color="auto" w:fill="FCFCFC"/>
        <w:spacing w:after="0" w:line="240" w:lineRule="atLeast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06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61CB88DE" w14:textId="77777777" w:rsidR="00267069" w:rsidRPr="00267069" w:rsidRDefault="00267069" w:rsidP="0026706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655D3DB3" w14:textId="2631C84E" w:rsidR="000E7946" w:rsidRPr="00627684" w:rsidRDefault="000E7946" w:rsidP="00627684">
      <w:pPr>
        <w:spacing w:after="0" w:line="240" w:lineRule="auto"/>
        <w:ind w:right="-284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315CD28B" w14:textId="77777777" w:rsidR="00875F20" w:rsidRDefault="00875F20"/>
    <w:sectPr w:rsidR="00875F20" w:rsidSect="003468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2E"/>
    <w:rsid w:val="00056A2E"/>
    <w:rsid w:val="000E7946"/>
    <w:rsid w:val="00267069"/>
    <w:rsid w:val="003468C0"/>
    <w:rsid w:val="00627684"/>
    <w:rsid w:val="0075604A"/>
    <w:rsid w:val="008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1E63"/>
  <w15:chartTrackingRefBased/>
  <w15:docId w15:val="{3BCB34BC-7214-43FA-8A97-426C22E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4</cp:revision>
  <dcterms:created xsi:type="dcterms:W3CDTF">2022-03-21T11:25:00Z</dcterms:created>
  <dcterms:modified xsi:type="dcterms:W3CDTF">2022-03-23T07:29:00Z</dcterms:modified>
</cp:coreProperties>
</file>