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1E50" w14:textId="654D419A" w:rsidR="0015651B" w:rsidRPr="00E2259C" w:rsidRDefault="000F59AF" w:rsidP="000F59AF">
      <w:pPr>
        <w:spacing w:after="0" w:line="240" w:lineRule="auto"/>
        <w:rPr>
          <w:rFonts w:ascii="Times New Roman" w:eastAsia="Times New Roman" w:hAnsi="Times New Roman" w:cs="Arial"/>
          <w:b/>
          <w:color w:val="000000"/>
          <w:sz w:val="24"/>
          <w:szCs w:val="24"/>
          <w:lang w:eastAsia="ru-RU"/>
        </w:rPr>
      </w:pPr>
      <w:r w:rsidRPr="00E2259C">
        <w:rPr>
          <w:rFonts w:ascii="Times New Roman" w:eastAsia="Times New Roman" w:hAnsi="Times New Roman" w:cs="Arial"/>
          <w:b/>
          <w:color w:val="000000"/>
          <w:sz w:val="24"/>
          <w:szCs w:val="24"/>
          <w:lang w:eastAsia="ru-RU"/>
        </w:rPr>
        <w:t xml:space="preserve">                                                        </w:t>
      </w:r>
      <w:r w:rsidR="00E2259C">
        <w:rPr>
          <w:rFonts w:ascii="Times New Roman" w:eastAsia="Times New Roman" w:hAnsi="Times New Roman" w:cs="Arial"/>
          <w:b/>
          <w:color w:val="000000"/>
          <w:sz w:val="24"/>
          <w:szCs w:val="24"/>
          <w:lang w:eastAsia="ru-RU"/>
        </w:rPr>
        <w:t xml:space="preserve">            </w:t>
      </w:r>
      <w:r w:rsidRPr="00E2259C">
        <w:rPr>
          <w:rFonts w:ascii="Times New Roman" w:eastAsia="Times New Roman" w:hAnsi="Times New Roman" w:cs="Arial"/>
          <w:b/>
          <w:color w:val="000000"/>
          <w:sz w:val="24"/>
          <w:szCs w:val="24"/>
          <w:lang w:eastAsia="ru-RU"/>
        </w:rPr>
        <w:t xml:space="preserve">  </w:t>
      </w:r>
      <w:r w:rsidR="0015651B" w:rsidRPr="00E2259C">
        <w:rPr>
          <w:rFonts w:ascii="Arial" w:eastAsia="Times New Roman" w:hAnsi="Arial" w:cs="Calibri"/>
          <w:noProof/>
          <w:color w:val="000000"/>
          <w:sz w:val="24"/>
          <w:szCs w:val="24"/>
          <w:lang w:eastAsia="ru-RU"/>
        </w:rPr>
        <w:drawing>
          <wp:inline distT="0" distB="0" distL="0" distR="0" wp14:anchorId="6A46B369" wp14:editId="355DA693">
            <wp:extent cx="5238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14:paraId="6856A080" w14:textId="77777777" w:rsidR="0015651B" w:rsidRPr="00E2259C" w:rsidRDefault="0015651B" w:rsidP="0015651B">
      <w:pPr>
        <w:suppressAutoHyphens/>
        <w:spacing w:after="0" w:line="240" w:lineRule="auto"/>
        <w:ind w:left="3600"/>
        <w:rPr>
          <w:rFonts w:ascii="Times New Roman CYR" w:eastAsia="Times New Roman" w:hAnsi="Times New Roman CYR" w:cs="Times New Roman CYR"/>
          <w:color w:val="000000"/>
          <w:sz w:val="24"/>
          <w:szCs w:val="24"/>
          <w:lang w:eastAsia="ar-SA"/>
        </w:rPr>
      </w:pPr>
      <w:r w:rsidRPr="00E2259C">
        <w:rPr>
          <w:rFonts w:ascii="Times New Roman CYR" w:eastAsia="Times New Roman" w:hAnsi="Times New Roman CYR" w:cs="Times New Roman CYR"/>
          <w:color w:val="000000"/>
          <w:sz w:val="24"/>
          <w:szCs w:val="24"/>
          <w:lang w:eastAsia="ar-SA"/>
        </w:rPr>
        <w:t>Республика Крым</w:t>
      </w:r>
      <w:r w:rsidRPr="00E2259C">
        <w:rPr>
          <w:rFonts w:ascii="Times New Roman CYR" w:eastAsia="Times New Roman" w:hAnsi="Times New Roman CYR" w:cs="Times New Roman CYR"/>
          <w:color w:val="000000"/>
          <w:sz w:val="24"/>
          <w:szCs w:val="24"/>
          <w:lang w:eastAsia="ar-SA"/>
        </w:rPr>
        <w:tab/>
      </w:r>
      <w:r w:rsidRPr="00E2259C">
        <w:rPr>
          <w:rFonts w:ascii="Times New Roman CYR" w:eastAsia="Times New Roman" w:hAnsi="Times New Roman CYR" w:cs="Times New Roman CYR"/>
          <w:color w:val="000000"/>
          <w:sz w:val="24"/>
          <w:szCs w:val="24"/>
          <w:lang w:eastAsia="ar-SA"/>
        </w:rPr>
        <w:tab/>
      </w:r>
      <w:r w:rsidRPr="00E2259C">
        <w:rPr>
          <w:rFonts w:ascii="Times New Roman CYR" w:eastAsia="Times New Roman" w:hAnsi="Times New Roman CYR" w:cs="Times New Roman CYR"/>
          <w:color w:val="000000"/>
          <w:sz w:val="24"/>
          <w:szCs w:val="24"/>
          <w:lang w:eastAsia="ar-SA"/>
        </w:rPr>
        <w:tab/>
      </w:r>
    </w:p>
    <w:p w14:paraId="5E584C9B" w14:textId="77777777" w:rsidR="0015651B" w:rsidRPr="00E2259C" w:rsidRDefault="0015651B" w:rsidP="0015651B">
      <w:pPr>
        <w:suppressAutoHyphens/>
        <w:spacing w:after="0" w:line="240" w:lineRule="auto"/>
        <w:ind w:left="3600"/>
        <w:rPr>
          <w:rFonts w:ascii="Times New Roman CYR" w:eastAsia="Times New Roman" w:hAnsi="Times New Roman CYR" w:cs="Times New Roman CYR"/>
          <w:sz w:val="24"/>
          <w:szCs w:val="24"/>
          <w:lang w:eastAsia="ar-SA"/>
        </w:rPr>
      </w:pPr>
      <w:r w:rsidRPr="00E2259C">
        <w:rPr>
          <w:rFonts w:ascii="Times New Roman CYR" w:eastAsia="Times New Roman" w:hAnsi="Times New Roman CYR" w:cs="Times New Roman CYR"/>
          <w:color w:val="000000"/>
          <w:sz w:val="24"/>
          <w:szCs w:val="24"/>
          <w:lang w:eastAsia="ar-SA"/>
        </w:rPr>
        <w:t>Белогорский район</w:t>
      </w:r>
      <w:r w:rsidRPr="00E2259C">
        <w:rPr>
          <w:rFonts w:ascii="Times New Roman CYR" w:eastAsia="Times New Roman" w:hAnsi="Times New Roman CYR" w:cs="Times New Roman CYR"/>
          <w:color w:val="000000"/>
          <w:sz w:val="24"/>
          <w:szCs w:val="24"/>
          <w:lang w:eastAsia="ar-SA"/>
        </w:rPr>
        <w:tab/>
      </w:r>
      <w:r w:rsidRPr="00E2259C">
        <w:rPr>
          <w:rFonts w:ascii="Times New Roman CYR" w:eastAsia="Times New Roman" w:hAnsi="Times New Roman CYR" w:cs="Times New Roman CYR"/>
          <w:color w:val="000000"/>
          <w:sz w:val="24"/>
          <w:szCs w:val="24"/>
          <w:lang w:eastAsia="ar-SA"/>
        </w:rPr>
        <w:tab/>
      </w:r>
      <w:r w:rsidRPr="00E2259C">
        <w:rPr>
          <w:rFonts w:ascii="Times New Roman CYR" w:eastAsia="Times New Roman" w:hAnsi="Times New Roman CYR" w:cs="Times New Roman CYR"/>
          <w:color w:val="000000"/>
          <w:sz w:val="24"/>
          <w:szCs w:val="24"/>
          <w:lang w:eastAsia="ar-SA"/>
        </w:rPr>
        <w:tab/>
      </w:r>
      <w:r w:rsidRPr="00E2259C">
        <w:rPr>
          <w:rFonts w:ascii="Times New Roman CYR" w:eastAsia="Times New Roman" w:hAnsi="Times New Roman CYR" w:cs="Times New Roman CYR"/>
          <w:color w:val="000000"/>
          <w:sz w:val="24"/>
          <w:szCs w:val="24"/>
          <w:lang w:eastAsia="ar-SA"/>
        </w:rPr>
        <w:tab/>
      </w:r>
    </w:p>
    <w:p w14:paraId="7C7FBBAF" w14:textId="77777777" w:rsidR="0015651B" w:rsidRPr="00E2259C" w:rsidRDefault="0015651B" w:rsidP="0015651B">
      <w:pPr>
        <w:suppressAutoHyphens/>
        <w:spacing w:after="0" w:line="240" w:lineRule="auto"/>
        <w:ind w:left="2832"/>
        <w:rPr>
          <w:rFonts w:ascii="Times New Roman CYR" w:eastAsia="Times New Roman" w:hAnsi="Times New Roman CYR" w:cs="Times New Roman CYR"/>
          <w:color w:val="000000"/>
          <w:sz w:val="24"/>
          <w:szCs w:val="24"/>
          <w:lang w:eastAsia="ar-SA"/>
        </w:rPr>
      </w:pPr>
      <w:proofErr w:type="spellStart"/>
      <w:r w:rsidRPr="00E2259C">
        <w:rPr>
          <w:rFonts w:ascii="Times New Roman CYR" w:eastAsia="Times New Roman" w:hAnsi="Times New Roman CYR" w:cs="Times New Roman CYR"/>
          <w:color w:val="000000"/>
          <w:sz w:val="24"/>
          <w:szCs w:val="24"/>
          <w:lang w:eastAsia="ar-SA"/>
        </w:rPr>
        <w:t>Цветочненский</w:t>
      </w:r>
      <w:proofErr w:type="spellEnd"/>
      <w:r w:rsidRPr="00E2259C">
        <w:rPr>
          <w:rFonts w:ascii="Times New Roman CYR" w:eastAsia="Times New Roman" w:hAnsi="Times New Roman CYR" w:cs="Times New Roman CYR"/>
          <w:color w:val="000000"/>
          <w:sz w:val="24"/>
          <w:szCs w:val="24"/>
          <w:lang w:eastAsia="ar-SA"/>
        </w:rPr>
        <w:t xml:space="preserve"> сельский совет</w:t>
      </w:r>
    </w:p>
    <w:p w14:paraId="4B501F8F" w14:textId="77777777" w:rsidR="0015651B" w:rsidRPr="00E2259C" w:rsidRDefault="00DC41F8" w:rsidP="0015651B">
      <w:pPr>
        <w:suppressAutoHyphens/>
        <w:spacing w:after="0" w:line="240" w:lineRule="auto"/>
        <w:ind w:left="2124" w:firstLine="708"/>
        <w:rPr>
          <w:rFonts w:ascii="Times New Roman CYR" w:eastAsia="Times New Roman" w:hAnsi="Times New Roman CYR" w:cs="Times New Roman CYR"/>
          <w:color w:val="000000"/>
          <w:sz w:val="24"/>
          <w:szCs w:val="24"/>
          <w:lang w:eastAsia="ar-SA"/>
        </w:rPr>
      </w:pPr>
      <w:r w:rsidRPr="00E2259C">
        <w:rPr>
          <w:rFonts w:ascii="Times New Roman CYR" w:eastAsia="Times New Roman" w:hAnsi="Times New Roman CYR" w:cs="Times New Roman CYR"/>
          <w:color w:val="000000"/>
          <w:sz w:val="24"/>
          <w:szCs w:val="24"/>
          <w:lang w:eastAsia="ar-SA"/>
        </w:rPr>
        <w:t>42</w:t>
      </w:r>
      <w:r w:rsidR="0015651B" w:rsidRPr="00E2259C">
        <w:rPr>
          <w:rFonts w:ascii="Times New Roman CYR" w:eastAsia="Times New Roman" w:hAnsi="Times New Roman CYR" w:cs="Times New Roman CYR"/>
          <w:color w:val="000000"/>
          <w:sz w:val="24"/>
          <w:szCs w:val="24"/>
          <w:lang w:eastAsia="ar-SA"/>
        </w:rPr>
        <w:t xml:space="preserve">-я сессия сельского совета </w:t>
      </w:r>
      <w:r w:rsidR="000F59AF" w:rsidRPr="00E2259C">
        <w:rPr>
          <w:rFonts w:ascii="Times New Roman CYR" w:eastAsia="Times New Roman" w:hAnsi="Times New Roman CYR" w:cs="Times New Roman CYR"/>
          <w:color w:val="000000"/>
          <w:sz w:val="24"/>
          <w:szCs w:val="24"/>
          <w:lang w:eastAsia="ar-SA"/>
        </w:rPr>
        <w:t>2</w:t>
      </w:r>
      <w:r w:rsidR="0015651B" w:rsidRPr="00E2259C">
        <w:rPr>
          <w:rFonts w:ascii="Times New Roman CYR" w:eastAsia="Times New Roman" w:hAnsi="Times New Roman CYR" w:cs="Times New Roman CYR"/>
          <w:color w:val="000000"/>
          <w:sz w:val="24"/>
          <w:szCs w:val="24"/>
          <w:lang w:eastAsia="ar-SA"/>
        </w:rPr>
        <w:t xml:space="preserve"> созыва</w:t>
      </w:r>
    </w:p>
    <w:p w14:paraId="5BD79BDF" w14:textId="77777777" w:rsidR="00DC41F8" w:rsidRPr="00E2259C" w:rsidRDefault="00DC41F8" w:rsidP="0015651B">
      <w:pPr>
        <w:suppressAutoHyphens/>
        <w:spacing w:after="0" w:line="240" w:lineRule="auto"/>
        <w:ind w:left="2124" w:firstLine="708"/>
        <w:rPr>
          <w:rFonts w:ascii="Times New Roman CYR" w:eastAsia="Times New Roman" w:hAnsi="Times New Roman CYR" w:cs="Times New Roman CYR"/>
          <w:color w:val="000000"/>
          <w:sz w:val="24"/>
          <w:szCs w:val="24"/>
          <w:lang w:eastAsia="ar-SA"/>
        </w:rPr>
      </w:pPr>
    </w:p>
    <w:p w14:paraId="79839B91" w14:textId="7FE6483B" w:rsidR="0015651B" w:rsidRPr="00E2259C" w:rsidRDefault="00DC41F8" w:rsidP="0015651B">
      <w:pPr>
        <w:suppressAutoHyphens/>
        <w:spacing w:after="0" w:line="240" w:lineRule="auto"/>
        <w:ind w:left="3600"/>
        <w:rPr>
          <w:rFonts w:ascii="Times New Roman" w:eastAsia="Times New Roman" w:hAnsi="Times New Roman"/>
          <w:color w:val="000000"/>
          <w:sz w:val="24"/>
          <w:szCs w:val="24"/>
          <w:lang w:eastAsia="ar-SA"/>
        </w:rPr>
      </w:pPr>
      <w:r w:rsidRPr="00E2259C">
        <w:rPr>
          <w:rFonts w:ascii="Times New Roman" w:eastAsia="Times New Roman" w:hAnsi="Times New Roman"/>
          <w:color w:val="000000"/>
          <w:sz w:val="24"/>
          <w:szCs w:val="24"/>
          <w:lang w:eastAsia="ar-SA"/>
        </w:rPr>
        <w:t xml:space="preserve">    </w:t>
      </w:r>
      <w:r w:rsidR="0015651B" w:rsidRPr="00E2259C">
        <w:rPr>
          <w:rFonts w:ascii="Times New Roman" w:eastAsia="Times New Roman" w:hAnsi="Times New Roman"/>
          <w:color w:val="000000"/>
          <w:sz w:val="24"/>
          <w:szCs w:val="24"/>
          <w:lang w:eastAsia="ar-SA"/>
        </w:rPr>
        <w:t xml:space="preserve"> РЕШЕНИЕ</w:t>
      </w:r>
    </w:p>
    <w:p w14:paraId="48F3F68C" w14:textId="77777777" w:rsidR="00DC41F8" w:rsidRPr="00E2259C" w:rsidRDefault="00DC41F8" w:rsidP="0015651B">
      <w:pPr>
        <w:suppressAutoHyphens/>
        <w:spacing w:after="0" w:line="240" w:lineRule="auto"/>
        <w:ind w:left="3600"/>
        <w:rPr>
          <w:rFonts w:ascii="Times New Roman" w:eastAsia="Times New Roman" w:hAnsi="Times New Roman"/>
          <w:color w:val="000000"/>
          <w:sz w:val="24"/>
          <w:szCs w:val="24"/>
          <w:lang w:eastAsia="ar-SA"/>
        </w:rPr>
      </w:pPr>
    </w:p>
    <w:p w14:paraId="52462FDA" w14:textId="77777777" w:rsidR="0015651B" w:rsidRPr="00E2259C" w:rsidRDefault="00DC41F8" w:rsidP="0015651B">
      <w:pPr>
        <w:suppressAutoHyphens/>
        <w:spacing w:after="0" w:line="240" w:lineRule="auto"/>
        <w:rPr>
          <w:rFonts w:ascii="Times New Roman" w:eastAsia="Times New Roman" w:hAnsi="Times New Roman"/>
          <w:color w:val="000000"/>
          <w:sz w:val="24"/>
          <w:szCs w:val="24"/>
          <w:lang w:eastAsia="ar-SA"/>
        </w:rPr>
      </w:pPr>
      <w:r w:rsidRPr="00E2259C">
        <w:rPr>
          <w:rFonts w:ascii="Times New Roman" w:eastAsia="Times New Roman" w:hAnsi="Times New Roman"/>
          <w:color w:val="000000"/>
          <w:sz w:val="24"/>
          <w:szCs w:val="24"/>
          <w:lang w:eastAsia="ar-SA"/>
        </w:rPr>
        <w:t xml:space="preserve">  </w:t>
      </w:r>
      <w:r w:rsidR="001538B6" w:rsidRPr="00E2259C">
        <w:rPr>
          <w:rFonts w:ascii="Times New Roman" w:eastAsia="Times New Roman" w:hAnsi="Times New Roman"/>
          <w:color w:val="000000"/>
          <w:sz w:val="24"/>
          <w:szCs w:val="24"/>
          <w:lang w:eastAsia="ar-SA"/>
        </w:rPr>
        <w:t xml:space="preserve">  </w:t>
      </w:r>
      <w:r w:rsidRPr="00E2259C">
        <w:rPr>
          <w:rFonts w:ascii="Times New Roman" w:eastAsia="Times New Roman" w:hAnsi="Times New Roman"/>
          <w:color w:val="000000"/>
          <w:sz w:val="24"/>
          <w:szCs w:val="24"/>
          <w:lang w:eastAsia="ar-SA"/>
        </w:rPr>
        <w:t xml:space="preserve">19 </w:t>
      </w:r>
      <w:proofErr w:type="gramStart"/>
      <w:r w:rsidRPr="00E2259C">
        <w:rPr>
          <w:rFonts w:ascii="Times New Roman" w:eastAsia="Times New Roman" w:hAnsi="Times New Roman"/>
          <w:color w:val="000000"/>
          <w:sz w:val="24"/>
          <w:szCs w:val="24"/>
          <w:lang w:eastAsia="ar-SA"/>
        </w:rPr>
        <w:t>октября</w:t>
      </w:r>
      <w:r w:rsidR="001538B6" w:rsidRPr="00E2259C">
        <w:rPr>
          <w:rFonts w:ascii="Times New Roman" w:eastAsia="Times New Roman" w:hAnsi="Times New Roman"/>
          <w:color w:val="000000"/>
          <w:sz w:val="24"/>
          <w:szCs w:val="24"/>
          <w:lang w:eastAsia="ar-SA"/>
        </w:rPr>
        <w:t xml:space="preserve">  2022</w:t>
      </w:r>
      <w:proofErr w:type="gramEnd"/>
      <w:r w:rsidR="004F0EBB" w:rsidRPr="00E2259C">
        <w:rPr>
          <w:rFonts w:ascii="Times New Roman" w:eastAsia="Times New Roman" w:hAnsi="Times New Roman"/>
          <w:color w:val="000000"/>
          <w:sz w:val="24"/>
          <w:szCs w:val="24"/>
          <w:lang w:eastAsia="ar-SA"/>
        </w:rPr>
        <w:t xml:space="preserve"> </w:t>
      </w:r>
      <w:r w:rsidR="0015651B" w:rsidRPr="00E2259C">
        <w:rPr>
          <w:rFonts w:ascii="Times New Roman" w:eastAsia="Times New Roman" w:hAnsi="Times New Roman"/>
          <w:color w:val="000000"/>
          <w:sz w:val="24"/>
          <w:szCs w:val="24"/>
          <w:lang w:eastAsia="ar-SA"/>
        </w:rPr>
        <w:t>г.</w:t>
      </w:r>
      <w:r w:rsidR="0015651B" w:rsidRPr="00E2259C">
        <w:rPr>
          <w:rFonts w:ascii="Times New Roman" w:eastAsia="Times New Roman" w:hAnsi="Times New Roman"/>
          <w:color w:val="000000"/>
          <w:sz w:val="24"/>
          <w:szCs w:val="24"/>
          <w:lang w:eastAsia="ar-SA"/>
        </w:rPr>
        <w:tab/>
      </w:r>
      <w:r w:rsidR="009D7642" w:rsidRPr="00E2259C">
        <w:rPr>
          <w:rFonts w:ascii="Times New Roman" w:eastAsia="Times New Roman" w:hAnsi="Times New Roman"/>
          <w:color w:val="000000"/>
          <w:sz w:val="24"/>
          <w:szCs w:val="24"/>
          <w:lang w:eastAsia="ar-SA"/>
        </w:rPr>
        <w:t xml:space="preserve">           </w:t>
      </w:r>
      <w:r w:rsidRPr="00E2259C">
        <w:rPr>
          <w:rFonts w:ascii="Times New Roman" w:eastAsia="Times New Roman" w:hAnsi="Times New Roman"/>
          <w:color w:val="000000"/>
          <w:sz w:val="24"/>
          <w:szCs w:val="24"/>
          <w:lang w:eastAsia="ar-SA"/>
        </w:rPr>
        <w:t xml:space="preserve">     </w:t>
      </w:r>
      <w:r w:rsidR="004F0EBB" w:rsidRPr="00E2259C">
        <w:rPr>
          <w:rFonts w:ascii="Times New Roman" w:eastAsia="Times New Roman" w:hAnsi="Times New Roman"/>
          <w:color w:val="000000"/>
          <w:sz w:val="24"/>
          <w:szCs w:val="24"/>
          <w:lang w:eastAsia="ar-SA"/>
        </w:rPr>
        <w:t xml:space="preserve"> </w:t>
      </w:r>
      <w:r w:rsidR="0015651B" w:rsidRPr="00E2259C">
        <w:rPr>
          <w:rFonts w:ascii="Times New Roman" w:eastAsia="Times New Roman" w:hAnsi="Times New Roman"/>
          <w:color w:val="000000"/>
          <w:sz w:val="24"/>
          <w:szCs w:val="24"/>
          <w:lang w:eastAsia="ar-SA"/>
        </w:rPr>
        <w:t>с</w:t>
      </w:r>
      <w:r w:rsidR="001538B6" w:rsidRPr="00E2259C">
        <w:rPr>
          <w:rFonts w:ascii="Times New Roman" w:eastAsia="Times New Roman" w:hAnsi="Times New Roman"/>
          <w:color w:val="000000"/>
          <w:sz w:val="24"/>
          <w:szCs w:val="24"/>
          <w:lang w:eastAsia="ar-SA"/>
        </w:rPr>
        <w:t>ело</w:t>
      </w:r>
      <w:r w:rsidRPr="00E2259C">
        <w:rPr>
          <w:rFonts w:ascii="Times New Roman" w:eastAsia="Times New Roman" w:hAnsi="Times New Roman"/>
          <w:color w:val="000000"/>
          <w:sz w:val="24"/>
          <w:szCs w:val="24"/>
          <w:lang w:eastAsia="ar-SA"/>
        </w:rPr>
        <w:t xml:space="preserve"> </w:t>
      </w:r>
      <w:r w:rsidR="0015651B" w:rsidRPr="00E2259C">
        <w:rPr>
          <w:rFonts w:ascii="Times New Roman" w:eastAsia="Times New Roman" w:hAnsi="Times New Roman"/>
          <w:color w:val="000000"/>
          <w:sz w:val="24"/>
          <w:szCs w:val="24"/>
          <w:lang w:eastAsia="ar-SA"/>
        </w:rPr>
        <w:t>Цветочное</w:t>
      </w:r>
      <w:r w:rsidR="0015651B" w:rsidRPr="00E2259C">
        <w:rPr>
          <w:rFonts w:ascii="Times New Roman" w:eastAsia="Times New Roman" w:hAnsi="Times New Roman"/>
          <w:color w:val="000000"/>
          <w:sz w:val="24"/>
          <w:szCs w:val="24"/>
          <w:lang w:eastAsia="ar-SA"/>
        </w:rPr>
        <w:tab/>
      </w:r>
      <w:r w:rsidR="0015651B" w:rsidRPr="00E2259C">
        <w:rPr>
          <w:rFonts w:ascii="Times New Roman" w:eastAsia="Times New Roman" w:hAnsi="Times New Roman"/>
          <w:color w:val="000000"/>
          <w:sz w:val="24"/>
          <w:szCs w:val="24"/>
          <w:lang w:eastAsia="ar-SA"/>
        </w:rPr>
        <w:tab/>
      </w:r>
      <w:r w:rsidR="000F59AF" w:rsidRPr="00E2259C">
        <w:rPr>
          <w:rFonts w:ascii="Times New Roman" w:eastAsia="Times New Roman" w:hAnsi="Times New Roman"/>
          <w:color w:val="000000"/>
          <w:sz w:val="24"/>
          <w:szCs w:val="24"/>
          <w:lang w:eastAsia="ar-SA"/>
        </w:rPr>
        <w:t xml:space="preserve">     </w:t>
      </w:r>
      <w:r w:rsidRPr="00E2259C">
        <w:rPr>
          <w:rFonts w:ascii="Times New Roman" w:eastAsia="Times New Roman" w:hAnsi="Times New Roman"/>
          <w:color w:val="000000"/>
          <w:sz w:val="24"/>
          <w:szCs w:val="24"/>
          <w:lang w:eastAsia="ar-SA"/>
        </w:rPr>
        <w:t xml:space="preserve">   </w:t>
      </w:r>
      <w:r w:rsidR="001538B6" w:rsidRPr="00E2259C">
        <w:rPr>
          <w:rFonts w:ascii="Times New Roman" w:eastAsia="Times New Roman" w:hAnsi="Times New Roman"/>
          <w:color w:val="000000"/>
          <w:sz w:val="24"/>
          <w:szCs w:val="24"/>
          <w:lang w:eastAsia="ar-SA"/>
        </w:rPr>
        <w:t xml:space="preserve">                </w:t>
      </w:r>
      <w:r w:rsidRPr="00E2259C">
        <w:rPr>
          <w:rFonts w:ascii="Times New Roman" w:eastAsia="Times New Roman" w:hAnsi="Times New Roman"/>
          <w:color w:val="000000"/>
          <w:sz w:val="24"/>
          <w:szCs w:val="24"/>
          <w:lang w:eastAsia="ar-SA"/>
        </w:rPr>
        <w:t xml:space="preserve">                     </w:t>
      </w:r>
      <w:r w:rsidR="004F0EBB" w:rsidRPr="00E2259C">
        <w:rPr>
          <w:rFonts w:ascii="Times New Roman" w:eastAsia="Times New Roman" w:hAnsi="Times New Roman"/>
          <w:color w:val="000000"/>
          <w:sz w:val="24"/>
          <w:szCs w:val="24"/>
          <w:lang w:eastAsia="ar-SA"/>
        </w:rPr>
        <w:t xml:space="preserve"> </w:t>
      </w:r>
      <w:r w:rsidR="0015651B" w:rsidRPr="00E2259C">
        <w:rPr>
          <w:rFonts w:ascii="Times New Roman" w:eastAsia="Times New Roman" w:hAnsi="Times New Roman"/>
          <w:color w:val="000000"/>
          <w:sz w:val="24"/>
          <w:szCs w:val="24"/>
          <w:lang w:eastAsia="ar-SA"/>
        </w:rPr>
        <w:t xml:space="preserve">№ </w:t>
      </w:r>
      <w:r w:rsidRPr="00E2259C">
        <w:rPr>
          <w:rFonts w:ascii="Times New Roman" w:eastAsia="Times New Roman" w:hAnsi="Times New Roman"/>
          <w:color w:val="000000"/>
          <w:sz w:val="24"/>
          <w:szCs w:val="24"/>
          <w:lang w:eastAsia="ar-SA"/>
        </w:rPr>
        <w:t>222</w:t>
      </w:r>
      <w:r w:rsidR="0015651B" w:rsidRPr="00E2259C">
        <w:rPr>
          <w:rFonts w:ascii="Times New Roman" w:eastAsia="Times New Roman" w:hAnsi="Times New Roman"/>
          <w:color w:val="000000"/>
          <w:sz w:val="24"/>
          <w:szCs w:val="24"/>
          <w:lang w:eastAsia="ar-SA"/>
        </w:rPr>
        <w:t xml:space="preserve"> </w:t>
      </w:r>
    </w:p>
    <w:p w14:paraId="69A6939D" w14:textId="77777777" w:rsidR="0015651B" w:rsidRPr="00E2259C" w:rsidRDefault="0015651B" w:rsidP="0015651B">
      <w:pPr>
        <w:spacing w:after="0" w:line="240" w:lineRule="auto"/>
        <w:jc w:val="center"/>
        <w:rPr>
          <w:rFonts w:ascii="Times New Roman" w:hAnsi="Times New Roman"/>
          <w:sz w:val="24"/>
          <w:szCs w:val="24"/>
        </w:rPr>
      </w:pPr>
      <w:r w:rsidRPr="00E2259C">
        <w:rPr>
          <w:rFonts w:ascii="Times New Roman" w:hAnsi="Times New Roman"/>
          <w:sz w:val="24"/>
          <w:szCs w:val="24"/>
        </w:rPr>
        <w:t xml:space="preserve"> </w:t>
      </w:r>
    </w:p>
    <w:p w14:paraId="3679CA93" w14:textId="77777777" w:rsidR="006E3B22" w:rsidRPr="00E2259C" w:rsidRDefault="006E3B22" w:rsidP="006E3B22">
      <w:pPr>
        <w:suppressAutoHyphens/>
        <w:spacing w:after="0" w:line="270" w:lineRule="atLeast"/>
        <w:ind w:right="4959"/>
        <w:rPr>
          <w:rFonts w:ascii="Times New Roman" w:eastAsia="Times New Roman" w:hAnsi="Times New Roman"/>
          <w:sz w:val="24"/>
          <w:szCs w:val="24"/>
          <w:lang w:eastAsia="zh-CN"/>
        </w:rPr>
      </w:pPr>
      <w:r w:rsidRPr="00E2259C">
        <w:rPr>
          <w:rFonts w:ascii="Times New Roman" w:eastAsia="Times New Roman" w:hAnsi="Times New Roman"/>
          <w:bCs/>
          <w:color w:val="000000"/>
          <w:sz w:val="24"/>
          <w:szCs w:val="24"/>
          <w:lang w:eastAsia="zh-CN"/>
        </w:rPr>
        <w:t>О передаче полномочий, Методике расчета и Соглашения по осуществлению внешнего муниципального финансового контроля</w:t>
      </w:r>
    </w:p>
    <w:p w14:paraId="795D2963" w14:textId="77777777" w:rsidR="006E3B22" w:rsidRPr="00E2259C" w:rsidRDefault="006E3B22" w:rsidP="0015651B">
      <w:pPr>
        <w:spacing w:after="0" w:line="240" w:lineRule="auto"/>
        <w:ind w:firstLine="708"/>
        <w:jc w:val="both"/>
        <w:rPr>
          <w:rFonts w:ascii="Times New Roman" w:hAnsi="Times New Roman"/>
          <w:sz w:val="24"/>
          <w:szCs w:val="24"/>
        </w:rPr>
      </w:pPr>
    </w:p>
    <w:p w14:paraId="0609BFD1" w14:textId="77777777" w:rsidR="0015651B" w:rsidRPr="00E2259C" w:rsidRDefault="00A5654A" w:rsidP="0015651B">
      <w:pPr>
        <w:spacing w:after="0" w:line="240" w:lineRule="auto"/>
        <w:ind w:firstLine="708"/>
        <w:jc w:val="both"/>
        <w:rPr>
          <w:rFonts w:ascii="Times New Roman" w:hAnsi="Times New Roman"/>
          <w:sz w:val="24"/>
          <w:szCs w:val="24"/>
        </w:rPr>
      </w:pPr>
      <w:r w:rsidRPr="00E2259C">
        <w:rPr>
          <w:rFonts w:ascii="Times New Roman" w:hAnsi="Times New Roman"/>
          <w:sz w:val="24"/>
          <w:szCs w:val="24"/>
        </w:rPr>
        <w:t xml:space="preserve">В </w:t>
      </w:r>
      <w:r w:rsidR="0015651B" w:rsidRPr="00E2259C">
        <w:rPr>
          <w:rFonts w:ascii="Times New Roman" w:hAnsi="Times New Roman"/>
          <w:sz w:val="24"/>
          <w:szCs w:val="24"/>
        </w:rPr>
        <w:t xml:space="preserve">соответствии с Федеральными законами от 6 октября 2003 года № 131-ФЗ «Об общих принципах организации местного самоуправления в Российской Федерации», от 07.02.2011 </w:t>
      </w:r>
      <w:r w:rsidR="006E3B22" w:rsidRPr="00E2259C">
        <w:rPr>
          <w:rFonts w:ascii="Times New Roman" w:hAnsi="Times New Roman"/>
          <w:sz w:val="24"/>
          <w:szCs w:val="24"/>
        </w:rPr>
        <w:t xml:space="preserve">          </w:t>
      </w:r>
      <w:r w:rsidR="0015651B" w:rsidRPr="00E2259C">
        <w:rPr>
          <w:rFonts w:ascii="Times New Roman" w:hAnsi="Times New Roman"/>
          <w:sz w:val="24"/>
          <w:szCs w:val="24"/>
        </w:rPr>
        <w:t xml:space="preserve">№ 6-ФЗ «Об общих принципах организации и деятельности контрольно-счётных органов субъектов Российской Федерации и муниципальных образований», </w:t>
      </w:r>
      <w:r w:rsidRPr="00E2259C">
        <w:rPr>
          <w:rFonts w:ascii="Times New Roman" w:hAnsi="Times New Roman"/>
          <w:sz w:val="24"/>
          <w:szCs w:val="24"/>
        </w:rPr>
        <w:t>Бюджетн</w:t>
      </w:r>
      <w:r w:rsidR="006E3B22" w:rsidRPr="00E2259C">
        <w:rPr>
          <w:rFonts w:ascii="Times New Roman" w:hAnsi="Times New Roman"/>
          <w:sz w:val="24"/>
          <w:szCs w:val="24"/>
        </w:rPr>
        <w:t>ы</w:t>
      </w:r>
      <w:r w:rsidR="008832D5" w:rsidRPr="00E2259C">
        <w:rPr>
          <w:rFonts w:ascii="Times New Roman" w:hAnsi="Times New Roman"/>
          <w:sz w:val="24"/>
          <w:szCs w:val="24"/>
        </w:rPr>
        <w:t>м</w:t>
      </w:r>
      <w:r w:rsidRPr="00E2259C">
        <w:rPr>
          <w:rFonts w:ascii="Times New Roman" w:hAnsi="Times New Roman"/>
          <w:sz w:val="24"/>
          <w:szCs w:val="24"/>
        </w:rPr>
        <w:t xml:space="preserve"> кодекс</w:t>
      </w:r>
      <w:r w:rsidR="006E3B22" w:rsidRPr="00E2259C">
        <w:rPr>
          <w:rFonts w:ascii="Times New Roman" w:hAnsi="Times New Roman"/>
          <w:sz w:val="24"/>
          <w:szCs w:val="24"/>
        </w:rPr>
        <w:t>ом</w:t>
      </w:r>
      <w:r w:rsidRPr="00E2259C">
        <w:rPr>
          <w:rFonts w:ascii="Times New Roman" w:hAnsi="Times New Roman"/>
          <w:sz w:val="24"/>
          <w:szCs w:val="24"/>
        </w:rPr>
        <w:t xml:space="preserve"> Российской Федерации,  </w:t>
      </w:r>
      <w:r w:rsidR="0015651B" w:rsidRPr="00E2259C">
        <w:rPr>
          <w:rFonts w:ascii="Times New Roman" w:hAnsi="Times New Roman"/>
          <w:sz w:val="24"/>
          <w:szCs w:val="24"/>
        </w:rPr>
        <w:t xml:space="preserve">руководствуясь </w:t>
      </w:r>
      <w:r w:rsidR="00002A71" w:rsidRPr="00E2259C">
        <w:rPr>
          <w:rFonts w:ascii="Times New Roman" w:hAnsi="Times New Roman"/>
          <w:sz w:val="24"/>
          <w:szCs w:val="24"/>
        </w:rPr>
        <w:t xml:space="preserve">Уставом муниципального образования </w:t>
      </w:r>
      <w:proofErr w:type="spellStart"/>
      <w:r w:rsidR="00002A71" w:rsidRPr="00E2259C">
        <w:rPr>
          <w:rFonts w:ascii="Times New Roman" w:hAnsi="Times New Roman"/>
          <w:sz w:val="24"/>
          <w:szCs w:val="24"/>
        </w:rPr>
        <w:t>Цветочненское</w:t>
      </w:r>
      <w:proofErr w:type="spellEnd"/>
      <w:r w:rsidR="00002A71" w:rsidRPr="00E2259C">
        <w:rPr>
          <w:rFonts w:ascii="Times New Roman" w:hAnsi="Times New Roman"/>
          <w:sz w:val="24"/>
          <w:szCs w:val="24"/>
        </w:rPr>
        <w:t xml:space="preserve"> сельское поселение Белогорский район Республики Крым, принятым решением 3-й сессией 1-го созыва </w:t>
      </w:r>
      <w:proofErr w:type="spellStart"/>
      <w:r w:rsidR="00002A71" w:rsidRPr="00E2259C">
        <w:rPr>
          <w:rFonts w:ascii="Times New Roman" w:hAnsi="Times New Roman"/>
          <w:sz w:val="24"/>
          <w:szCs w:val="24"/>
        </w:rPr>
        <w:t>Цветочненского</w:t>
      </w:r>
      <w:proofErr w:type="spellEnd"/>
      <w:r w:rsidR="00002A71" w:rsidRPr="00E2259C">
        <w:rPr>
          <w:rFonts w:ascii="Times New Roman" w:hAnsi="Times New Roman"/>
          <w:sz w:val="24"/>
          <w:szCs w:val="24"/>
        </w:rPr>
        <w:t xml:space="preserve"> сельского  совета  Белогорского района Республики Крым  от 06.11.2014 №15</w:t>
      </w:r>
      <w:r w:rsidR="0015651B" w:rsidRPr="00E2259C">
        <w:rPr>
          <w:rFonts w:ascii="Times New Roman" w:hAnsi="Times New Roman"/>
          <w:sz w:val="24"/>
          <w:szCs w:val="24"/>
        </w:rPr>
        <w:t xml:space="preserve">, </w:t>
      </w:r>
      <w:proofErr w:type="spellStart"/>
      <w:r w:rsidR="0015651B" w:rsidRPr="00E2259C">
        <w:rPr>
          <w:rFonts w:ascii="Times New Roman" w:hAnsi="Times New Roman"/>
          <w:sz w:val="24"/>
          <w:szCs w:val="24"/>
        </w:rPr>
        <w:t>Цветочненский</w:t>
      </w:r>
      <w:proofErr w:type="spellEnd"/>
      <w:r w:rsidR="0015651B" w:rsidRPr="00E2259C">
        <w:rPr>
          <w:rFonts w:ascii="Times New Roman" w:hAnsi="Times New Roman"/>
          <w:sz w:val="24"/>
          <w:szCs w:val="24"/>
        </w:rPr>
        <w:t xml:space="preserve"> сельский совет </w:t>
      </w:r>
      <w:r w:rsidRPr="00E2259C">
        <w:rPr>
          <w:rFonts w:ascii="Times New Roman" w:hAnsi="Times New Roman"/>
          <w:sz w:val="24"/>
          <w:szCs w:val="24"/>
        </w:rPr>
        <w:t>Белогорского района Республики Крым</w:t>
      </w:r>
    </w:p>
    <w:p w14:paraId="3F106A5A" w14:textId="77777777" w:rsidR="0015651B" w:rsidRPr="00E2259C" w:rsidRDefault="0015651B" w:rsidP="0015651B">
      <w:pPr>
        <w:spacing w:after="0" w:line="240" w:lineRule="auto"/>
        <w:ind w:firstLine="708"/>
        <w:jc w:val="both"/>
        <w:rPr>
          <w:rFonts w:ascii="Times New Roman" w:hAnsi="Times New Roman"/>
          <w:sz w:val="24"/>
          <w:szCs w:val="24"/>
        </w:rPr>
      </w:pPr>
      <w:r w:rsidRPr="00E2259C">
        <w:rPr>
          <w:rFonts w:ascii="Times New Roman" w:hAnsi="Times New Roman"/>
          <w:sz w:val="24"/>
          <w:szCs w:val="24"/>
        </w:rPr>
        <w:t xml:space="preserve">Р Е Ш И </w:t>
      </w:r>
      <w:proofErr w:type="gramStart"/>
      <w:r w:rsidRPr="00E2259C">
        <w:rPr>
          <w:rFonts w:ascii="Times New Roman" w:hAnsi="Times New Roman"/>
          <w:sz w:val="24"/>
          <w:szCs w:val="24"/>
        </w:rPr>
        <w:t>Л :</w:t>
      </w:r>
      <w:proofErr w:type="gramEnd"/>
    </w:p>
    <w:p w14:paraId="73CCC5B9" w14:textId="77777777" w:rsidR="006E3B22" w:rsidRPr="00E2259C" w:rsidRDefault="001538B6" w:rsidP="006E3B22">
      <w:pPr>
        <w:pStyle w:val="a6"/>
        <w:numPr>
          <w:ilvl w:val="0"/>
          <w:numId w:val="1"/>
        </w:numPr>
        <w:spacing w:after="0" w:line="240" w:lineRule="auto"/>
        <w:ind w:left="0" w:firstLine="567"/>
        <w:jc w:val="both"/>
        <w:rPr>
          <w:rFonts w:ascii="Times New Roman" w:hAnsi="Times New Roman"/>
          <w:sz w:val="24"/>
          <w:szCs w:val="24"/>
        </w:rPr>
      </w:pPr>
      <w:r w:rsidRPr="00E2259C">
        <w:rPr>
          <w:rFonts w:ascii="Times New Roman" w:hAnsi="Times New Roman"/>
          <w:sz w:val="24"/>
          <w:szCs w:val="24"/>
        </w:rPr>
        <w:t>Передать на 2023-2025</w:t>
      </w:r>
      <w:r w:rsidR="006E3B22" w:rsidRPr="00E2259C">
        <w:rPr>
          <w:rFonts w:ascii="Times New Roman" w:hAnsi="Times New Roman"/>
          <w:sz w:val="24"/>
          <w:szCs w:val="24"/>
        </w:rPr>
        <w:t xml:space="preserve"> годы муниципальному образованию Белогорский район Республики Крым полномочия по осуществлению внешнего муниципального финансового контроля.</w:t>
      </w:r>
    </w:p>
    <w:p w14:paraId="11CA51E8" w14:textId="77777777" w:rsidR="006E3B22" w:rsidRPr="00E2259C" w:rsidRDefault="000F59AF" w:rsidP="0015651B">
      <w:pPr>
        <w:pStyle w:val="a6"/>
        <w:numPr>
          <w:ilvl w:val="0"/>
          <w:numId w:val="1"/>
        </w:numPr>
        <w:spacing w:after="0" w:line="240" w:lineRule="auto"/>
        <w:ind w:left="0" w:firstLine="708"/>
        <w:jc w:val="both"/>
        <w:rPr>
          <w:rFonts w:ascii="Times New Roman" w:hAnsi="Times New Roman"/>
          <w:sz w:val="24"/>
          <w:szCs w:val="24"/>
        </w:rPr>
      </w:pPr>
      <w:proofErr w:type="gramStart"/>
      <w:r w:rsidRPr="00E2259C">
        <w:rPr>
          <w:rFonts w:ascii="Times New Roman" w:hAnsi="Times New Roman"/>
          <w:sz w:val="24"/>
          <w:szCs w:val="24"/>
        </w:rPr>
        <w:t>Утвердить  Методику</w:t>
      </w:r>
      <w:proofErr w:type="gramEnd"/>
      <w:r w:rsidRPr="00E2259C">
        <w:rPr>
          <w:rFonts w:ascii="Times New Roman" w:hAnsi="Times New Roman"/>
          <w:sz w:val="24"/>
          <w:szCs w:val="24"/>
        </w:rPr>
        <w:t xml:space="preserve"> расчета  иных межбюджетных трансфертов, предоставляемых из бюджета муниципального образования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Белогорского района Республики Крым бюджету муниципального образования Белогорский район Республики Крым на осуществление полномочий по внешнему муниципальному финансовому контролю</w:t>
      </w:r>
      <w:r w:rsidR="006E3B22" w:rsidRPr="00E2259C">
        <w:rPr>
          <w:rFonts w:ascii="Times New Roman" w:hAnsi="Times New Roman"/>
          <w:sz w:val="24"/>
          <w:szCs w:val="24"/>
        </w:rPr>
        <w:t xml:space="preserve">     </w:t>
      </w:r>
      <w:r w:rsidR="006E3B22" w:rsidRPr="00E2259C">
        <w:rPr>
          <w:rFonts w:ascii="Times New Roman" w:eastAsia="Times New Roman" w:hAnsi="Times New Roman"/>
          <w:sz w:val="24"/>
          <w:szCs w:val="24"/>
          <w:lang w:eastAsia="zh-CN"/>
        </w:rPr>
        <w:t>(Приложение 1).</w:t>
      </w:r>
      <w:r w:rsidR="0015651B" w:rsidRPr="00E2259C">
        <w:rPr>
          <w:rFonts w:ascii="Times New Roman" w:hAnsi="Times New Roman"/>
          <w:sz w:val="24"/>
          <w:szCs w:val="24"/>
        </w:rPr>
        <w:t xml:space="preserve"> </w:t>
      </w:r>
    </w:p>
    <w:p w14:paraId="19B4E2F6" w14:textId="77777777" w:rsidR="000F59AF" w:rsidRPr="00E2259C" w:rsidRDefault="0015651B" w:rsidP="0015651B">
      <w:pPr>
        <w:pStyle w:val="a6"/>
        <w:numPr>
          <w:ilvl w:val="0"/>
          <w:numId w:val="1"/>
        </w:numPr>
        <w:spacing w:after="0" w:line="240" w:lineRule="auto"/>
        <w:ind w:left="0" w:firstLine="708"/>
        <w:jc w:val="both"/>
        <w:rPr>
          <w:rFonts w:ascii="Times New Roman" w:hAnsi="Times New Roman"/>
          <w:sz w:val="24"/>
          <w:szCs w:val="24"/>
        </w:rPr>
      </w:pPr>
      <w:r w:rsidRPr="00E2259C">
        <w:rPr>
          <w:rFonts w:ascii="Times New Roman" w:hAnsi="Times New Roman"/>
          <w:sz w:val="24"/>
          <w:szCs w:val="24"/>
        </w:rPr>
        <w:t xml:space="preserve">Утвердить </w:t>
      </w:r>
      <w:r w:rsidR="008832D5" w:rsidRPr="00E2259C">
        <w:rPr>
          <w:rFonts w:ascii="Times New Roman" w:hAnsi="Times New Roman"/>
          <w:sz w:val="24"/>
          <w:szCs w:val="24"/>
        </w:rPr>
        <w:t>объем</w:t>
      </w:r>
      <w:r w:rsidRPr="00E2259C">
        <w:rPr>
          <w:rFonts w:ascii="Times New Roman" w:hAnsi="Times New Roman"/>
          <w:sz w:val="24"/>
          <w:szCs w:val="24"/>
        </w:rPr>
        <w:t xml:space="preserve"> межбюджетных трансфертов, предоставляемых бюджету Муниципальному образованию Белогорский район Республики Крым для осуществления полномочий, указанных в пункте 1 настоящего </w:t>
      </w:r>
      <w:proofErr w:type="gramStart"/>
      <w:r w:rsidRPr="00E2259C">
        <w:rPr>
          <w:rFonts w:ascii="Times New Roman" w:hAnsi="Times New Roman"/>
          <w:sz w:val="24"/>
          <w:szCs w:val="24"/>
        </w:rPr>
        <w:t xml:space="preserve">решения  </w:t>
      </w:r>
      <w:r w:rsidR="001538B6" w:rsidRPr="00E2259C">
        <w:rPr>
          <w:rFonts w:ascii="Times New Roman" w:hAnsi="Times New Roman"/>
          <w:sz w:val="24"/>
          <w:szCs w:val="24"/>
        </w:rPr>
        <w:t>на</w:t>
      </w:r>
      <w:proofErr w:type="gramEnd"/>
      <w:r w:rsidR="001538B6" w:rsidRPr="00E2259C">
        <w:rPr>
          <w:rFonts w:ascii="Times New Roman" w:hAnsi="Times New Roman"/>
          <w:sz w:val="24"/>
          <w:szCs w:val="24"/>
        </w:rPr>
        <w:t xml:space="preserve"> период 2023-2025</w:t>
      </w:r>
      <w:r w:rsidR="008832D5" w:rsidRPr="00E2259C">
        <w:rPr>
          <w:rFonts w:ascii="Times New Roman" w:hAnsi="Times New Roman"/>
          <w:sz w:val="24"/>
          <w:szCs w:val="24"/>
        </w:rPr>
        <w:t xml:space="preserve"> годы </w:t>
      </w:r>
      <w:r w:rsidRPr="00E2259C">
        <w:rPr>
          <w:rFonts w:ascii="Times New Roman" w:hAnsi="Times New Roman"/>
          <w:sz w:val="24"/>
          <w:szCs w:val="24"/>
        </w:rPr>
        <w:t xml:space="preserve">в сумме </w:t>
      </w:r>
      <w:r w:rsidR="008832D5" w:rsidRPr="00E2259C">
        <w:rPr>
          <w:rFonts w:ascii="Times New Roman" w:hAnsi="Times New Roman"/>
          <w:sz w:val="24"/>
          <w:szCs w:val="24"/>
        </w:rPr>
        <w:t>37615,00 рублей, из расчета</w:t>
      </w:r>
      <w:r w:rsidRPr="00E2259C">
        <w:rPr>
          <w:rFonts w:ascii="Times New Roman" w:hAnsi="Times New Roman"/>
          <w:sz w:val="24"/>
          <w:szCs w:val="24"/>
        </w:rPr>
        <w:t xml:space="preserve"> </w:t>
      </w:r>
      <w:r w:rsidR="000F59AF" w:rsidRPr="00E2259C">
        <w:rPr>
          <w:rFonts w:ascii="Times New Roman" w:hAnsi="Times New Roman"/>
          <w:sz w:val="24"/>
          <w:szCs w:val="24"/>
        </w:rPr>
        <w:t>7523,00</w:t>
      </w:r>
      <w:r w:rsidRPr="00E2259C">
        <w:rPr>
          <w:rFonts w:ascii="Times New Roman" w:hAnsi="Times New Roman"/>
          <w:sz w:val="24"/>
          <w:szCs w:val="24"/>
        </w:rPr>
        <w:t xml:space="preserve"> рублей</w:t>
      </w:r>
      <w:r w:rsidR="008832D5" w:rsidRPr="00E2259C">
        <w:rPr>
          <w:rFonts w:ascii="Times New Roman" w:hAnsi="Times New Roman"/>
          <w:sz w:val="24"/>
          <w:szCs w:val="24"/>
        </w:rPr>
        <w:t xml:space="preserve"> в год.</w:t>
      </w:r>
    </w:p>
    <w:p w14:paraId="4B73BB40" w14:textId="77777777" w:rsidR="000F59AF" w:rsidRPr="00E2259C" w:rsidRDefault="0015651B" w:rsidP="0015651B">
      <w:pPr>
        <w:pStyle w:val="a6"/>
        <w:numPr>
          <w:ilvl w:val="0"/>
          <w:numId w:val="1"/>
        </w:numPr>
        <w:spacing w:after="0" w:line="240" w:lineRule="auto"/>
        <w:ind w:left="0" w:firstLine="708"/>
        <w:jc w:val="both"/>
        <w:rPr>
          <w:rFonts w:ascii="Times New Roman" w:hAnsi="Times New Roman"/>
          <w:sz w:val="24"/>
          <w:szCs w:val="24"/>
        </w:rPr>
      </w:pPr>
      <w:r w:rsidRPr="00E2259C">
        <w:rPr>
          <w:rFonts w:ascii="Times New Roman" w:hAnsi="Times New Roman"/>
          <w:sz w:val="24"/>
          <w:szCs w:val="24"/>
        </w:rPr>
        <w:t xml:space="preserve"> </w:t>
      </w:r>
      <w:r w:rsidR="006E3B22" w:rsidRPr="00E2259C">
        <w:rPr>
          <w:rFonts w:ascii="Times New Roman" w:eastAsia="Times New Roman" w:hAnsi="Times New Roman"/>
          <w:sz w:val="24"/>
          <w:szCs w:val="24"/>
          <w:lang w:eastAsia="zh-CN"/>
        </w:rPr>
        <w:t xml:space="preserve">Утвердить Соглашение о передаче Контрольно-счетному органу муниципального образования Белогорский район полномочий контрольно-счетного органа муниципального образования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Белогорского района Республики Крым по осуществлению внешнего муници</w:t>
      </w:r>
      <w:r w:rsidR="006E3B22" w:rsidRPr="00E2259C">
        <w:rPr>
          <w:rFonts w:ascii="Times New Roman" w:hAnsi="Times New Roman"/>
          <w:sz w:val="24"/>
          <w:szCs w:val="24"/>
        </w:rPr>
        <w:t xml:space="preserve">пального финансового </w:t>
      </w:r>
      <w:proofErr w:type="gramStart"/>
      <w:r w:rsidR="006E3B22" w:rsidRPr="00E2259C">
        <w:rPr>
          <w:rFonts w:ascii="Times New Roman" w:hAnsi="Times New Roman"/>
          <w:sz w:val="24"/>
          <w:szCs w:val="24"/>
        </w:rPr>
        <w:t>контроля  (</w:t>
      </w:r>
      <w:proofErr w:type="gramEnd"/>
      <w:r w:rsidRPr="00E2259C">
        <w:rPr>
          <w:rFonts w:ascii="Times New Roman" w:hAnsi="Times New Roman"/>
          <w:sz w:val="24"/>
          <w:szCs w:val="24"/>
        </w:rPr>
        <w:t>Приложение 2</w:t>
      </w:r>
      <w:r w:rsidR="006E3B22" w:rsidRPr="00E2259C">
        <w:rPr>
          <w:rFonts w:ascii="Times New Roman" w:hAnsi="Times New Roman"/>
          <w:sz w:val="24"/>
          <w:szCs w:val="24"/>
        </w:rPr>
        <w:t>)</w:t>
      </w:r>
      <w:r w:rsidRPr="00E2259C">
        <w:rPr>
          <w:rFonts w:ascii="Times New Roman" w:hAnsi="Times New Roman"/>
          <w:sz w:val="24"/>
          <w:szCs w:val="24"/>
        </w:rPr>
        <w:t>.</w:t>
      </w:r>
    </w:p>
    <w:p w14:paraId="31E375D2" w14:textId="77777777" w:rsidR="006A525F" w:rsidRPr="00E2259C" w:rsidRDefault="000F59AF" w:rsidP="0015651B">
      <w:pPr>
        <w:pStyle w:val="a6"/>
        <w:numPr>
          <w:ilvl w:val="0"/>
          <w:numId w:val="1"/>
        </w:numPr>
        <w:spacing w:after="0" w:line="240" w:lineRule="auto"/>
        <w:ind w:left="0" w:firstLine="708"/>
        <w:jc w:val="both"/>
        <w:rPr>
          <w:rFonts w:ascii="Times New Roman" w:hAnsi="Times New Roman"/>
          <w:sz w:val="24"/>
          <w:szCs w:val="24"/>
        </w:rPr>
      </w:pPr>
      <w:r w:rsidRPr="00E2259C">
        <w:rPr>
          <w:rFonts w:ascii="Times New Roman" w:hAnsi="Times New Roman"/>
          <w:sz w:val="24"/>
          <w:szCs w:val="24"/>
        </w:rPr>
        <w:t>Считать утратившим силу решение</w:t>
      </w:r>
      <w:r w:rsidR="001538B6" w:rsidRPr="00E2259C">
        <w:rPr>
          <w:rFonts w:ascii="Times New Roman" w:hAnsi="Times New Roman"/>
          <w:sz w:val="24"/>
          <w:szCs w:val="24"/>
        </w:rPr>
        <w:t xml:space="preserve"> 9 сессии 2 созыва</w:t>
      </w:r>
      <w:r w:rsidRPr="00E2259C">
        <w:rPr>
          <w:rFonts w:ascii="Times New Roman" w:hAnsi="Times New Roman"/>
          <w:sz w:val="24"/>
          <w:szCs w:val="24"/>
        </w:rPr>
        <w:t xml:space="preserve">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совета Белогорского райо</w:t>
      </w:r>
      <w:r w:rsidR="001538B6" w:rsidRPr="00E2259C">
        <w:rPr>
          <w:rFonts w:ascii="Times New Roman" w:hAnsi="Times New Roman"/>
          <w:sz w:val="24"/>
          <w:szCs w:val="24"/>
        </w:rPr>
        <w:t>на Республики Крым от 27.02.2020 №</w:t>
      </w:r>
      <w:proofErr w:type="gramStart"/>
      <w:r w:rsidR="001538B6" w:rsidRPr="00E2259C">
        <w:rPr>
          <w:rFonts w:ascii="Times New Roman" w:hAnsi="Times New Roman"/>
          <w:sz w:val="24"/>
          <w:szCs w:val="24"/>
        </w:rPr>
        <w:t xml:space="preserve">50 </w:t>
      </w:r>
      <w:r w:rsidRPr="00E2259C">
        <w:rPr>
          <w:rFonts w:ascii="Times New Roman" w:hAnsi="Times New Roman"/>
          <w:sz w:val="24"/>
          <w:szCs w:val="24"/>
        </w:rPr>
        <w:t xml:space="preserve"> «</w:t>
      </w:r>
      <w:proofErr w:type="gramEnd"/>
      <w:r w:rsidRPr="00E2259C">
        <w:rPr>
          <w:rFonts w:ascii="Times New Roman" w:hAnsi="Times New Roman"/>
          <w:sz w:val="24"/>
          <w:szCs w:val="24"/>
        </w:rPr>
        <w:t xml:space="preserve">О передаче полномочий  по осуществлению  внешнего муниципального финансового контроля». </w:t>
      </w:r>
    </w:p>
    <w:p w14:paraId="7E2BBE85" w14:textId="77777777" w:rsidR="0015651B" w:rsidRPr="00E2259C" w:rsidRDefault="006A525F" w:rsidP="0015651B">
      <w:pPr>
        <w:pStyle w:val="a6"/>
        <w:numPr>
          <w:ilvl w:val="0"/>
          <w:numId w:val="1"/>
        </w:numPr>
        <w:spacing w:after="0" w:line="240" w:lineRule="auto"/>
        <w:ind w:left="0" w:firstLine="708"/>
        <w:jc w:val="both"/>
        <w:rPr>
          <w:rFonts w:ascii="Times New Roman" w:hAnsi="Times New Roman"/>
          <w:sz w:val="24"/>
          <w:szCs w:val="24"/>
        </w:rPr>
      </w:pPr>
      <w:r w:rsidRPr="00E2259C">
        <w:rPr>
          <w:rFonts w:ascii="Times New Roman" w:hAnsi="Times New Roman"/>
          <w:sz w:val="24"/>
          <w:szCs w:val="24"/>
        </w:rPr>
        <w:t xml:space="preserve">Настоящее решение обнародовать на информационном стенде администрации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Белогорского района Республики Крым, расположенный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и вступает в силу с момента обнародования.</w:t>
      </w:r>
    </w:p>
    <w:p w14:paraId="6F38EE39" w14:textId="77777777" w:rsidR="0015651B" w:rsidRPr="00E2259C" w:rsidRDefault="0015651B" w:rsidP="0015651B">
      <w:pPr>
        <w:spacing w:after="0" w:line="240" w:lineRule="auto"/>
        <w:ind w:firstLine="708"/>
        <w:jc w:val="both"/>
        <w:rPr>
          <w:rFonts w:ascii="Times New Roman" w:hAnsi="Times New Roman"/>
          <w:sz w:val="24"/>
          <w:szCs w:val="24"/>
        </w:rPr>
      </w:pPr>
    </w:p>
    <w:p w14:paraId="7617EEEC" w14:textId="77777777" w:rsidR="006A525F" w:rsidRPr="00E2259C" w:rsidRDefault="0015651B" w:rsidP="0015651B">
      <w:pPr>
        <w:spacing w:after="0" w:line="240" w:lineRule="auto"/>
        <w:rPr>
          <w:rFonts w:ascii="Times New Roman" w:hAnsi="Times New Roman"/>
          <w:bCs/>
          <w:kern w:val="1"/>
          <w:sz w:val="24"/>
          <w:szCs w:val="24"/>
        </w:rPr>
      </w:pPr>
      <w:r w:rsidRPr="00E2259C">
        <w:rPr>
          <w:rFonts w:ascii="Times New Roman" w:hAnsi="Times New Roman"/>
          <w:bCs/>
          <w:kern w:val="1"/>
          <w:sz w:val="24"/>
          <w:szCs w:val="24"/>
        </w:rPr>
        <w:t xml:space="preserve">Председатель </w:t>
      </w:r>
      <w:proofErr w:type="spellStart"/>
      <w:r w:rsidRPr="00E2259C">
        <w:rPr>
          <w:rFonts w:ascii="Times New Roman" w:hAnsi="Times New Roman"/>
          <w:bCs/>
          <w:kern w:val="1"/>
          <w:sz w:val="24"/>
          <w:szCs w:val="24"/>
        </w:rPr>
        <w:t>Цветочненского</w:t>
      </w:r>
      <w:proofErr w:type="spellEnd"/>
      <w:r w:rsidRPr="00E2259C">
        <w:rPr>
          <w:rFonts w:ascii="Times New Roman" w:hAnsi="Times New Roman"/>
          <w:bCs/>
          <w:kern w:val="1"/>
          <w:sz w:val="24"/>
          <w:szCs w:val="24"/>
        </w:rPr>
        <w:t xml:space="preserve"> сельского</w:t>
      </w:r>
      <w:r w:rsidR="006A525F" w:rsidRPr="00E2259C">
        <w:rPr>
          <w:rFonts w:ascii="Times New Roman" w:hAnsi="Times New Roman"/>
          <w:bCs/>
          <w:kern w:val="1"/>
          <w:sz w:val="24"/>
          <w:szCs w:val="24"/>
        </w:rPr>
        <w:t xml:space="preserve"> </w:t>
      </w:r>
      <w:r w:rsidRPr="00E2259C">
        <w:rPr>
          <w:rFonts w:ascii="Times New Roman" w:hAnsi="Times New Roman"/>
          <w:bCs/>
          <w:kern w:val="1"/>
          <w:sz w:val="24"/>
          <w:szCs w:val="24"/>
        </w:rPr>
        <w:t>совета-глава</w:t>
      </w:r>
    </w:p>
    <w:p w14:paraId="0F35DB6F" w14:textId="77777777" w:rsidR="0015651B" w:rsidRPr="00E2259C" w:rsidRDefault="0015651B" w:rsidP="0015651B">
      <w:pPr>
        <w:spacing w:after="0" w:line="240" w:lineRule="auto"/>
        <w:rPr>
          <w:rFonts w:ascii="Times New Roman" w:hAnsi="Times New Roman"/>
          <w:bCs/>
          <w:kern w:val="1"/>
          <w:sz w:val="24"/>
          <w:szCs w:val="24"/>
        </w:rPr>
      </w:pPr>
      <w:r w:rsidRPr="00E2259C">
        <w:rPr>
          <w:rFonts w:ascii="Times New Roman" w:hAnsi="Times New Roman"/>
          <w:bCs/>
          <w:kern w:val="1"/>
          <w:sz w:val="24"/>
          <w:szCs w:val="24"/>
        </w:rPr>
        <w:t xml:space="preserve"> администрации </w:t>
      </w:r>
      <w:proofErr w:type="spellStart"/>
      <w:r w:rsidRPr="00E2259C">
        <w:rPr>
          <w:rFonts w:ascii="Times New Roman" w:hAnsi="Times New Roman"/>
          <w:bCs/>
          <w:kern w:val="1"/>
          <w:sz w:val="24"/>
          <w:szCs w:val="24"/>
        </w:rPr>
        <w:t>Цветочненского</w:t>
      </w:r>
      <w:proofErr w:type="spellEnd"/>
      <w:r w:rsidRPr="00E2259C">
        <w:rPr>
          <w:rFonts w:ascii="Times New Roman" w:hAnsi="Times New Roman"/>
          <w:bCs/>
          <w:kern w:val="1"/>
          <w:sz w:val="24"/>
          <w:szCs w:val="24"/>
        </w:rPr>
        <w:t xml:space="preserve"> сельского поселения</w:t>
      </w:r>
      <w:r w:rsidRPr="00E2259C">
        <w:rPr>
          <w:rFonts w:ascii="Times New Roman" w:hAnsi="Times New Roman"/>
          <w:bCs/>
          <w:kern w:val="1"/>
          <w:sz w:val="24"/>
          <w:szCs w:val="24"/>
        </w:rPr>
        <w:tab/>
      </w:r>
      <w:r w:rsidRPr="00E2259C">
        <w:rPr>
          <w:rFonts w:ascii="Times New Roman" w:hAnsi="Times New Roman"/>
          <w:bCs/>
          <w:kern w:val="1"/>
          <w:sz w:val="24"/>
          <w:szCs w:val="24"/>
        </w:rPr>
        <w:tab/>
      </w:r>
      <w:r w:rsidRPr="00E2259C">
        <w:rPr>
          <w:rFonts w:ascii="Times New Roman" w:hAnsi="Times New Roman"/>
          <w:bCs/>
          <w:kern w:val="1"/>
          <w:sz w:val="24"/>
          <w:szCs w:val="24"/>
        </w:rPr>
        <w:tab/>
      </w:r>
      <w:r w:rsidR="000F59AF" w:rsidRPr="00E2259C">
        <w:rPr>
          <w:rFonts w:ascii="Times New Roman" w:hAnsi="Times New Roman"/>
          <w:bCs/>
          <w:kern w:val="1"/>
          <w:sz w:val="24"/>
          <w:szCs w:val="24"/>
        </w:rPr>
        <w:t xml:space="preserve">  </w:t>
      </w:r>
      <w:r w:rsidR="001538B6" w:rsidRPr="00E2259C">
        <w:rPr>
          <w:rFonts w:ascii="Times New Roman" w:hAnsi="Times New Roman"/>
          <w:bCs/>
          <w:kern w:val="1"/>
          <w:sz w:val="24"/>
          <w:szCs w:val="24"/>
        </w:rPr>
        <w:t xml:space="preserve">                     М.Р </w:t>
      </w:r>
      <w:proofErr w:type="spellStart"/>
      <w:r w:rsidR="001538B6" w:rsidRPr="00E2259C">
        <w:rPr>
          <w:rFonts w:ascii="Times New Roman" w:hAnsi="Times New Roman"/>
          <w:bCs/>
          <w:kern w:val="1"/>
          <w:sz w:val="24"/>
          <w:szCs w:val="24"/>
        </w:rPr>
        <w:t>Ялалов</w:t>
      </w:r>
      <w:proofErr w:type="spellEnd"/>
    </w:p>
    <w:p w14:paraId="202FE301" w14:textId="77777777" w:rsidR="000F59AF" w:rsidRPr="00E2259C" w:rsidRDefault="000F59AF" w:rsidP="0015651B">
      <w:pPr>
        <w:spacing w:after="0" w:line="240" w:lineRule="auto"/>
        <w:ind w:left="4955" w:firstLine="709"/>
        <w:jc w:val="both"/>
        <w:rPr>
          <w:rFonts w:ascii="Times New Roman" w:hAnsi="Times New Roman"/>
          <w:sz w:val="24"/>
          <w:szCs w:val="24"/>
        </w:rPr>
      </w:pPr>
    </w:p>
    <w:p w14:paraId="6824613F" w14:textId="77777777" w:rsidR="000F59AF" w:rsidRPr="00E2259C" w:rsidRDefault="000F59AF" w:rsidP="00963BD7">
      <w:pPr>
        <w:spacing w:after="0" w:line="240" w:lineRule="auto"/>
        <w:jc w:val="both"/>
        <w:rPr>
          <w:rFonts w:ascii="Times New Roman" w:hAnsi="Times New Roman"/>
          <w:sz w:val="24"/>
          <w:szCs w:val="24"/>
        </w:rPr>
      </w:pPr>
    </w:p>
    <w:p w14:paraId="56B39D74" w14:textId="77777777" w:rsidR="006E3B22" w:rsidRPr="00E2259C" w:rsidRDefault="006E3B22" w:rsidP="00963BD7">
      <w:pPr>
        <w:spacing w:after="0" w:line="240" w:lineRule="auto"/>
        <w:jc w:val="both"/>
        <w:rPr>
          <w:rFonts w:ascii="Times New Roman" w:hAnsi="Times New Roman"/>
          <w:sz w:val="24"/>
          <w:szCs w:val="24"/>
        </w:rPr>
      </w:pPr>
    </w:p>
    <w:p w14:paraId="43AC56BD" w14:textId="77777777" w:rsidR="006E3B22" w:rsidRPr="00E2259C" w:rsidRDefault="006E3B22" w:rsidP="00963BD7">
      <w:pPr>
        <w:spacing w:after="0" w:line="240" w:lineRule="auto"/>
        <w:jc w:val="both"/>
        <w:rPr>
          <w:rFonts w:ascii="Times New Roman" w:hAnsi="Times New Roman"/>
          <w:sz w:val="24"/>
          <w:szCs w:val="24"/>
        </w:rPr>
      </w:pPr>
    </w:p>
    <w:p w14:paraId="45886435" w14:textId="77777777" w:rsidR="00963BD7" w:rsidRPr="00E2259C" w:rsidRDefault="00963BD7" w:rsidP="00963BD7">
      <w:pPr>
        <w:keepNext/>
        <w:suppressAutoHyphens/>
        <w:snapToGrid w:val="0"/>
        <w:spacing w:before="240" w:after="60" w:line="240" w:lineRule="auto"/>
        <w:ind w:left="4395"/>
        <w:jc w:val="both"/>
        <w:outlineLvl w:val="1"/>
        <w:rPr>
          <w:rFonts w:ascii="Times New Roman" w:eastAsia="Arial Unicode MS" w:hAnsi="Times New Roman"/>
          <w:iCs/>
          <w:sz w:val="24"/>
          <w:szCs w:val="24"/>
          <w:lang w:eastAsia="ar-SA"/>
        </w:rPr>
      </w:pPr>
      <w:r w:rsidRPr="00E2259C">
        <w:rPr>
          <w:rFonts w:ascii="Times New Roman" w:eastAsia="Arial Unicode MS" w:hAnsi="Times New Roman"/>
          <w:iCs/>
          <w:sz w:val="24"/>
          <w:szCs w:val="24"/>
          <w:lang w:eastAsia="ar-SA"/>
        </w:rPr>
        <w:t xml:space="preserve">Приложение 1 </w:t>
      </w:r>
    </w:p>
    <w:p w14:paraId="1C790D0A" w14:textId="77777777" w:rsidR="0015651B" w:rsidRPr="00E2259C" w:rsidRDefault="00963BD7" w:rsidP="00963BD7">
      <w:pPr>
        <w:spacing w:after="0" w:line="240" w:lineRule="auto"/>
        <w:ind w:left="4395"/>
        <w:jc w:val="both"/>
        <w:rPr>
          <w:rFonts w:ascii="Times New Roman" w:hAnsi="Times New Roman"/>
          <w:sz w:val="24"/>
          <w:szCs w:val="24"/>
        </w:rPr>
      </w:pPr>
      <w:r w:rsidRPr="00E2259C">
        <w:rPr>
          <w:rFonts w:ascii="Times New Roman" w:eastAsia="Times New Roman CYR" w:hAnsi="Times New Roman"/>
          <w:bCs/>
          <w:sz w:val="24"/>
          <w:szCs w:val="24"/>
          <w:lang w:eastAsia="ru-RU"/>
        </w:rPr>
        <w:t xml:space="preserve">к решению </w:t>
      </w:r>
      <w:proofErr w:type="spellStart"/>
      <w:proofErr w:type="gramStart"/>
      <w:r w:rsidRPr="00E2259C">
        <w:rPr>
          <w:rFonts w:ascii="Times New Roman" w:eastAsia="Times New Roman CYR" w:hAnsi="Times New Roman"/>
          <w:bCs/>
          <w:sz w:val="24"/>
          <w:szCs w:val="24"/>
          <w:lang w:eastAsia="ru-RU"/>
        </w:rPr>
        <w:t>Цветочненского</w:t>
      </w:r>
      <w:proofErr w:type="spellEnd"/>
      <w:r w:rsidRPr="00E2259C">
        <w:rPr>
          <w:rFonts w:ascii="Times New Roman" w:eastAsia="Times New Roman CYR" w:hAnsi="Times New Roman"/>
          <w:bCs/>
          <w:sz w:val="24"/>
          <w:szCs w:val="24"/>
          <w:lang w:eastAsia="ru-RU"/>
        </w:rPr>
        <w:t xml:space="preserve">  сельского</w:t>
      </w:r>
      <w:proofErr w:type="gramEnd"/>
      <w:r w:rsidRPr="00E2259C">
        <w:rPr>
          <w:rFonts w:ascii="Times New Roman" w:eastAsia="Times New Roman CYR" w:hAnsi="Times New Roman"/>
          <w:bCs/>
          <w:sz w:val="24"/>
          <w:szCs w:val="24"/>
          <w:lang w:eastAsia="ru-RU"/>
        </w:rPr>
        <w:t xml:space="preserve"> совета Белогорского района Республики Крым от</w:t>
      </w:r>
      <w:r w:rsidR="00DC41F8" w:rsidRPr="00E2259C">
        <w:rPr>
          <w:rFonts w:ascii="Times New Roman" w:eastAsia="Times New Roman CYR" w:hAnsi="Times New Roman"/>
          <w:bCs/>
          <w:sz w:val="24"/>
          <w:szCs w:val="24"/>
          <w:lang w:eastAsia="ru-RU"/>
        </w:rPr>
        <w:t xml:space="preserve"> 19.10.</w:t>
      </w:r>
      <w:r w:rsidRPr="00E2259C">
        <w:rPr>
          <w:rFonts w:ascii="Times New Roman" w:eastAsia="Times New Roman CYR" w:hAnsi="Times New Roman"/>
          <w:bCs/>
          <w:sz w:val="24"/>
          <w:szCs w:val="24"/>
          <w:lang w:eastAsia="ru-RU"/>
        </w:rPr>
        <w:t>20</w:t>
      </w:r>
      <w:r w:rsidR="001538B6" w:rsidRPr="00E2259C">
        <w:rPr>
          <w:rFonts w:ascii="Times New Roman" w:eastAsia="Times New Roman CYR" w:hAnsi="Times New Roman"/>
          <w:bCs/>
          <w:sz w:val="24"/>
          <w:szCs w:val="24"/>
          <w:lang w:eastAsia="ru-RU"/>
        </w:rPr>
        <w:t>22</w:t>
      </w:r>
      <w:r w:rsidRPr="00E2259C">
        <w:rPr>
          <w:rFonts w:ascii="Times New Roman" w:eastAsia="Times New Roman CYR" w:hAnsi="Times New Roman"/>
          <w:bCs/>
          <w:sz w:val="24"/>
          <w:szCs w:val="24"/>
          <w:lang w:eastAsia="ru-RU"/>
        </w:rPr>
        <w:t xml:space="preserve"> №</w:t>
      </w:r>
      <w:r w:rsidR="00DC41F8" w:rsidRPr="00E2259C">
        <w:rPr>
          <w:rFonts w:ascii="Times New Roman" w:eastAsia="Times New Roman CYR" w:hAnsi="Times New Roman"/>
          <w:bCs/>
          <w:sz w:val="24"/>
          <w:szCs w:val="24"/>
          <w:lang w:eastAsia="ru-RU"/>
        </w:rPr>
        <w:t>222</w:t>
      </w:r>
      <w:r w:rsidRPr="00E2259C">
        <w:rPr>
          <w:rFonts w:ascii="Times New Roman" w:eastAsia="Times New Roman CYR" w:hAnsi="Times New Roman"/>
          <w:bCs/>
          <w:sz w:val="24"/>
          <w:szCs w:val="24"/>
          <w:lang w:eastAsia="ru-RU"/>
        </w:rPr>
        <w:t xml:space="preserve"> </w:t>
      </w:r>
      <w:r w:rsidR="001538B6" w:rsidRPr="00E2259C">
        <w:rPr>
          <w:rFonts w:ascii="Times New Roman" w:eastAsia="Times New Roman CYR" w:hAnsi="Times New Roman"/>
          <w:bCs/>
          <w:sz w:val="24"/>
          <w:szCs w:val="24"/>
          <w:lang w:eastAsia="ru-RU"/>
        </w:rPr>
        <w:t xml:space="preserve">   </w:t>
      </w:r>
      <w:r w:rsidRPr="00E2259C">
        <w:rPr>
          <w:rFonts w:ascii="Times New Roman" w:eastAsia="Times New Roman CYR" w:hAnsi="Times New Roman"/>
          <w:bCs/>
          <w:sz w:val="24"/>
          <w:szCs w:val="24"/>
          <w:lang w:eastAsia="ru-RU"/>
        </w:rPr>
        <w:t>«</w:t>
      </w:r>
      <w:r w:rsidR="006E3B22" w:rsidRPr="00E2259C">
        <w:rPr>
          <w:rFonts w:ascii="Times New Roman" w:eastAsia="Times New Roman CYR" w:hAnsi="Times New Roman"/>
          <w:bCs/>
          <w:sz w:val="24"/>
          <w:szCs w:val="24"/>
          <w:lang w:eastAsia="ru-RU"/>
        </w:rPr>
        <w:t>О передаче полномочий, Методике расчета и Соглашения по осуществлению внешнего муниципального финансового контроля</w:t>
      </w:r>
      <w:r w:rsidRPr="00E2259C">
        <w:rPr>
          <w:rFonts w:ascii="Times New Roman" w:eastAsia="Times New Roman CYR" w:hAnsi="Times New Roman"/>
          <w:bCs/>
          <w:sz w:val="24"/>
          <w:szCs w:val="24"/>
          <w:lang w:eastAsia="ru-RU"/>
        </w:rPr>
        <w:t xml:space="preserve">» </w:t>
      </w:r>
    </w:p>
    <w:p w14:paraId="6AF5EC8E" w14:textId="77777777" w:rsidR="00963BD7" w:rsidRPr="00E2259C" w:rsidRDefault="00963BD7" w:rsidP="00A5654A">
      <w:pPr>
        <w:spacing w:after="0" w:line="240" w:lineRule="auto"/>
        <w:jc w:val="center"/>
        <w:rPr>
          <w:rFonts w:ascii="Times New Roman" w:eastAsia="Times New Roman" w:hAnsi="Times New Roman"/>
          <w:b/>
          <w:sz w:val="24"/>
          <w:szCs w:val="24"/>
          <w:lang w:eastAsia="ru-RU"/>
        </w:rPr>
      </w:pPr>
    </w:p>
    <w:p w14:paraId="7780FF11" w14:textId="77777777" w:rsidR="00963BD7" w:rsidRPr="00E2259C" w:rsidRDefault="00963BD7" w:rsidP="00A5654A">
      <w:pPr>
        <w:spacing w:after="0" w:line="240" w:lineRule="auto"/>
        <w:jc w:val="center"/>
        <w:rPr>
          <w:rFonts w:ascii="Times New Roman" w:eastAsia="Times New Roman" w:hAnsi="Times New Roman"/>
          <w:b/>
          <w:sz w:val="24"/>
          <w:szCs w:val="24"/>
          <w:lang w:eastAsia="ru-RU"/>
        </w:rPr>
      </w:pPr>
    </w:p>
    <w:p w14:paraId="2AC61634" w14:textId="77777777" w:rsidR="00A5654A" w:rsidRPr="00E2259C" w:rsidRDefault="00A5654A" w:rsidP="00A5654A">
      <w:pPr>
        <w:spacing w:after="0" w:line="240" w:lineRule="auto"/>
        <w:jc w:val="center"/>
        <w:rPr>
          <w:rFonts w:ascii="Times New Roman" w:eastAsia="Times New Roman" w:hAnsi="Times New Roman"/>
          <w:b/>
          <w:sz w:val="24"/>
          <w:szCs w:val="24"/>
          <w:lang w:eastAsia="ru-RU"/>
        </w:rPr>
      </w:pPr>
      <w:r w:rsidRPr="00E2259C">
        <w:rPr>
          <w:rFonts w:ascii="Times New Roman" w:eastAsia="Times New Roman" w:hAnsi="Times New Roman"/>
          <w:b/>
          <w:sz w:val="24"/>
          <w:szCs w:val="24"/>
          <w:lang w:eastAsia="ru-RU"/>
        </w:rPr>
        <w:t>Методика</w:t>
      </w:r>
    </w:p>
    <w:p w14:paraId="0C4E9971" w14:textId="77777777" w:rsidR="00A5654A" w:rsidRPr="00E2259C" w:rsidRDefault="00A5654A" w:rsidP="00A5654A">
      <w:pPr>
        <w:spacing w:after="0" w:line="240" w:lineRule="auto"/>
        <w:jc w:val="center"/>
        <w:rPr>
          <w:rFonts w:ascii="Times New Roman" w:eastAsia="Times New Roman" w:hAnsi="Times New Roman"/>
          <w:b/>
          <w:sz w:val="24"/>
          <w:szCs w:val="24"/>
          <w:lang w:eastAsia="ru-RU"/>
        </w:rPr>
      </w:pPr>
      <w:r w:rsidRPr="00E2259C">
        <w:rPr>
          <w:rFonts w:ascii="Times New Roman" w:eastAsia="Times New Roman" w:hAnsi="Times New Roman"/>
          <w:b/>
          <w:sz w:val="24"/>
          <w:szCs w:val="24"/>
          <w:lang w:eastAsia="ru-RU"/>
        </w:rPr>
        <w:t xml:space="preserve">расчета иных межбюджетных трансфертов, предоставляемых из бюджета муниципального образования </w:t>
      </w:r>
      <w:proofErr w:type="spellStart"/>
      <w:r w:rsidRPr="00E2259C">
        <w:rPr>
          <w:rFonts w:ascii="Times New Roman" w:eastAsia="Times New Roman" w:hAnsi="Times New Roman"/>
          <w:b/>
          <w:sz w:val="24"/>
          <w:szCs w:val="24"/>
          <w:lang w:eastAsia="ar-SA"/>
        </w:rPr>
        <w:t>Цветочнен</w:t>
      </w:r>
      <w:r w:rsidRPr="00E2259C">
        <w:rPr>
          <w:rFonts w:ascii="Times New Roman" w:eastAsia="Times New Roman" w:hAnsi="Times New Roman"/>
          <w:b/>
          <w:sz w:val="24"/>
          <w:szCs w:val="24"/>
          <w:lang w:eastAsia="ru-RU"/>
        </w:rPr>
        <w:t>ское</w:t>
      </w:r>
      <w:proofErr w:type="spellEnd"/>
      <w:r w:rsidRPr="00E2259C">
        <w:rPr>
          <w:rFonts w:ascii="Times New Roman" w:eastAsia="Times New Roman" w:hAnsi="Times New Roman"/>
          <w:b/>
          <w:sz w:val="24"/>
          <w:szCs w:val="24"/>
          <w:lang w:eastAsia="ru-RU"/>
        </w:rPr>
        <w:t xml:space="preserve"> сельское поселение Белогорского района Республики Крым бюджету муниципального образования Белогорский район Республики Крым на осуществление полномочий по внешнему муниципальному финансовому контролю</w:t>
      </w:r>
    </w:p>
    <w:p w14:paraId="3E6141A4"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1. Настоящая Методика устанавливает порядок определения размера иных межбюджетных трансфертов, выделяемых из бюджета муниципального образования </w:t>
      </w:r>
      <w:proofErr w:type="spellStart"/>
      <w:r w:rsidRPr="00E2259C">
        <w:rPr>
          <w:rFonts w:ascii="Times New Roman" w:eastAsia="Times New Roman" w:hAnsi="Times New Roman"/>
          <w:sz w:val="24"/>
          <w:szCs w:val="24"/>
          <w:lang w:eastAsia="ar-SA"/>
        </w:rPr>
        <w:t>Цветочнен</w:t>
      </w:r>
      <w:r w:rsidRPr="00E2259C">
        <w:rPr>
          <w:rFonts w:ascii="Times New Roman" w:eastAsia="Times New Roman" w:hAnsi="Times New Roman"/>
          <w:sz w:val="24"/>
          <w:szCs w:val="24"/>
          <w:lang w:eastAsia="ru-RU"/>
        </w:rPr>
        <w:t>ское</w:t>
      </w:r>
      <w:proofErr w:type="spellEnd"/>
      <w:r w:rsidRPr="00E2259C">
        <w:rPr>
          <w:rFonts w:ascii="Times New Roman" w:eastAsia="Times New Roman" w:hAnsi="Times New Roman"/>
          <w:sz w:val="24"/>
          <w:szCs w:val="24"/>
          <w:lang w:eastAsia="ru-RU"/>
        </w:rPr>
        <w:t xml:space="preserve"> сельское поселение Белогорского района Республики Крым (далее - бюджет сельского поселения) на финансирование расходов, связанных с передачей полномочий по осуществлению внешнего муниципального финансового контроля.</w:t>
      </w:r>
    </w:p>
    <w:p w14:paraId="34201642"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2. Межбюджетные трансферты предоставляются в целях финансового обеспечения деятельности Контрольно-счетного органа Белогорского района Республики Крым в связи с осуществлением им контрольных и экспертно-аналитических мероприятий в рамках переданных полномочий сельского поселения.</w:t>
      </w:r>
    </w:p>
    <w:p w14:paraId="4E02A81C"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3. Объемы межбюджетных трансфертов, предоставляемых из бюджета сельского поселения в бюджет муниципального образования Белогорский район Республики Крым (далее - муниципальный район), определяются с учетом необходимости материально-технического и организационного обеспечения работников Контрольно-счетного органа Белогорского района Республики Крым, осуществляющих переданные полномочия.</w:t>
      </w:r>
    </w:p>
    <w:p w14:paraId="56F8149C"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4. Объем иных межбюджетных трансфертов из бюджета сельского поселения в бюджет муниципального района на осуществление переданных полномочий контрольно-счетного органа сельского поселения по осуществлению внешнего муниципального финансового контроля, рассчитывается по формуле:</w:t>
      </w:r>
    </w:p>
    <w:p w14:paraId="063B87BB"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V </w:t>
      </w:r>
      <w:proofErr w:type="spellStart"/>
      <w:r w:rsidRPr="00E2259C">
        <w:rPr>
          <w:rFonts w:ascii="Times New Roman" w:eastAsia="Times New Roman" w:hAnsi="Times New Roman"/>
          <w:sz w:val="24"/>
          <w:szCs w:val="24"/>
          <w:lang w:eastAsia="ru-RU"/>
        </w:rPr>
        <w:t>м.т</w:t>
      </w:r>
      <w:proofErr w:type="spellEnd"/>
      <w:r w:rsidRPr="00E2259C">
        <w:rPr>
          <w:rFonts w:ascii="Times New Roman" w:eastAsia="Times New Roman" w:hAnsi="Times New Roman"/>
          <w:sz w:val="24"/>
          <w:szCs w:val="24"/>
          <w:lang w:eastAsia="ru-RU"/>
        </w:rPr>
        <w:t xml:space="preserve">. = СОБСТВЕННЫЕ ДОХОДЫ x </w:t>
      </w:r>
      <w:proofErr w:type="spellStart"/>
      <w:r w:rsidRPr="00E2259C">
        <w:rPr>
          <w:rFonts w:ascii="Times New Roman" w:eastAsia="Times New Roman" w:hAnsi="Times New Roman"/>
          <w:sz w:val="24"/>
          <w:szCs w:val="24"/>
          <w:lang w:eastAsia="ru-RU"/>
        </w:rPr>
        <w:t>K</w:t>
      </w:r>
      <w:r w:rsidRPr="00E2259C">
        <w:rPr>
          <w:rFonts w:ascii="Times New Roman" w:eastAsia="Times New Roman" w:hAnsi="Times New Roman"/>
          <w:sz w:val="24"/>
          <w:szCs w:val="24"/>
          <w:vertAlign w:val="subscript"/>
          <w:lang w:eastAsia="ru-RU"/>
        </w:rPr>
        <w:t>пр</w:t>
      </w:r>
      <w:proofErr w:type="spellEnd"/>
      <w:r w:rsidRPr="00E2259C">
        <w:rPr>
          <w:rFonts w:ascii="Times New Roman" w:eastAsia="Times New Roman" w:hAnsi="Times New Roman"/>
          <w:sz w:val="24"/>
          <w:szCs w:val="24"/>
          <w:vertAlign w:val="subscript"/>
          <w:lang w:eastAsia="ru-RU"/>
        </w:rPr>
        <w:t>.</w:t>
      </w:r>
    </w:p>
    <w:p w14:paraId="34D2C95B"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V </w:t>
      </w:r>
      <w:proofErr w:type="spellStart"/>
      <w:r w:rsidRPr="00E2259C">
        <w:rPr>
          <w:rFonts w:ascii="Times New Roman" w:eastAsia="Times New Roman" w:hAnsi="Times New Roman"/>
          <w:sz w:val="24"/>
          <w:szCs w:val="24"/>
          <w:lang w:eastAsia="ru-RU"/>
        </w:rPr>
        <w:t>м.т</w:t>
      </w:r>
      <w:proofErr w:type="spellEnd"/>
      <w:r w:rsidRPr="00E2259C">
        <w:rPr>
          <w:rFonts w:ascii="Times New Roman" w:eastAsia="Times New Roman" w:hAnsi="Times New Roman"/>
          <w:sz w:val="24"/>
          <w:szCs w:val="24"/>
          <w:lang w:eastAsia="ru-RU"/>
        </w:rPr>
        <w:t xml:space="preserve">. - объем иных межбюджетных трансфертов, на осуществление исполнения полномочий контрольно-счетного органа поселения по осуществлению внешнего муниципального финансового контроля; </w:t>
      </w:r>
    </w:p>
    <w:p w14:paraId="15837949" w14:textId="77777777" w:rsidR="00A5654A" w:rsidRPr="00E2259C" w:rsidRDefault="00A5654A" w:rsidP="00A5654A">
      <w:pPr>
        <w:spacing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ЗП - предельный годовой фонд оплаты труда аудитора контрольно-счетного органа муниципального образования </w:t>
      </w:r>
      <w:proofErr w:type="spellStart"/>
      <w:r w:rsidRPr="00E2259C">
        <w:rPr>
          <w:rFonts w:ascii="Times New Roman" w:eastAsia="Times New Roman" w:hAnsi="Times New Roman"/>
          <w:sz w:val="24"/>
          <w:szCs w:val="24"/>
          <w:lang w:eastAsia="ar-SA"/>
        </w:rPr>
        <w:t>Цветочнен</w:t>
      </w:r>
      <w:r w:rsidRPr="00E2259C">
        <w:rPr>
          <w:rFonts w:ascii="Times New Roman" w:eastAsia="Times New Roman" w:hAnsi="Times New Roman"/>
          <w:sz w:val="24"/>
          <w:szCs w:val="24"/>
          <w:lang w:eastAsia="ru-RU"/>
        </w:rPr>
        <w:t>ское</w:t>
      </w:r>
      <w:proofErr w:type="spellEnd"/>
      <w:r w:rsidRPr="00E2259C">
        <w:rPr>
          <w:rFonts w:ascii="Times New Roman" w:eastAsia="Times New Roman" w:hAnsi="Times New Roman"/>
          <w:sz w:val="24"/>
          <w:szCs w:val="24"/>
          <w:lang w:eastAsia="ru-RU"/>
        </w:rPr>
        <w:t xml:space="preserve"> сельское поселение Белогорского района Республики Крым;</w:t>
      </w:r>
    </w:p>
    <w:p w14:paraId="6FD09519"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proofErr w:type="spellStart"/>
      <w:r w:rsidRPr="00E2259C">
        <w:rPr>
          <w:rFonts w:ascii="Times New Roman" w:eastAsia="Times New Roman" w:hAnsi="Times New Roman"/>
          <w:sz w:val="24"/>
          <w:szCs w:val="24"/>
          <w:lang w:eastAsia="ru-RU"/>
        </w:rPr>
        <w:t>Kпр</w:t>
      </w:r>
      <w:proofErr w:type="spellEnd"/>
      <w:r w:rsidRPr="00E2259C">
        <w:rPr>
          <w:rFonts w:ascii="Times New Roman" w:eastAsia="Times New Roman" w:hAnsi="Times New Roman"/>
          <w:sz w:val="24"/>
          <w:szCs w:val="24"/>
          <w:lang w:eastAsia="ru-RU"/>
        </w:rPr>
        <w:t xml:space="preserve"> – коэффициент прочих расходов -0,</w:t>
      </w:r>
      <w:proofErr w:type="gramStart"/>
      <w:r w:rsidRPr="00E2259C">
        <w:rPr>
          <w:rFonts w:ascii="Times New Roman" w:eastAsia="Times New Roman" w:hAnsi="Times New Roman"/>
          <w:sz w:val="24"/>
          <w:szCs w:val="24"/>
          <w:lang w:eastAsia="ru-RU"/>
        </w:rPr>
        <w:t>0023196  (</w:t>
      </w:r>
      <w:proofErr w:type="gramEnd"/>
      <w:r w:rsidRPr="00E2259C">
        <w:rPr>
          <w:rFonts w:ascii="Times New Roman" w:eastAsia="Times New Roman" w:hAnsi="Times New Roman"/>
          <w:sz w:val="24"/>
          <w:szCs w:val="24"/>
          <w:lang w:eastAsia="ru-RU"/>
        </w:rPr>
        <w:t xml:space="preserve">коэффициент получен расчетным путем деления 115 858,00 руб. годовая сумма прочих расходов на содержание аудитора сельского поселения на общую сумму собственных доходов сельских поселений Белогорского района Республики Крым, утвержденных на 2020 год) </w:t>
      </w:r>
    </w:p>
    <w:p w14:paraId="2FF4C709" w14:textId="77777777" w:rsidR="00A5654A" w:rsidRPr="00E2259C" w:rsidRDefault="00A5654A" w:rsidP="00A5654A">
      <w:pPr>
        <w:spacing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4.1. Предельный годовой фонд оплаты труда с начислениями аудитора контрольно-счетного органа муниципального образования </w:t>
      </w:r>
      <w:proofErr w:type="spellStart"/>
      <w:r w:rsidRPr="00E2259C">
        <w:rPr>
          <w:rFonts w:ascii="Times New Roman" w:eastAsia="Times New Roman" w:hAnsi="Times New Roman"/>
          <w:sz w:val="24"/>
          <w:szCs w:val="24"/>
          <w:lang w:eastAsia="ar-SA"/>
        </w:rPr>
        <w:t>Цветочнен</w:t>
      </w:r>
      <w:r w:rsidRPr="00E2259C">
        <w:rPr>
          <w:rFonts w:ascii="Times New Roman" w:eastAsia="Times New Roman" w:hAnsi="Times New Roman"/>
          <w:sz w:val="24"/>
          <w:szCs w:val="24"/>
          <w:lang w:eastAsia="ru-RU"/>
        </w:rPr>
        <w:t>ское</w:t>
      </w:r>
      <w:proofErr w:type="spellEnd"/>
      <w:r w:rsidRPr="00E2259C">
        <w:rPr>
          <w:rFonts w:ascii="Times New Roman" w:eastAsia="Times New Roman" w:hAnsi="Times New Roman"/>
          <w:sz w:val="24"/>
          <w:szCs w:val="24"/>
          <w:lang w:eastAsia="ru-RU"/>
        </w:rPr>
        <w:t xml:space="preserve"> сельское поселение Белогорского района Республики Крым составляет 463 331,00 рублей и рассчитывается следующим образом:</w:t>
      </w:r>
    </w:p>
    <w:p w14:paraId="5C846DEC"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lastRenderedPageBreak/>
        <w:t xml:space="preserve">ЗП= (26 662,00 руб. х 13,35) + ((26 662,00 руб. х 13,35) х 30,2 </w:t>
      </w:r>
      <w:proofErr w:type="gramStart"/>
      <w:r w:rsidRPr="00E2259C">
        <w:rPr>
          <w:rFonts w:ascii="Times New Roman" w:eastAsia="Times New Roman" w:hAnsi="Times New Roman"/>
          <w:sz w:val="24"/>
          <w:szCs w:val="24"/>
          <w:lang w:eastAsia="ru-RU"/>
        </w:rPr>
        <w:t>%)=</w:t>
      </w:r>
      <w:proofErr w:type="gramEnd"/>
      <w:r w:rsidRPr="00E2259C">
        <w:rPr>
          <w:rFonts w:ascii="Times New Roman" w:eastAsia="Times New Roman" w:hAnsi="Times New Roman"/>
          <w:sz w:val="24"/>
          <w:szCs w:val="24"/>
          <w:lang w:eastAsia="ru-RU"/>
        </w:rPr>
        <w:t xml:space="preserve"> 463 431,00 руб., где </w:t>
      </w:r>
    </w:p>
    <w:p w14:paraId="5F79E5C7"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26 662,00 рублей – Предельный размер денежного содержания аудитора контрольно-счетного органа муниципального образования </w:t>
      </w:r>
      <w:proofErr w:type="spellStart"/>
      <w:r w:rsidRPr="00E2259C">
        <w:rPr>
          <w:rFonts w:ascii="Times New Roman" w:eastAsia="Times New Roman" w:hAnsi="Times New Roman"/>
          <w:sz w:val="24"/>
          <w:szCs w:val="24"/>
          <w:lang w:eastAsia="ar-SA"/>
        </w:rPr>
        <w:t>Цветочнен</w:t>
      </w:r>
      <w:r w:rsidRPr="00E2259C">
        <w:rPr>
          <w:rFonts w:ascii="Times New Roman" w:eastAsia="Times New Roman" w:hAnsi="Times New Roman"/>
          <w:sz w:val="24"/>
          <w:szCs w:val="24"/>
          <w:lang w:eastAsia="ru-RU"/>
        </w:rPr>
        <w:t>ское</w:t>
      </w:r>
      <w:proofErr w:type="spellEnd"/>
      <w:r w:rsidRPr="00E2259C">
        <w:rPr>
          <w:rFonts w:ascii="Times New Roman" w:eastAsia="Times New Roman" w:hAnsi="Times New Roman"/>
          <w:sz w:val="24"/>
          <w:szCs w:val="24"/>
          <w:lang w:eastAsia="ru-RU"/>
        </w:rPr>
        <w:t xml:space="preserve"> поселение Белогорск согласно Постановлению Совета Министров Республики Крым от 26.09.2014 № 362 «О предельных нормативах формирования расходов на оплату труда депутатов, выборных должностных лиц местного самоуправления, муниципальных служащих в Республике Крым» с изменениями и дополнениями; </w:t>
      </w:r>
    </w:p>
    <w:p w14:paraId="6270E479"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13,35 – Предельный норматив формирования фонда оплаты труда выборных должностных лиц местного самоуправления в расчете на год согласно Постановлению Совета министров Республики Крым от 26.09.2014 № 362 «О предельных нормативах формирования расходов на оплату труда депутатов, выборных должностных лиц местного самоуправления, муниципальных служащих в Республике Крым»;</w:t>
      </w:r>
    </w:p>
    <w:p w14:paraId="1FF9E65A"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30,2 % - начисление на фонд оплаты труда.</w:t>
      </w:r>
    </w:p>
    <w:p w14:paraId="5106CFDA" w14:textId="77777777" w:rsidR="00A5654A" w:rsidRPr="00E2259C" w:rsidRDefault="00A5654A" w:rsidP="00A5654A">
      <w:pPr>
        <w:spacing w:before="100" w:beforeAutospacing="1" w:after="119"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4.2. Коэффициент прочих расходов в соответствии с постановлением Совета министров Республики Крым от 5 марта 2015 г. N 86 «Об утверждении нормативов формирования расходов на содержание органов местного самоуправления в Республике Крым» устанавливается в размере не более 0,25.</w:t>
      </w:r>
    </w:p>
    <w:p w14:paraId="0D60D124" w14:textId="77777777" w:rsidR="00A5654A" w:rsidRPr="00E2259C" w:rsidRDefault="00A5654A" w:rsidP="00A5654A">
      <w:pPr>
        <w:spacing w:after="0"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463 431,00 х 0,25 = 115 858,00 руб. годовая сумма прочих расходов на содержание аудитора контрольно-счетного органа муниципального образования </w:t>
      </w:r>
      <w:proofErr w:type="spellStart"/>
      <w:r w:rsidRPr="00E2259C">
        <w:rPr>
          <w:rFonts w:ascii="Times New Roman" w:eastAsia="Times New Roman" w:hAnsi="Times New Roman"/>
          <w:sz w:val="24"/>
          <w:szCs w:val="24"/>
          <w:lang w:eastAsia="ar-SA"/>
        </w:rPr>
        <w:t>Цветочнен</w:t>
      </w:r>
      <w:r w:rsidRPr="00E2259C">
        <w:rPr>
          <w:rFonts w:ascii="Times New Roman" w:eastAsia="Times New Roman" w:hAnsi="Times New Roman"/>
          <w:sz w:val="24"/>
          <w:szCs w:val="24"/>
          <w:lang w:eastAsia="ru-RU"/>
        </w:rPr>
        <w:t>ское</w:t>
      </w:r>
      <w:proofErr w:type="spellEnd"/>
      <w:r w:rsidRPr="00E2259C">
        <w:rPr>
          <w:rFonts w:ascii="Times New Roman" w:eastAsia="Times New Roman" w:hAnsi="Times New Roman"/>
          <w:sz w:val="24"/>
          <w:szCs w:val="24"/>
          <w:lang w:eastAsia="ru-RU"/>
        </w:rPr>
        <w:t xml:space="preserve"> сельское поселение Белогорского района Республики Крым.</w:t>
      </w:r>
    </w:p>
    <w:p w14:paraId="5643F79E" w14:textId="77777777" w:rsidR="00A5654A" w:rsidRPr="00E2259C" w:rsidRDefault="00A5654A" w:rsidP="00A5654A">
      <w:pPr>
        <w:spacing w:after="0" w:line="240" w:lineRule="auto"/>
        <w:jc w:val="both"/>
        <w:rPr>
          <w:rFonts w:ascii="Times New Roman" w:eastAsia="Times New Roman" w:hAnsi="Times New Roman"/>
          <w:sz w:val="24"/>
          <w:szCs w:val="24"/>
          <w:lang w:eastAsia="ru-RU"/>
        </w:rPr>
      </w:pPr>
    </w:p>
    <w:p w14:paraId="087F4251" w14:textId="77777777" w:rsidR="00A5654A" w:rsidRPr="00E2259C" w:rsidRDefault="00A5654A" w:rsidP="00A5654A">
      <w:pPr>
        <w:spacing w:after="0" w:line="240" w:lineRule="auto"/>
        <w:jc w:val="both"/>
        <w:rPr>
          <w:rFonts w:ascii="Times New Roman" w:eastAsia="Times New Roman" w:hAnsi="Times New Roman"/>
          <w:sz w:val="24"/>
          <w:szCs w:val="24"/>
          <w:lang w:eastAsia="ru-RU"/>
        </w:rPr>
      </w:pPr>
      <w:r w:rsidRPr="00E2259C">
        <w:rPr>
          <w:rFonts w:ascii="Times New Roman" w:eastAsia="Times New Roman" w:hAnsi="Times New Roman"/>
          <w:sz w:val="24"/>
          <w:szCs w:val="24"/>
          <w:lang w:eastAsia="ru-RU"/>
        </w:rPr>
        <w:t xml:space="preserve">Собственные доходы муниципального образования </w:t>
      </w:r>
      <w:proofErr w:type="spellStart"/>
      <w:r w:rsidRPr="00E2259C">
        <w:rPr>
          <w:rFonts w:ascii="Times New Roman" w:eastAsia="Times New Roman" w:hAnsi="Times New Roman"/>
          <w:sz w:val="24"/>
          <w:szCs w:val="24"/>
          <w:lang w:eastAsia="ar-SA"/>
        </w:rPr>
        <w:t>Цветочнен</w:t>
      </w:r>
      <w:r w:rsidRPr="00E2259C">
        <w:rPr>
          <w:rFonts w:ascii="Times New Roman" w:eastAsia="Times New Roman" w:hAnsi="Times New Roman"/>
          <w:sz w:val="24"/>
          <w:szCs w:val="24"/>
          <w:lang w:eastAsia="ru-RU"/>
        </w:rPr>
        <w:t>ское</w:t>
      </w:r>
      <w:proofErr w:type="spellEnd"/>
      <w:r w:rsidRPr="00E2259C">
        <w:rPr>
          <w:rFonts w:ascii="Times New Roman" w:eastAsia="Times New Roman" w:hAnsi="Times New Roman"/>
          <w:sz w:val="24"/>
          <w:szCs w:val="24"/>
          <w:lang w:eastAsia="ru-RU"/>
        </w:rPr>
        <w:t xml:space="preserve"> сельское поселение Белогорского района Республики Крым утвержденные на 2020 год (3 243 000,00 </w:t>
      </w:r>
      <w:proofErr w:type="spellStart"/>
      <w:r w:rsidRPr="00E2259C">
        <w:rPr>
          <w:rFonts w:ascii="Times New Roman" w:eastAsia="Times New Roman" w:hAnsi="Times New Roman"/>
          <w:sz w:val="24"/>
          <w:szCs w:val="24"/>
          <w:lang w:eastAsia="ru-RU"/>
        </w:rPr>
        <w:t>руб</w:t>
      </w:r>
      <w:proofErr w:type="spellEnd"/>
      <w:r w:rsidRPr="00E2259C">
        <w:rPr>
          <w:rFonts w:ascii="Times New Roman" w:eastAsia="Times New Roman" w:hAnsi="Times New Roman"/>
          <w:sz w:val="24"/>
          <w:szCs w:val="24"/>
          <w:lang w:eastAsia="ru-RU"/>
        </w:rPr>
        <w:t xml:space="preserve">) умножить на Коэффициент прочих расходов (0,0023196) = </w:t>
      </w:r>
      <w:r w:rsidR="001033BF" w:rsidRPr="00E2259C">
        <w:rPr>
          <w:rFonts w:ascii="Times New Roman" w:eastAsia="Times New Roman" w:hAnsi="Times New Roman"/>
          <w:sz w:val="24"/>
          <w:szCs w:val="24"/>
          <w:lang w:eastAsia="ru-RU"/>
        </w:rPr>
        <w:t>7 523</w:t>
      </w:r>
      <w:r w:rsidRPr="00E2259C">
        <w:rPr>
          <w:rFonts w:ascii="Times New Roman" w:eastAsia="Times New Roman" w:hAnsi="Times New Roman"/>
          <w:sz w:val="24"/>
          <w:szCs w:val="24"/>
          <w:lang w:eastAsia="ru-RU"/>
        </w:rPr>
        <w:t>,00 руб. ГОДОВАЯ СУММА ИНЫХ МЕЖБЮДЖЕТНЫХ ТРАНСФЕРТОВ</w:t>
      </w:r>
    </w:p>
    <w:p w14:paraId="151FCFB5" w14:textId="77777777" w:rsidR="00A5654A" w:rsidRPr="00E2259C" w:rsidRDefault="00A5654A" w:rsidP="00A5654A">
      <w:pPr>
        <w:spacing w:after="0" w:line="240" w:lineRule="auto"/>
        <w:jc w:val="both"/>
        <w:rPr>
          <w:rFonts w:ascii="Times New Roman" w:eastAsia="Times New Roman" w:hAnsi="Times New Roman"/>
          <w:b/>
          <w:sz w:val="24"/>
          <w:szCs w:val="24"/>
          <w:lang w:eastAsia="ru-RU"/>
        </w:rPr>
      </w:pPr>
    </w:p>
    <w:p w14:paraId="007001AA" w14:textId="77777777" w:rsidR="00A5654A" w:rsidRPr="00E2259C" w:rsidRDefault="00A5654A" w:rsidP="00A5654A">
      <w:pPr>
        <w:spacing w:after="0" w:line="240" w:lineRule="auto"/>
        <w:jc w:val="both"/>
        <w:rPr>
          <w:rFonts w:ascii="Times New Roman" w:eastAsia="Times New Roman" w:hAnsi="Times New Roman"/>
          <w:b/>
          <w:sz w:val="24"/>
          <w:szCs w:val="24"/>
          <w:lang w:eastAsia="ru-RU"/>
        </w:rPr>
      </w:pPr>
    </w:p>
    <w:p w14:paraId="63FC7EFE" w14:textId="77777777" w:rsidR="00A5654A" w:rsidRPr="00E2259C" w:rsidRDefault="00A5654A" w:rsidP="00A5654A">
      <w:pPr>
        <w:spacing w:after="0" w:line="240" w:lineRule="auto"/>
        <w:jc w:val="both"/>
        <w:rPr>
          <w:rFonts w:ascii="Times New Roman" w:eastAsia="Times New Roman" w:hAnsi="Times New Roman"/>
          <w:sz w:val="24"/>
          <w:szCs w:val="24"/>
          <w:lang w:eastAsia="ru-RU"/>
        </w:rPr>
      </w:pPr>
    </w:p>
    <w:p w14:paraId="68A0C4DE" w14:textId="77777777" w:rsidR="00A5654A" w:rsidRPr="00E2259C" w:rsidRDefault="00A5654A" w:rsidP="00A5654A">
      <w:pPr>
        <w:jc w:val="right"/>
        <w:rPr>
          <w:rFonts w:eastAsia="Arial"/>
          <w:sz w:val="24"/>
          <w:szCs w:val="24"/>
        </w:rPr>
      </w:pPr>
    </w:p>
    <w:p w14:paraId="7AAD61D8" w14:textId="77777777" w:rsidR="00A5654A" w:rsidRPr="00E2259C" w:rsidRDefault="00A5654A" w:rsidP="00A5654A">
      <w:pPr>
        <w:spacing w:after="0" w:line="240" w:lineRule="auto"/>
        <w:jc w:val="center"/>
        <w:rPr>
          <w:rFonts w:ascii="Times New Roman" w:eastAsia="Arial" w:hAnsi="Times New Roman"/>
          <w:sz w:val="24"/>
          <w:szCs w:val="24"/>
          <w:lang w:eastAsia="ru-RU"/>
        </w:rPr>
      </w:pPr>
    </w:p>
    <w:p w14:paraId="688F9C91" w14:textId="77777777" w:rsidR="0015651B" w:rsidRPr="00E2259C" w:rsidRDefault="0015651B" w:rsidP="0015651B">
      <w:pPr>
        <w:spacing w:after="0" w:line="240" w:lineRule="auto"/>
        <w:jc w:val="both"/>
        <w:rPr>
          <w:rFonts w:ascii="Times New Roman" w:hAnsi="Times New Roman"/>
          <w:sz w:val="24"/>
          <w:szCs w:val="24"/>
        </w:rPr>
      </w:pPr>
    </w:p>
    <w:p w14:paraId="687665AD" w14:textId="77777777" w:rsidR="0015651B" w:rsidRPr="00E2259C" w:rsidRDefault="0015651B" w:rsidP="0015651B">
      <w:pPr>
        <w:spacing w:after="0" w:line="240" w:lineRule="auto"/>
        <w:jc w:val="both"/>
        <w:rPr>
          <w:rFonts w:ascii="Times New Roman" w:hAnsi="Times New Roman"/>
          <w:sz w:val="24"/>
          <w:szCs w:val="24"/>
        </w:rPr>
      </w:pPr>
    </w:p>
    <w:p w14:paraId="2127997B" w14:textId="77777777" w:rsidR="0015651B" w:rsidRPr="00E2259C" w:rsidRDefault="0015651B" w:rsidP="0015651B">
      <w:pPr>
        <w:spacing w:after="0" w:line="240" w:lineRule="auto"/>
        <w:jc w:val="both"/>
        <w:rPr>
          <w:rFonts w:ascii="Times New Roman" w:hAnsi="Times New Roman"/>
          <w:sz w:val="24"/>
          <w:szCs w:val="24"/>
        </w:rPr>
      </w:pPr>
    </w:p>
    <w:p w14:paraId="0737D24A" w14:textId="77777777" w:rsidR="0015651B" w:rsidRPr="00E2259C" w:rsidRDefault="0015651B" w:rsidP="0015651B">
      <w:pPr>
        <w:spacing w:after="0" w:line="240" w:lineRule="auto"/>
        <w:jc w:val="both"/>
        <w:rPr>
          <w:rFonts w:ascii="Times New Roman" w:hAnsi="Times New Roman"/>
          <w:sz w:val="24"/>
          <w:szCs w:val="24"/>
        </w:rPr>
      </w:pPr>
    </w:p>
    <w:p w14:paraId="038B02C1" w14:textId="77777777" w:rsidR="0015651B" w:rsidRPr="00E2259C" w:rsidRDefault="0015651B" w:rsidP="0015651B">
      <w:pPr>
        <w:spacing w:after="0" w:line="240" w:lineRule="auto"/>
        <w:jc w:val="both"/>
        <w:rPr>
          <w:rFonts w:ascii="Times New Roman" w:hAnsi="Times New Roman"/>
          <w:sz w:val="24"/>
          <w:szCs w:val="24"/>
        </w:rPr>
      </w:pPr>
    </w:p>
    <w:p w14:paraId="06F55D7D" w14:textId="77777777" w:rsidR="0015651B" w:rsidRPr="00E2259C" w:rsidRDefault="0015651B" w:rsidP="0015651B">
      <w:pPr>
        <w:spacing w:after="0" w:line="240" w:lineRule="auto"/>
        <w:jc w:val="both"/>
        <w:rPr>
          <w:rFonts w:ascii="Times New Roman" w:hAnsi="Times New Roman"/>
          <w:sz w:val="24"/>
          <w:szCs w:val="24"/>
        </w:rPr>
      </w:pPr>
    </w:p>
    <w:p w14:paraId="0E1040CE" w14:textId="77777777" w:rsidR="0015651B" w:rsidRPr="00E2259C" w:rsidRDefault="0015651B" w:rsidP="0015651B">
      <w:pPr>
        <w:spacing w:after="0" w:line="240" w:lineRule="auto"/>
        <w:jc w:val="both"/>
        <w:rPr>
          <w:rFonts w:ascii="Times New Roman" w:hAnsi="Times New Roman"/>
          <w:sz w:val="24"/>
          <w:szCs w:val="24"/>
        </w:rPr>
      </w:pPr>
    </w:p>
    <w:p w14:paraId="2092E1C0" w14:textId="77777777" w:rsidR="0015651B" w:rsidRPr="00E2259C" w:rsidRDefault="0015651B" w:rsidP="0015651B">
      <w:pPr>
        <w:spacing w:after="0" w:line="240" w:lineRule="auto"/>
        <w:jc w:val="both"/>
        <w:rPr>
          <w:rFonts w:ascii="Times New Roman" w:hAnsi="Times New Roman"/>
          <w:sz w:val="24"/>
          <w:szCs w:val="24"/>
        </w:rPr>
      </w:pPr>
    </w:p>
    <w:p w14:paraId="3DEB3E18" w14:textId="77777777" w:rsidR="0015651B" w:rsidRPr="00E2259C" w:rsidRDefault="0015651B" w:rsidP="0015651B">
      <w:pPr>
        <w:spacing w:after="0" w:line="240" w:lineRule="auto"/>
        <w:jc w:val="both"/>
        <w:rPr>
          <w:rFonts w:ascii="Times New Roman" w:hAnsi="Times New Roman"/>
          <w:sz w:val="24"/>
          <w:szCs w:val="24"/>
        </w:rPr>
      </w:pPr>
    </w:p>
    <w:p w14:paraId="04B9F32B" w14:textId="77777777" w:rsidR="0015651B" w:rsidRPr="00E2259C" w:rsidRDefault="0015651B" w:rsidP="0015651B">
      <w:pPr>
        <w:spacing w:after="0" w:line="240" w:lineRule="auto"/>
        <w:ind w:left="4955" w:firstLine="709"/>
        <w:jc w:val="both"/>
        <w:rPr>
          <w:rFonts w:ascii="Times New Roman" w:hAnsi="Times New Roman"/>
          <w:sz w:val="24"/>
          <w:szCs w:val="24"/>
        </w:rPr>
      </w:pPr>
      <w:r w:rsidRPr="00E2259C">
        <w:rPr>
          <w:rFonts w:ascii="Times New Roman" w:hAnsi="Times New Roman"/>
          <w:sz w:val="24"/>
          <w:szCs w:val="24"/>
        </w:rPr>
        <w:t xml:space="preserve">     </w:t>
      </w:r>
    </w:p>
    <w:p w14:paraId="6CB260EE" w14:textId="77777777" w:rsidR="0015651B" w:rsidRPr="00E2259C" w:rsidRDefault="0015651B" w:rsidP="0015651B">
      <w:pPr>
        <w:spacing w:after="0" w:line="240" w:lineRule="auto"/>
        <w:ind w:left="4955" w:firstLine="709"/>
        <w:jc w:val="both"/>
        <w:rPr>
          <w:rFonts w:ascii="Times New Roman" w:hAnsi="Times New Roman"/>
          <w:sz w:val="24"/>
          <w:szCs w:val="24"/>
        </w:rPr>
      </w:pPr>
    </w:p>
    <w:p w14:paraId="123D8007" w14:textId="77777777" w:rsidR="0015651B" w:rsidRPr="00E2259C" w:rsidRDefault="0015651B" w:rsidP="0015651B">
      <w:pPr>
        <w:spacing w:after="0" w:line="240" w:lineRule="auto"/>
        <w:ind w:left="4955" w:firstLine="709"/>
        <w:jc w:val="both"/>
        <w:rPr>
          <w:rFonts w:ascii="Times New Roman" w:hAnsi="Times New Roman"/>
          <w:sz w:val="24"/>
          <w:szCs w:val="24"/>
        </w:rPr>
      </w:pPr>
    </w:p>
    <w:p w14:paraId="5C653FDE"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335011BF"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21C5AE05"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37B1C34B"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399DE70B"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79B55FD1"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3E29D86D" w14:textId="77777777" w:rsidR="00A5654A" w:rsidRPr="00E2259C" w:rsidRDefault="00A5654A" w:rsidP="0015651B">
      <w:pPr>
        <w:spacing w:after="0" w:line="240" w:lineRule="auto"/>
        <w:ind w:left="4955" w:firstLine="709"/>
        <w:jc w:val="both"/>
        <w:rPr>
          <w:rFonts w:ascii="Times New Roman" w:hAnsi="Times New Roman"/>
          <w:sz w:val="24"/>
          <w:szCs w:val="24"/>
        </w:rPr>
      </w:pPr>
    </w:p>
    <w:p w14:paraId="66609F0B" w14:textId="77777777" w:rsidR="0015651B" w:rsidRPr="00E2259C" w:rsidRDefault="0015651B" w:rsidP="0015651B">
      <w:pPr>
        <w:spacing w:after="0" w:line="240" w:lineRule="auto"/>
        <w:ind w:left="4955" w:firstLine="709"/>
        <w:jc w:val="both"/>
        <w:rPr>
          <w:rFonts w:ascii="Times New Roman" w:hAnsi="Times New Roman"/>
          <w:sz w:val="24"/>
          <w:szCs w:val="24"/>
        </w:rPr>
      </w:pPr>
    </w:p>
    <w:p w14:paraId="23C253D9" w14:textId="77777777" w:rsidR="0015651B" w:rsidRPr="00E2259C" w:rsidRDefault="0015651B" w:rsidP="0015651B">
      <w:pPr>
        <w:spacing w:after="0" w:line="240" w:lineRule="auto"/>
        <w:ind w:left="4955" w:firstLine="709"/>
        <w:jc w:val="both"/>
        <w:rPr>
          <w:rFonts w:ascii="Times New Roman" w:hAnsi="Times New Roman"/>
          <w:sz w:val="24"/>
          <w:szCs w:val="24"/>
        </w:rPr>
      </w:pPr>
    </w:p>
    <w:p w14:paraId="7117600E" w14:textId="77777777" w:rsidR="0015651B" w:rsidRPr="00E2259C" w:rsidRDefault="0015651B" w:rsidP="0015651B">
      <w:pPr>
        <w:spacing w:after="0" w:line="240" w:lineRule="auto"/>
        <w:ind w:left="4955" w:firstLine="709"/>
        <w:jc w:val="both"/>
        <w:rPr>
          <w:rFonts w:ascii="Times New Roman" w:hAnsi="Times New Roman"/>
          <w:sz w:val="24"/>
          <w:szCs w:val="24"/>
        </w:rPr>
      </w:pPr>
    </w:p>
    <w:p w14:paraId="28CCEA14" w14:textId="77777777" w:rsidR="0015651B" w:rsidRPr="00E2259C" w:rsidRDefault="0015651B" w:rsidP="0015651B">
      <w:pPr>
        <w:spacing w:after="0" w:line="240" w:lineRule="auto"/>
        <w:ind w:left="4955" w:firstLine="709"/>
        <w:jc w:val="both"/>
        <w:rPr>
          <w:rFonts w:ascii="Times New Roman" w:hAnsi="Times New Roman"/>
          <w:sz w:val="24"/>
          <w:szCs w:val="24"/>
        </w:rPr>
      </w:pPr>
      <w:r w:rsidRPr="00E2259C">
        <w:rPr>
          <w:rFonts w:ascii="Times New Roman" w:hAnsi="Times New Roman"/>
          <w:sz w:val="24"/>
          <w:szCs w:val="24"/>
        </w:rPr>
        <w:t xml:space="preserve">                                                                              </w:t>
      </w:r>
    </w:p>
    <w:p w14:paraId="583CD7CF" w14:textId="77777777" w:rsidR="00963BD7" w:rsidRPr="00E2259C" w:rsidRDefault="00963BD7" w:rsidP="00963BD7">
      <w:pPr>
        <w:keepNext/>
        <w:suppressAutoHyphens/>
        <w:snapToGrid w:val="0"/>
        <w:spacing w:before="240" w:after="60" w:line="240" w:lineRule="auto"/>
        <w:ind w:left="4395"/>
        <w:jc w:val="both"/>
        <w:outlineLvl w:val="1"/>
        <w:rPr>
          <w:rFonts w:ascii="Times New Roman" w:eastAsia="Arial Unicode MS" w:hAnsi="Times New Roman"/>
          <w:iCs/>
          <w:sz w:val="24"/>
          <w:szCs w:val="24"/>
          <w:lang w:eastAsia="ar-SA"/>
        </w:rPr>
      </w:pPr>
      <w:r w:rsidRPr="00E2259C">
        <w:rPr>
          <w:rFonts w:ascii="Times New Roman" w:eastAsia="Arial Unicode MS" w:hAnsi="Times New Roman"/>
          <w:iCs/>
          <w:sz w:val="24"/>
          <w:szCs w:val="24"/>
          <w:lang w:eastAsia="ar-SA"/>
        </w:rPr>
        <w:t xml:space="preserve">Приложение 2 </w:t>
      </w:r>
    </w:p>
    <w:p w14:paraId="312FF22C" w14:textId="77777777" w:rsidR="00963BD7" w:rsidRPr="00E2259C" w:rsidRDefault="00963BD7" w:rsidP="00963BD7">
      <w:pPr>
        <w:spacing w:after="0" w:line="240" w:lineRule="auto"/>
        <w:ind w:left="4395"/>
        <w:jc w:val="both"/>
        <w:rPr>
          <w:rFonts w:ascii="Times New Roman" w:hAnsi="Times New Roman"/>
          <w:sz w:val="24"/>
          <w:szCs w:val="24"/>
        </w:rPr>
      </w:pPr>
      <w:r w:rsidRPr="00E2259C">
        <w:rPr>
          <w:rFonts w:ascii="Times New Roman" w:eastAsia="Times New Roman CYR" w:hAnsi="Times New Roman"/>
          <w:bCs/>
          <w:sz w:val="24"/>
          <w:szCs w:val="24"/>
          <w:lang w:eastAsia="ru-RU"/>
        </w:rPr>
        <w:t xml:space="preserve">к решению </w:t>
      </w:r>
      <w:proofErr w:type="spellStart"/>
      <w:proofErr w:type="gramStart"/>
      <w:r w:rsidRPr="00E2259C">
        <w:rPr>
          <w:rFonts w:ascii="Times New Roman" w:eastAsia="Times New Roman CYR" w:hAnsi="Times New Roman"/>
          <w:bCs/>
          <w:sz w:val="24"/>
          <w:szCs w:val="24"/>
          <w:lang w:eastAsia="ru-RU"/>
        </w:rPr>
        <w:t>Цветочненского</w:t>
      </w:r>
      <w:proofErr w:type="spellEnd"/>
      <w:r w:rsidRPr="00E2259C">
        <w:rPr>
          <w:rFonts w:ascii="Times New Roman" w:eastAsia="Times New Roman CYR" w:hAnsi="Times New Roman"/>
          <w:bCs/>
          <w:sz w:val="24"/>
          <w:szCs w:val="24"/>
          <w:lang w:eastAsia="ru-RU"/>
        </w:rPr>
        <w:t xml:space="preserve">  сельского</w:t>
      </w:r>
      <w:proofErr w:type="gramEnd"/>
      <w:r w:rsidRPr="00E2259C">
        <w:rPr>
          <w:rFonts w:ascii="Times New Roman" w:eastAsia="Times New Roman CYR" w:hAnsi="Times New Roman"/>
          <w:bCs/>
          <w:sz w:val="24"/>
          <w:szCs w:val="24"/>
          <w:lang w:eastAsia="ru-RU"/>
        </w:rPr>
        <w:t xml:space="preserve"> совета Белогорского района Республики Крым от </w:t>
      </w:r>
      <w:r w:rsidR="00DC41F8" w:rsidRPr="00E2259C">
        <w:rPr>
          <w:rFonts w:ascii="Times New Roman" w:eastAsia="Times New Roman CYR" w:hAnsi="Times New Roman"/>
          <w:bCs/>
          <w:sz w:val="24"/>
          <w:szCs w:val="24"/>
          <w:lang w:eastAsia="ru-RU"/>
        </w:rPr>
        <w:t>19.10</w:t>
      </w:r>
      <w:r w:rsidRPr="00E2259C">
        <w:rPr>
          <w:rFonts w:ascii="Times New Roman" w:eastAsia="Times New Roman CYR" w:hAnsi="Times New Roman"/>
          <w:bCs/>
          <w:sz w:val="24"/>
          <w:szCs w:val="24"/>
          <w:lang w:eastAsia="ru-RU"/>
        </w:rPr>
        <w:t>.20</w:t>
      </w:r>
      <w:r w:rsidR="00DC41F8" w:rsidRPr="00E2259C">
        <w:rPr>
          <w:rFonts w:ascii="Times New Roman" w:eastAsia="Times New Roman CYR" w:hAnsi="Times New Roman"/>
          <w:bCs/>
          <w:sz w:val="24"/>
          <w:szCs w:val="24"/>
          <w:lang w:eastAsia="ru-RU"/>
        </w:rPr>
        <w:t>22 № 222</w:t>
      </w:r>
      <w:r w:rsidRPr="00E2259C">
        <w:rPr>
          <w:rFonts w:ascii="Times New Roman" w:eastAsia="Times New Roman CYR" w:hAnsi="Times New Roman"/>
          <w:bCs/>
          <w:sz w:val="24"/>
          <w:szCs w:val="24"/>
          <w:lang w:eastAsia="ru-RU"/>
        </w:rPr>
        <w:t xml:space="preserve"> «</w:t>
      </w:r>
      <w:r w:rsidR="006E3B22" w:rsidRPr="00E2259C">
        <w:rPr>
          <w:rFonts w:ascii="Times New Roman" w:eastAsia="Times New Roman CYR" w:hAnsi="Times New Roman"/>
          <w:bCs/>
          <w:sz w:val="24"/>
          <w:szCs w:val="24"/>
          <w:lang w:eastAsia="ru-RU"/>
        </w:rPr>
        <w:t>О передаче полномочий, Методике расчета и Соглашения по осуществлению внешнего муниципального финансового контроля</w:t>
      </w:r>
      <w:r w:rsidRPr="00E2259C">
        <w:rPr>
          <w:rFonts w:ascii="Times New Roman" w:eastAsia="Times New Roman CYR" w:hAnsi="Times New Roman"/>
          <w:bCs/>
          <w:sz w:val="24"/>
          <w:szCs w:val="24"/>
          <w:lang w:eastAsia="ru-RU"/>
        </w:rPr>
        <w:t xml:space="preserve">» </w:t>
      </w:r>
    </w:p>
    <w:p w14:paraId="176A50E3" w14:textId="77777777" w:rsidR="0015651B" w:rsidRPr="00E2259C" w:rsidRDefault="0015651B" w:rsidP="0015651B">
      <w:pPr>
        <w:spacing w:after="0" w:line="240" w:lineRule="auto"/>
        <w:jc w:val="both"/>
        <w:rPr>
          <w:rFonts w:ascii="Times New Roman" w:hAnsi="Times New Roman"/>
          <w:sz w:val="24"/>
          <w:szCs w:val="24"/>
        </w:rPr>
      </w:pPr>
    </w:p>
    <w:p w14:paraId="64ADD234" w14:textId="77777777" w:rsidR="00A5654A" w:rsidRPr="00E2259C" w:rsidRDefault="00A5654A" w:rsidP="00A5654A">
      <w:pPr>
        <w:spacing w:after="0" w:line="259" w:lineRule="auto"/>
        <w:ind w:firstLine="708"/>
        <w:jc w:val="center"/>
        <w:rPr>
          <w:rFonts w:ascii="Times New Roman" w:hAnsi="Times New Roman"/>
          <w:sz w:val="24"/>
          <w:szCs w:val="24"/>
        </w:rPr>
      </w:pPr>
      <w:r w:rsidRPr="00E2259C">
        <w:rPr>
          <w:rFonts w:ascii="Times New Roman" w:hAnsi="Times New Roman"/>
          <w:sz w:val="24"/>
          <w:szCs w:val="24"/>
        </w:rPr>
        <w:t>СОГЛАШЕНИЕ</w:t>
      </w:r>
    </w:p>
    <w:p w14:paraId="7B660880" w14:textId="77777777" w:rsidR="00A5654A" w:rsidRPr="00E2259C" w:rsidRDefault="00A5654A" w:rsidP="00A5654A">
      <w:pPr>
        <w:spacing w:after="0" w:line="259" w:lineRule="auto"/>
        <w:ind w:firstLine="708"/>
        <w:jc w:val="center"/>
        <w:rPr>
          <w:rFonts w:ascii="Times New Roman" w:hAnsi="Times New Roman"/>
          <w:sz w:val="24"/>
          <w:szCs w:val="24"/>
        </w:rPr>
      </w:pPr>
      <w:r w:rsidRPr="00E2259C">
        <w:rPr>
          <w:rFonts w:ascii="Times New Roman" w:hAnsi="Times New Roman"/>
          <w:sz w:val="24"/>
          <w:szCs w:val="24"/>
        </w:rPr>
        <w:t xml:space="preserve">о передаче Контрольно-счетному органу муниципального образования Белогорский район Республики Крым полномочий контрольно-счетного органа муниципального образования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Белогорского района Республики Крым по осуществлению внешнего муниципального финансового контроля</w:t>
      </w:r>
    </w:p>
    <w:p w14:paraId="1461211F" w14:textId="77777777" w:rsidR="00A5654A" w:rsidRPr="00E2259C" w:rsidRDefault="00A5654A" w:rsidP="00A5654A">
      <w:pPr>
        <w:spacing w:line="259" w:lineRule="auto"/>
        <w:ind w:firstLine="708"/>
        <w:jc w:val="both"/>
        <w:rPr>
          <w:rFonts w:ascii="Times New Roman" w:hAnsi="Times New Roman"/>
          <w:sz w:val="24"/>
          <w:szCs w:val="24"/>
        </w:rPr>
      </w:pPr>
    </w:p>
    <w:p w14:paraId="6D40573C"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с._________</w:t>
      </w:r>
      <w:r w:rsidR="001538B6" w:rsidRPr="00E2259C">
        <w:rPr>
          <w:rFonts w:ascii="Times New Roman" w:hAnsi="Times New Roman"/>
          <w:sz w:val="24"/>
          <w:szCs w:val="24"/>
        </w:rPr>
        <w:t>_____</w:t>
      </w:r>
      <w:r w:rsidR="001538B6" w:rsidRPr="00E2259C">
        <w:rPr>
          <w:rFonts w:ascii="Times New Roman" w:hAnsi="Times New Roman"/>
          <w:sz w:val="24"/>
          <w:szCs w:val="24"/>
        </w:rPr>
        <w:tab/>
      </w:r>
      <w:r w:rsidR="001538B6" w:rsidRPr="00E2259C">
        <w:rPr>
          <w:rFonts w:ascii="Times New Roman" w:hAnsi="Times New Roman"/>
          <w:sz w:val="24"/>
          <w:szCs w:val="24"/>
        </w:rPr>
        <w:tab/>
      </w:r>
      <w:r w:rsidR="001538B6" w:rsidRPr="00E2259C">
        <w:rPr>
          <w:rFonts w:ascii="Times New Roman" w:hAnsi="Times New Roman"/>
          <w:sz w:val="24"/>
          <w:szCs w:val="24"/>
        </w:rPr>
        <w:tab/>
      </w:r>
      <w:r w:rsidR="001538B6" w:rsidRPr="00E2259C">
        <w:rPr>
          <w:rFonts w:ascii="Times New Roman" w:hAnsi="Times New Roman"/>
          <w:sz w:val="24"/>
          <w:szCs w:val="24"/>
        </w:rPr>
        <w:tab/>
      </w:r>
      <w:r w:rsidR="001538B6" w:rsidRPr="00E2259C">
        <w:rPr>
          <w:rFonts w:ascii="Times New Roman" w:hAnsi="Times New Roman"/>
          <w:sz w:val="24"/>
          <w:szCs w:val="24"/>
        </w:rPr>
        <w:tab/>
      </w:r>
      <w:r w:rsidR="001538B6" w:rsidRPr="00E2259C">
        <w:rPr>
          <w:rFonts w:ascii="Times New Roman" w:hAnsi="Times New Roman"/>
          <w:sz w:val="24"/>
          <w:szCs w:val="24"/>
        </w:rPr>
        <w:tab/>
      </w:r>
      <w:r w:rsidR="001538B6" w:rsidRPr="00E2259C">
        <w:rPr>
          <w:rFonts w:ascii="Times New Roman" w:hAnsi="Times New Roman"/>
          <w:sz w:val="24"/>
          <w:szCs w:val="24"/>
        </w:rPr>
        <w:tab/>
        <w:t>«____» __________20</w:t>
      </w:r>
      <w:r w:rsidRPr="00E2259C">
        <w:rPr>
          <w:rFonts w:ascii="Times New Roman" w:hAnsi="Times New Roman"/>
          <w:sz w:val="24"/>
          <w:szCs w:val="24"/>
        </w:rPr>
        <w:t>____ г.</w:t>
      </w:r>
    </w:p>
    <w:p w14:paraId="585F82BF"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В целях реализации Бюджетного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Закона  Республики Крым от 21.08.2014 № 54-ЗРК «Об основах местного самоуправления в Республике Крым», Белогорский районный совет Республики Крым (далее – Районный совет) в лице главы муниципального образования Белогорский район Республики Крым _________________________, действующего на основании </w:t>
      </w:r>
      <w:r w:rsidR="00002A71" w:rsidRPr="00E2259C">
        <w:rPr>
          <w:rFonts w:ascii="Times New Roman" w:hAnsi="Times New Roman"/>
          <w:sz w:val="24"/>
          <w:szCs w:val="24"/>
        </w:rPr>
        <w:t>Устава муниципального образования Белогорский район Республики Крым, утвержденного решением 4-й сессии Белогорского районного совета 1-го созыва от 11.11.2014 №23 (с изменениями и дополнениями)</w:t>
      </w:r>
      <w:r w:rsidRPr="00E2259C">
        <w:rPr>
          <w:rFonts w:ascii="Times New Roman" w:hAnsi="Times New Roman"/>
          <w:sz w:val="24"/>
          <w:szCs w:val="24"/>
        </w:rPr>
        <w:t xml:space="preserve">,  Администрация </w:t>
      </w:r>
      <w:proofErr w:type="spellStart"/>
      <w:r w:rsidR="00002A71"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Белогорского района Республики Крым</w:t>
      </w:r>
      <w:r w:rsidRPr="00E2259C">
        <w:rPr>
          <w:rFonts w:ascii="Times New Roman" w:eastAsia="Times New Roman" w:hAnsi="Times New Roman"/>
          <w:sz w:val="24"/>
          <w:szCs w:val="24"/>
        </w:rPr>
        <w:t xml:space="preserve">, именуемая в дальнейшем "Администрация поселения", в лице председателя </w:t>
      </w:r>
      <w:proofErr w:type="spellStart"/>
      <w:r w:rsidRPr="00E2259C">
        <w:rPr>
          <w:rFonts w:ascii="Times New Roman" w:hAnsi="Times New Roman"/>
          <w:sz w:val="24"/>
          <w:szCs w:val="24"/>
        </w:rPr>
        <w:t>Цветочнен</w:t>
      </w:r>
      <w:r w:rsidRPr="00E2259C">
        <w:rPr>
          <w:rFonts w:ascii="Times New Roman" w:eastAsia="Times New Roman" w:hAnsi="Times New Roman"/>
          <w:sz w:val="24"/>
          <w:szCs w:val="24"/>
        </w:rPr>
        <w:t>ского</w:t>
      </w:r>
      <w:proofErr w:type="spellEnd"/>
      <w:r w:rsidRPr="00E2259C">
        <w:rPr>
          <w:rFonts w:ascii="Times New Roman" w:eastAsia="Times New Roman" w:hAnsi="Times New Roman"/>
          <w:sz w:val="24"/>
          <w:szCs w:val="24"/>
        </w:rPr>
        <w:t xml:space="preserve"> сельского совета - главы администрации </w:t>
      </w:r>
      <w:proofErr w:type="spellStart"/>
      <w:r w:rsidRPr="00E2259C">
        <w:rPr>
          <w:rFonts w:ascii="Times New Roman" w:hAnsi="Times New Roman"/>
          <w:sz w:val="24"/>
          <w:szCs w:val="24"/>
        </w:rPr>
        <w:t>Цветочнен</w:t>
      </w:r>
      <w:r w:rsidRPr="00E2259C">
        <w:rPr>
          <w:rFonts w:ascii="Times New Roman" w:eastAsia="Times New Roman" w:hAnsi="Times New Roman"/>
          <w:sz w:val="24"/>
          <w:szCs w:val="24"/>
        </w:rPr>
        <w:t>ского</w:t>
      </w:r>
      <w:proofErr w:type="spellEnd"/>
      <w:r w:rsidRPr="00E2259C">
        <w:rPr>
          <w:rFonts w:ascii="Times New Roman" w:eastAsia="Times New Roman" w:hAnsi="Times New Roman"/>
          <w:sz w:val="24"/>
          <w:szCs w:val="24"/>
        </w:rPr>
        <w:t xml:space="preserve"> сельского поселения Белогорского района Республики Крым _____________________, действующего на основании Устава муниципального образования </w:t>
      </w:r>
      <w:proofErr w:type="spellStart"/>
      <w:r w:rsidRPr="00E2259C">
        <w:rPr>
          <w:rFonts w:ascii="Times New Roman" w:hAnsi="Times New Roman"/>
          <w:sz w:val="24"/>
          <w:szCs w:val="24"/>
        </w:rPr>
        <w:t>Цветочнен</w:t>
      </w:r>
      <w:r w:rsidRPr="00E2259C">
        <w:rPr>
          <w:rFonts w:ascii="Times New Roman" w:eastAsia="Times New Roman" w:hAnsi="Times New Roman"/>
          <w:sz w:val="24"/>
          <w:szCs w:val="24"/>
        </w:rPr>
        <w:t>ское</w:t>
      </w:r>
      <w:proofErr w:type="spellEnd"/>
      <w:r w:rsidRPr="00E2259C">
        <w:rPr>
          <w:rFonts w:ascii="Times New Roman" w:eastAsia="Times New Roman" w:hAnsi="Times New Roman"/>
          <w:sz w:val="24"/>
          <w:szCs w:val="24"/>
        </w:rPr>
        <w:t xml:space="preserve"> сельское поселение Белогорского района Республики Крым, утвержденного решением 3-ой сессии </w:t>
      </w:r>
      <w:proofErr w:type="spellStart"/>
      <w:r w:rsidRPr="00E2259C">
        <w:rPr>
          <w:rFonts w:ascii="Times New Roman" w:hAnsi="Times New Roman"/>
          <w:sz w:val="24"/>
          <w:szCs w:val="24"/>
        </w:rPr>
        <w:t>Цветочнен</w:t>
      </w:r>
      <w:r w:rsidRPr="00E2259C">
        <w:rPr>
          <w:rFonts w:ascii="Times New Roman" w:eastAsia="Times New Roman" w:hAnsi="Times New Roman"/>
          <w:sz w:val="24"/>
          <w:szCs w:val="24"/>
        </w:rPr>
        <w:t>ского</w:t>
      </w:r>
      <w:proofErr w:type="spellEnd"/>
      <w:r w:rsidRPr="00E2259C">
        <w:rPr>
          <w:rFonts w:ascii="Times New Roman" w:eastAsia="Times New Roman" w:hAnsi="Times New Roman"/>
          <w:sz w:val="24"/>
          <w:szCs w:val="24"/>
        </w:rPr>
        <w:t xml:space="preserve"> сельского совета Белогорского района Республики Крым 1-го созыва от 06.11.2014 №15</w:t>
      </w:r>
      <w:r w:rsidRPr="00E2259C">
        <w:rPr>
          <w:rFonts w:ascii="Times New Roman" w:hAnsi="Times New Roman"/>
          <w:sz w:val="24"/>
          <w:szCs w:val="24"/>
        </w:rPr>
        <w:t>, Контрольно-счетный орган муниципального образования Белогорский район Республики Крым (далее- Контрольно-счетный орган) в лице Председателя контрольно-счетного органа _________________________________, действующего на основании Положения о контрольно-счетном органе муниципального образования Белогорский район Республики Крым, утвержденного  решением 14-й сессии Белогорского районного совета 1-го созыва от 06.02.2015 № 151, далее именуемые «стороны», заключили настоящее Соглашение о следующем:</w:t>
      </w:r>
    </w:p>
    <w:p w14:paraId="6327AD3B" w14:textId="77777777" w:rsidR="00A5654A" w:rsidRPr="00E2259C" w:rsidRDefault="00A5654A" w:rsidP="00A5654A">
      <w:pPr>
        <w:spacing w:line="259" w:lineRule="auto"/>
        <w:ind w:firstLine="708"/>
        <w:jc w:val="center"/>
        <w:rPr>
          <w:rFonts w:ascii="Times New Roman" w:hAnsi="Times New Roman"/>
          <w:sz w:val="24"/>
          <w:szCs w:val="24"/>
        </w:rPr>
      </w:pPr>
      <w:r w:rsidRPr="00E2259C">
        <w:rPr>
          <w:rFonts w:ascii="Times New Roman" w:hAnsi="Times New Roman"/>
          <w:sz w:val="24"/>
          <w:szCs w:val="24"/>
        </w:rPr>
        <w:t>Предмет Соглашения</w:t>
      </w:r>
    </w:p>
    <w:p w14:paraId="042D9418"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1.1. Предметом настоящего Соглашения является передача Контрольно-счетному органу муниципального образования Белогорский район Республики Крым полномочий контрольно-счетного органа муниципального образования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Белогорского района Республики Крым по осуществлению внешнего муниципального финансового контроля и передача из муниципального образования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Белогорского района Республики Крым (далее – бюджет поселения) в бюджет муниципального образования Белогорский район Республики Крым (далее – бюджет муниципального района) межбюджетных трансфертов на осуществление переданных полномочий.</w:t>
      </w:r>
    </w:p>
    <w:p w14:paraId="63970028"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lastRenderedPageBreak/>
        <w:t xml:space="preserve">1.2. Контрольно-счетному органу передаются полномочия контрольно-счетного органа сельского поселения, установленные федеральными законами, законами Республики Крым, Уставом муниципального образования </w:t>
      </w:r>
      <w:proofErr w:type="spellStart"/>
      <w:r w:rsidRPr="00E2259C">
        <w:rPr>
          <w:rFonts w:ascii="Times New Roman" w:hAnsi="Times New Roman"/>
          <w:sz w:val="24"/>
          <w:szCs w:val="24"/>
        </w:rPr>
        <w:t>Цветочненское</w:t>
      </w:r>
      <w:proofErr w:type="spellEnd"/>
      <w:r w:rsidRPr="00E2259C">
        <w:rPr>
          <w:rFonts w:ascii="Times New Roman" w:hAnsi="Times New Roman"/>
          <w:sz w:val="24"/>
          <w:szCs w:val="24"/>
        </w:rPr>
        <w:t xml:space="preserve"> сельское поселение Белогорского района Республики Крым и нормативными правовыми актами органов местного самоуправления сельского поселения. </w:t>
      </w:r>
    </w:p>
    <w:p w14:paraId="32EDFB83"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1.3. В рамках, переданных по настоящему Соглашению полномочий, по осуществлению внешнего муниципального финансового контроля Контрольно-счетный орган в период с 01.01.2020</w:t>
      </w:r>
      <w:r w:rsidR="001538B6" w:rsidRPr="00E2259C">
        <w:rPr>
          <w:rFonts w:ascii="Times New Roman" w:hAnsi="Times New Roman"/>
          <w:sz w:val="24"/>
          <w:szCs w:val="24"/>
        </w:rPr>
        <w:t xml:space="preserve"> года по 31.12.2025</w:t>
      </w:r>
      <w:r w:rsidRPr="00E2259C">
        <w:rPr>
          <w:rFonts w:ascii="Times New Roman" w:hAnsi="Times New Roman"/>
          <w:sz w:val="24"/>
          <w:szCs w:val="24"/>
        </w:rPr>
        <w:t xml:space="preserve"> года осуществляет следующие мероприятия:</w:t>
      </w:r>
    </w:p>
    <w:p w14:paraId="6ED6A987"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1.3.1. Внешняя проверка годовых отчетов об исполнении бюджета сельского поселения за 2019-2023 годы; </w:t>
      </w:r>
    </w:p>
    <w:p w14:paraId="3C32912F"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1.3.2. Экспертиза проекта бюджета сельского поселения на 2021 год и плановые периоды 2022 и 2023 годов; </w:t>
      </w:r>
    </w:p>
    <w:p w14:paraId="7AF89CB3"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1.3.3. Экспертиза проекта бюджета сельского поселения на 2022 год и плановые периоды 2023 и 2024 годов; </w:t>
      </w:r>
    </w:p>
    <w:p w14:paraId="2EA07D0F"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1.3.4. Экспертиза проекта бюджета сельского поселения на 2023 год и плановые периоды 2024 и 2025 годов; </w:t>
      </w:r>
    </w:p>
    <w:p w14:paraId="5DEA7001"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1.3.5. Экспертиза проекта бюджета сельского поселения на 2024 год и плановые периоды 2025 и 2026 годов; </w:t>
      </w:r>
    </w:p>
    <w:p w14:paraId="05D7C21D"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1.3.6. Экспертиза проекта бюджета сельского поселения на 2025 год и плановые периоды 2026 и 2027 годов; </w:t>
      </w:r>
    </w:p>
    <w:p w14:paraId="413E8DA7"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1.3.7. Подготовка заключений на годовые отчеты об исполнении бюджета сельского поселения за 2019-2023 годы; </w:t>
      </w:r>
    </w:p>
    <w:p w14:paraId="17CD2593" w14:textId="77777777" w:rsidR="00A5654A" w:rsidRPr="00E2259C"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4"/>
          <w:szCs w:val="24"/>
        </w:rPr>
      </w:pPr>
      <w:r w:rsidRPr="00E2259C">
        <w:rPr>
          <w:rFonts w:ascii="Times New Roman" w:eastAsia="Lucida Sans Unicode" w:hAnsi="Times New Roman"/>
          <w:kern w:val="3"/>
          <w:sz w:val="24"/>
          <w:szCs w:val="24"/>
        </w:rPr>
        <w:t xml:space="preserve">1.3.8. Другие контрольные и экспертно-аналитические полномочия контрольно-счетного органа поселения, в соответствии с Федеральным законом от 7 февраля 2011 года № 6- ФЗ «Об общих принципах организации и деятельности контрольно-счетных органов субъектов Российской Федерации и муниципальных образований» </w:t>
      </w:r>
      <w:proofErr w:type="gramStart"/>
      <w:r w:rsidRPr="00E2259C">
        <w:rPr>
          <w:rFonts w:ascii="Times New Roman" w:eastAsia="Lucida Sans Unicode" w:hAnsi="Times New Roman"/>
          <w:kern w:val="3"/>
          <w:sz w:val="24"/>
          <w:szCs w:val="24"/>
        </w:rPr>
        <w:t>согласно поручений</w:t>
      </w:r>
      <w:proofErr w:type="gramEnd"/>
      <w:r w:rsidRPr="00E2259C">
        <w:rPr>
          <w:rFonts w:ascii="Times New Roman" w:eastAsia="Lucida Sans Unicode" w:hAnsi="Times New Roman"/>
          <w:kern w:val="3"/>
          <w:sz w:val="24"/>
          <w:szCs w:val="24"/>
        </w:rPr>
        <w:t xml:space="preserve"> и запросов Председателя </w:t>
      </w:r>
      <w:proofErr w:type="spellStart"/>
      <w:r w:rsidRPr="00E2259C">
        <w:rPr>
          <w:rFonts w:ascii="Times New Roman" w:eastAsia="Lucida Sans Unicode" w:hAnsi="Times New Roman"/>
          <w:kern w:val="3"/>
          <w:sz w:val="24"/>
          <w:szCs w:val="24"/>
        </w:rPr>
        <w:t>Цветочненского</w:t>
      </w:r>
      <w:proofErr w:type="spellEnd"/>
      <w:r w:rsidRPr="00E2259C">
        <w:rPr>
          <w:rFonts w:ascii="Times New Roman" w:eastAsia="Lucida Sans Unicode" w:hAnsi="Times New Roman"/>
          <w:kern w:val="3"/>
          <w:sz w:val="24"/>
          <w:szCs w:val="24"/>
        </w:rPr>
        <w:t xml:space="preserve"> сельского совета. </w:t>
      </w:r>
    </w:p>
    <w:p w14:paraId="34272D14" w14:textId="77777777" w:rsidR="00A5654A" w:rsidRPr="00E2259C" w:rsidRDefault="00A5654A" w:rsidP="00A5654A">
      <w:pPr>
        <w:spacing w:before="160" w:line="259" w:lineRule="auto"/>
        <w:ind w:firstLine="709"/>
        <w:jc w:val="both"/>
        <w:rPr>
          <w:rFonts w:ascii="Times New Roman" w:hAnsi="Times New Roman"/>
          <w:sz w:val="24"/>
          <w:szCs w:val="24"/>
        </w:rPr>
      </w:pPr>
      <w:r w:rsidRPr="00E2259C">
        <w:rPr>
          <w:rFonts w:ascii="Times New Roman" w:hAnsi="Times New Roman"/>
          <w:sz w:val="24"/>
          <w:szCs w:val="24"/>
        </w:rPr>
        <w:t xml:space="preserve">1.4. Поручения и запросы Председателя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совета-главы администрации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подлежат включению в планы работы Контрольно-счетного органа при условии предоставления соответствующих иных межбюджетных трансфертов, достаточных для их исполнения.</w:t>
      </w:r>
    </w:p>
    <w:p w14:paraId="5DF92657" w14:textId="77777777" w:rsidR="00A5654A" w:rsidRPr="00E2259C" w:rsidRDefault="00A5654A" w:rsidP="00A5654A">
      <w:pPr>
        <w:spacing w:before="120" w:after="120" w:line="259" w:lineRule="auto"/>
        <w:jc w:val="center"/>
        <w:rPr>
          <w:rFonts w:ascii="Times New Roman" w:hAnsi="Times New Roman"/>
          <w:sz w:val="24"/>
          <w:szCs w:val="24"/>
        </w:rPr>
      </w:pPr>
      <w:r w:rsidRPr="00E2259C">
        <w:rPr>
          <w:rFonts w:ascii="Times New Roman" w:hAnsi="Times New Roman"/>
          <w:sz w:val="24"/>
          <w:szCs w:val="24"/>
        </w:rPr>
        <w:t>2. Срок действия Соглашения</w:t>
      </w:r>
    </w:p>
    <w:p w14:paraId="3A40BBC9"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2.1. Соглашение вступает в </w:t>
      </w:r>
      <w:proofErr w:type="gramStart"/>
      <w:r w:rsidRPr="00E2259C">
        <w:rPr>
          <w:rFonts w:ascii="Times New Roman" w:hAnsi="Times New Roman"/>
          <w:sz w:val="24"/>
          <w:szCs w:val="24"/>
        </w:rPr>
        <w:t>силу  с</w:t>
      </w:r>
      <w:proofErr w:type="gramEnd"/>
      <w:r w:rsidRPr="00E2259C">
        <w:rPr>
          <w:rFonts w:ascii="Times New Roman" w:hAnsi="Times New Roman"/>
          <w:sz w:val="24"/>
          <w:szCs w:val="24"/>
        </w:rPr>
        <w:t xml:space="preserve">  даты подписани</w:t>
      </w:r>
      <w:r w:rsidR="001538B6" w:rsidRPr="00E2259C">
        <w:rPr>
          <w:rFonts w:ascii="Times New Roman" w:hAnsi="Times New Roman"/>
          <w:sz w:val="24"/>
          <w:szCs w:val="24"/>
        </w:rPr>
        <w:t>я и действует по 31 декабря 2025</w:t>
      </w:r>
      <w:r w:rsidRPr="00E2259C">
        <w:rPr>
          <w:rFonts w:ascii="Times New Roman" w:hAnsi="Times New Roman"/>
          <w:sz w:val="24"/>
          <w:szCs w:val="24"/>
        </w:rPr>
        <w:t xml:space="preserve"> года.</w:t>
      </w:r>
    </w:p>
    <w:p w14:paraId="6070E23D" w14:textId="77777777" w:rsidR="00A5654A" w:rsidRPr="00E2259C" w:rsidRDefault="00A5654A" w:rsidP="00A5654A">
      <w:pPr>
        <w:spacing w:before="120" w:line="259" w:lineRule="auto"/>
        <w:ind w:firstLine="709"/>
        <w:jc w:val="center"/>
        <w:rPr>
          <w:rFonts w:ascii="Times New Roman" w:hAnsi="Times New Roman"/>
          <w:sz w:val="24"/>
          <w:szCs w:val="24"/>
        </w:rPr>
      </w:pPr>
      <w:r w:rsidRPr="00E2259C">
        <w:rPr>
          <w:rFonts w:ascii="Times New Roman" w:hAnsi="Times New Roman"/>
          <w:sz w:val="24"/>
          <w:szCs w:val="24"/>
        </w:rPr>
        <w:t>3. Порядок определения и предоставления ежегодного объема межбюджетных трансфертов</w:t>
      </w:r>
    </w:p>
    <w:p w14:paraId="65A41E4B" w14:textId="77777777" w:rsidR="00A5654A" w:rsidRPr="00E2259C" w:rsidRDefault="00A5654A" w:rsidP="00A5654A">
      <w:pPr>
        <w:spacing w:before="120" w:line="259" w:lineRule="auto"/>
        <w:ind w:firstLine="709"/>
        <w:jc w:val="both"/>
        <w:rPr>
          <w:rFonts w:ascii="Times New Roman" w:hAnsi="Times New Roman"/>
          <w:sz w:val="24"/>
          <w:szCs w:val="24"/>
        </w:rPr>
      </w:pPr>
      <w:r w:rsidRPr="00E2259C">
        <w:rPr>
          <w:rFonts w:ascii="Times New Roman" w:hAnsi="Times New Roman"/>
          <w:sz w:val="24"/>
          <w:szCs w:val="24"/>
        </w:rPr>
        <w:t xml:space="preserve">3.1. Объем межбюджетных трансфертов, предоставляемых из бюджета сельского поселения в бюджет муниципального района на осуществление полномочий, предусмотренных настоящим Соглашением, определяется в соответствии с методикой расчета иных межбюджетных трансфертов, предоставляемых из бюджета сельского поселения бюджету муниципального района на осуществление полномочий по внешнему муниципальному финансовому контролю, утвержденной решением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совета.</w:t>
      </w:r>
    </w:p>
    <w:p w14:paraId="642AFECE"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3.2. Финансовые средства, необходимые для исполнения полномочий, предоставляются из бюджета сельского поселения бюджету </w:t>
      </w:r>
      <w:proofErr w:type="gramStart"/>
      <w:r w:rsidRPr="00E2259C">
        <w:rPr>
          <w:rFonts w:ascii="Times New Roman" w:hAnsi="Times New Roman"/>
          <w:sz w:val="24"/>
          <w:szCs w:val="24"/>
        </w:rPr>
        <w:t>муниципального  района</w:t>
      </w:r>
      <w:proofErr w:type="gramEnd"/>
      <w:r w:rsidRPr="00E2259C">
        <w:rPr>
          <w:rFonts w:ascii="Times New Roman" w:hAnsi="Times New Roman"/>
          <w:sz w:val="24"/>
          <w:szCs w:val="24"/>
        </w:rPr>
        <w:t xml:space="preserve"> в форме межбюджетных трансфертов. </w:t>
      </w:r>
    </w:p>
    <w:p w14:paraId="607E23B0"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Расходы бюджета сельского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14:paraId="622C04A1"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Межбюджетные трансферты зачисляются в бюджет муниципального района по соответствующему коду бюджетной классификации доходов.</w:t>
      </w:r>
    </w:p>
    <w:p w14:paraId="4DBA91B1"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lastRenderedPageBreak/>
        <w:t xml:space="preserve">3.3. Ежегодный объем межбюджетных трансфертов, необходимых для осуществления передаваемых полномочий, утверждается в виде приложения к решению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совета и решению Районного совета о бюджете соответствующего муниципального образования на очередной финансовый год и плановый период. </w:t>
      </w:r>
    </w:p>
    <w:p w14:paraId="09742126"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3.4. Объем межбюджетных трансфертов на период действия Соглашения, определенный в установленном выше порядке, </w:t>
      </w:r>
      <w:proofErr w:type="gramStart"/>
      <w:r w:rsidRPr="00E2259C">
        <w:rPr>
          <w:rFonts w:ascii="Times New Roman" w:hAnsi="Times New Roman"/>
          <w:sz w:val="24"/>
          <w:szCs w:val="24"/>
        </w:rPr>
        <w:t>равен  7</w:t>
      </w:r>
      <w:proofErr w:type="gramEnd"/>
      <w:r w:rsidRPr="00E2259C">
        <w:rPr>
          <w:rFonts w:ascii="Times New Roman" w:hAnsi="Times New Roman"/>
          <w:sz w:val="24"/>
          <w:szCs w:val="24"/>
        </w:rPr>
        <w:t xml:space="preserve"> 523,00 (Семь тысяч пятьсот двадцать три) рубля ежегодно.</w:t>
      </w:r>
    </w:p>
    <w:p w14:paraId="47286D38"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3.8. Межбюджетные трансферты перечисляются ежегодно в срок до 15 июля.</w:t>
      </w:r>
    </w:p>
    <w:p w14:paraId="74F2E2F2" w14:textId="77777777" w:rsidR="00A5654A" w:rsidRPr="00E2259C" w:rsidRDefault="00A5654A" w:rsidP="00A5654A">
      <w:pPr>
        <w:spacing w:before="120" w:after="120" w:line="259" w:lineRule="auto"/>
        <w:ind w:firstLine="709"/>
        <w:jc w:val="center"/>
        <w:rPr>
          <w:rFonts w:ascii="Times New Roman" w:hAnsi="Times New Roman"/>
          <w:sz w:val="24"/>
          <w:szCs w:val="24"/>
        </w:rPr>
      </w:pPr>
      <w:r w:rsidRPr="00E2259C">
        <w:rPr>
          <w:rFonts w:ascii="Times New Roman" w:hAnsi="Times New Roman"/>
          <w:sz w:val="24"/>
          <w:szCs w:val="24"/>
        </w:rPr>
        <w:t>4. Права и обязанности сторон</w:t>
      </w:r>
    </w:p>
    <w:p w14:paraId="24F94372"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4.1. Районный совет:</w:t>
      </w:r>
    </w:p>
    <w:p w14:paraId="099D24B0"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4.1.1. Устанавливает в муниципальных правовых актах полномочия Контрольно-счетного органа по осуществлению предусмотренных настоящим Соглашением полномочий;</w:t>
      </w:r>
    </w:p>
    <w:p w14:paraId="6C953739"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4.1.2. Устанавливает штатную численность Контрольно-счетного органа с учетом необходимости осуществления предусмотренных настоящим Соглашением полномочий;</w:t>
      </w:r>
    </w:p>
    <w:p w14:paraId="337463E5"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4.1.3. Имеет право получать от Контрольно-счетного органа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14:paraId="1329081C"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4.2. Контрольно-счетный орган:</w:t>
      </w:r>
    </w:p>
    <w:p w14:paraId="2828CB54"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4.2.1. Включает в планы своей работы внешнюю проверку годового отчета об исполнении бюджета сельского поселения и экспертизу проекта </w:t>
      </w:r>
      <w:proofErr w:type="gramStart"/>
      <w:r w:rsidRPr="00E2259C">
        <w:rPr>
          <w:rFonts w:ascii="Times New Roman" w:hAnsi="Times New Roman"/>
          <w:sz w:val="24"/>
          <w:szCs w:val="24"/>
        </w:rPr>
        <w:t>бюджета  сельского</w:t>
      </w:r>
      <w:proofErr w:type="gramEnd"/>
      <w:r w:rsidRPr="00E2259C">
        <w:rPr>
          <w:rFonts w:ascii="Times New Roman" w:hAnsi="Times New Roman"/>
          <w:sz w:val="24"/>
          <w:szCs w:val="24"/>
        </w:rPr>
        <w:t xml:space="preserve"> поселения;</w:t>
      </w:r>
    </w:p>
    <w:p w14:paraId="400D0EFC"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4.2.2. Может включать в планы своей работы контрольные и экспертно-аналитические мероприятия, предложенные сельским поселением или Председателем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совета;</w:t>
      </w:r>
    </w:p>
    <w:p w14:paraId="5004BF99"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14:paraId="6137398E"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4.2.4. Для подготовки к внешней проверке годового отчета об исполнении </w:t>
      </w:r>
      <w:proofErr w:type="gramStart"/>
      <w:r w:rsidRPr="00E2259C">
        <w:rPr>
          <w:rFonts w:ascii="Times New Roman" w:hAnsi="Times New Roman"/>
          <w:sz w:val="24"/>
          <w:szCs w:val="24"/>
        </w:rPr>
        <w:t>бюджета  сельского</w:t>
      </w:r>
      <w:proofErr w:type="gramEnd"/>
      <w:r w:rsidRPr="00E2259C">
        <w:rPr>
          <w:rFonts w:ascii="Times New Roman" w:hAnsi="Times New Roman"/>
          <w:sz w:val="24"/>
          <w:szCs w:val="24"/>
        </w:rPr>
        <w:t xml:space="preserve"> поселения имеет право в течение соответствующего года осуществлять контроль за исполнением бюджета  сельского поселения и использованием средств бюджета сельского поселения;</w:t>
      </w:r>
    </w:p>
    <w:p w14:paraId="1EA7E8C9"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14:paraId="2A9A2596"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 в случае необходимости могут привлекаться депутаты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совета;</w:t>
      </w:r>
    </w:p>
    <w:p w14:paraId="76A0B8AA"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4.2.7. Направляет отчеты и заключения по результатам проведенных мероприятий в администрацию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Белогорского района Республики Крым, размещает информацию о проведенных мероприятиях на официальной странице муниципального образования Белогорский район на портале правительства Республики в разделе «Контрольно-счетный орган муниципального образования Белогорский район Республики Крым»;</w:t>
      </w:r>
    </w:p>
    <w:p w14:paraId="0ED95569"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4.2.8. Направляет представления и предписания администрации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Белогорского района Республики Крым, другим проверяемым органам и организациям, </w:t>
      </w:r>
      <w:r w:rsidRPr="00E2259C">
        <w:rPr>
          <w:rFonts w:ascii="Times New Roman" w:hAnsi="Times New Roman"/>
          <w:sz w:val="24"/>
          <w:szCs w:val="24"/>
        </w:rPr>
        <w:lastRenderedPageBreak/>
        <w:t>принимает другие предусмотренные законодательством меры по устранению и предотвращению выявляемых нарушений;</w:t>
      </w:r>
    </w:p>
    <w:p w14:paraId="42AE562A"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4.2.9. В случае возникновения препятствий для осуществления предусмотренных настоящим Соглашением полномочий может обращаться в администрацию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Белогорского района Республики Крым с предложениями по их устранению;</w:t>
      </w:r>
    </w:p>
    <w:p w14:paraId="352C6BDD"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4.2.10. Обеспечивает использование предусмотренных настоящим Соглашением межбюджетных трансфертов исключительно на материально-техническое и организационное обеспечение своей деятельности;</w:t>
      </w:r>
    </w:p>
    <w:p w14:paraId="0432D8A0"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4.2.11. Имеет право приостановить осуществление предусмотренных настоящим Соглашением полномочий в случае невыполнения сельским поселением своих обязательств по обеспечению перечисления межбюджетных трансфертов в бюджет муниципального района;</w:t>
      </w:r>
    </w:p>
    <w:p w14:paraId="2DAD35B6"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4.2.12. Предоставляет в Администрацию поселения и Районный совет информацию об осуществлении предусмотренных настоящим Соглашением полномочий.</w:t>
      </w:r>
    </w:p>
    <w:p w14:paraId="68F25ACF"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4.3. Администрация поселения:</w:t>
      </w:r>
    </w:p>
    <w:p w14:paraId="3492B348"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4.3.1. Утверждает в решении о бюджете сельского поселения межбюджетные трансферты бюджету муниципального района на осуществление переданных полномочий;</w:t>
      </w:r>
    </w:p>
    <w:p w14:paraId="7AF4A333"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4.3.2. Имеет право направлять в Контрольно-счетный орган муниципального образования Белогорский район Республики Крым предложения о проведении контрольных и экспертно-аналитических мероприятий;</w:t>
      </w:r>
    </w:p>
    <w:p w14:paraId="1625D7C3"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4.3.3. Рассматривает отчеты и заключения, а также предложения Контрольно-счетного органа по результатам проведения контрольных и экспертно-аналитических мероприятий;</w:t>
      </w:r>
    </w:p>
    <w:p w14:paraId="44D30D9C"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4.3.4. Рассматривает обращения Контрольно-счетного органа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6FBDF53B"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4.3.5. Принимает решения об устранении допущенных нарушений, выявленных Контрольно-счетным органом при осуществлении предусмотренных настоящим Соглашением полномочий.</w:t>
      </w:r>
    </w:p>
    <w:p w14:paraId="6575D749"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4.4. Стороны имеют право принимать иные меры, необходимые для реализации настоящего Соглашения.</w:t>
      </w:r>
    </w:p>
    <w:p w14:paraId="74D0F949" w14:textId="77777777" w:rsidR="00A5654A" w:rsidRPr="00E2259C" w:rsidRDefault="00A5654A" w:rsidP="00A5654A">
      <w:pPr>
        <w:spacing w:before="120" w:after="120" w:line="259" w:lineRule="auto"/>
        <w:jc w:val="center"/>
        <w:rPr>
          <w:rFonts w:ascii="Times New Roman" w:hAnsi="Times New Roman"/>
          <w:sz w:val="24"/>
          <w:szCs w:val="24"/>
        </w:rPr>
      </w:pPr>
      <w:r w:rsidRPr="00E2259C">
        <w:rPr>
          <w:rFonts w:ascii="Times New Roman" w:hAnsi="Times New Roman"/>
          <w:sz w:val="24"/>
          <w:szCs w:val="24"/>
        </w:rPr>
        <w:t>5. Ответственность сторон</w:t>
      </w:r>
    </w:p>
    <w:p w14:paraId="0FF869B2"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14:paraId="47FB9506"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5.2. 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 </w:t>
      </w:r>
    </w:p>
    <w:p w14:paraId="1990EC56" w14:textId="77777777" w:rsidR="00A5654A" w:rsidRPr="00E2259C" w:rsidRDefault="00A5654A" w:rsidP="00A5654A">
      <w:pPr>
        <w:spacing w:after="120" w:line="259" w:lineRule="auto"/>
        <w:jc w:val="center"/>
        <w:rPr>
          <w:rFonts w:ascii="Times New Roman" w:hAnsi="Times New Roman"/>
          <w:sz w:val="24"/>
          <w:szCs w:val="24"/>
        </w:rPr>
      </w:pPr>
    </w:p>
    <w:p w14:paraId="67C75AF5" w14:textId="77777777" w:rsidR="00A5654A" w:rsidRPr="00E2259C" w:rsidRDefault="00A5654A" w:rsidP="00A5654A">
      <w:pPr>
        <w:spacing w:after="120" w:line="259" w:lineRule="auto"/>
        <w:jc w:val="center"/>
        <w:rPr>
          <w:rFonts w:ascii="Times New Roman" w:hAnsi="Times New Roman"/>
          <w:sz w:val="24"/>
          <w:szCs w:val="24"/>
        </w:rPr>
      </w:pPr>
      <w:r w:rsidRPr="00E2259C">
        <w:rPr>
          <w:rFonts w:ascii="Times New Roman" w:hAnsi="Times New Roman"/>
          <w:sz w:val="24"/>
          <w:szCs w:val="24"/>
        </w:rPr>
        <w:t>6. Заключительные положения</w:t>
      </w:r>
    </w:p>
    <w:p w14:paraId="65F9604A" w14:textId="77777777" w:rsidR="00A5654A" w:rsidRPr="00E2259C" w:rsidRDefault="00A5654A" w:rsidP="00A5654A">
      <w:pPr>
        <w:spacing w:after="0" w:line="240" w:lineRule="auto"/>
        <w:ind w:firstLine="709"/>
        <w:jc w:val="both"/>
        <w:rPr>
          <w:rFonts w:ascii="Times New Roman" w:hAnsi="Times New Roman"/>
          <w:sz w:val="24"/>
          <w:szCs w:val="24"/>
        </w:rPr>
      </w:pPr>
      <w:r w:rsidRPr="00E2259C">
        <w:rPr>
          <w:rFonts w:ascii="Times New Roman" w:hAnsi="Times New Roman"/>
          <w:sz w:val="24"/>
          <w:szCs w:val="24"/>
        </w:rPr>
        <w:t>6.1. Настоящее Соглашение вступает в силу с момента его подписания всеми сторонами.</w:t>
      </w:r>
    </w:p>
    <w:p w14:paraId="2AEFD751" w14:textId="77777777" w:rsidR="00A5654A" w:rsidRPr="00E2259C" w:rsidRDefault="00A5654A" w:rsidP="00A5654A">
      <w:pPr>
        <w:spacing w:after="0" w:line="240" w:lineRule="auto"/>
        <w:ind w:firstLine="709"/>
        <w:jc w:val="both"/>
        <w:rPr>
          <w:rFonts w:ascii="Times New Roman" w:hAnsi="Times New Roman"/>
          <w:sz w:val="24"/>
          <w:szCs w:val="24"/>
        </w:rPr>
      </w:pPr>
      <w:r w:rsidRPr="00E2259C">
        <w:rPr>
          <w:rFonts w:ascii="Times New Roman" w:hAnsi="Times New Roman"/>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4E240F7F" w14:textId="77777777" w:rsidR="00A5654A" w:rsidRPr="00E2259C" w:rsidRDefault="00A5654A" w:rsidP="00A5654A">
      <w:pPr>
        <w:spacing w:after="0" w:line="240" w:lineRule="auto"/>
        <w:ind w:firstLine="709"/>
        <w:jc w:val="both"/>
        <w:rPr>
          <w:rFonts w:ascii="Times New Roman" w:hAnsi="Times New Roman"/>
          <w:sz w:val="24"/>
          <w:szCs w:val="24"/>
        </w:rPr>
      </w:pPr>
      <w:r w:rsidRPr="00E2259C">
        <w:rPr>
          <w:rFonts w:ascii="Times New Roman" w:hAnsi="Times New Roman"/>
          <w:sz w:val="24"/>
          <w:szCs w:val="24"/>
        </w:rPr>
        <w:lastRenderedPageBreak/>
        <w:t>6.3. Действие настоящего Соглашения может быть прекращено досрочно по соглашению сторон либо в случае направления уведомления о расторжении Соглашения Районным советом или Администрацией поселения, другим сторонам Соглашения.</w:t>
      </w:r>
    </w:p>
    <w:p w14:paraId="58736981" w14:textId="77777777" w:rsidR="00A5654A" w:rsidRPr="00E2259C" w:rsidRDefault="00A5654A" w:rsidP="00A5654A">
      <w:pPr>
        <w:spacing w:after="0" w:line="240" w:lineRule="auto"/>
        <w:ind w:firstLine="709"/>
        <w:jc w:val="both"/>
        <w:rPr>
          <w:rFonts w:ascii="Times New Roman" w:hAnsi="Times New Roman"/>
          <w:sz w:val="24"/>
          <w:szCs w:val="24"/>
        </w:rPr>
      </w:pPr>
      <w:r w:rsidRPr="00E2259C">
        <w:rPr>
          <w:rFonts w:ascii="Times New Roman" w:hAnsi="Times New Roman"/>
          <w:sz w:val="24"/>
          <w:szCs w:val="24"/>
        </w:rPr>
        <w:t>6.4.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5EA3690E" w14:textId="77777777" w:rsidR="00A5654A" w:rsidRPr="00E2259C" w:rsidRDefault="00A5654A" w:rsidP="00A5654A">
      <w:pPr>
        <w:spacing w:after="0" w:line="240" w:lineRule="auto"/>
        <w:ind w:firstLine="709"/>
        <w:jc w:val="both"/>
        <w:rPr>
          <w:rFonts w:ascii="Times New Roman" w:hAnsi="Times New Roman"/>
          <w:sz w:val="24"/>
          <w:szCs w:val="24"/>
        </w:rPr>
      </w:pPr>
      <w:r w:rsidRPr="00E2259C">
        <w:rPr>
          <w:rFonts w:ascii="Times New Roman" w:hAnsi="Times New Roman"/>
          <w:sz w:val="24"/>
          <w:szCs w:val="24"/>
        </w:rPr>
        <w:t>6.5. Настоящее Соглашение составлено в трех экземплярах, имеющих одинаковую юридическую силу, по одному экземпляру для каждой из сторон.</w:t>
      </w:r>
    </w:p>
    <w:p w14:paraId="3E022D34" w14:textId="77777777" w:rsidR="00A5654A" w:rsidRPr="00E2259C" w:rsidRDefault="00A5654A" w:rsidP="00A5654A">
      <w:pPr>
        <w:spacing w:line="259" w:lineRule="auto"/>
        <w:ind w:firstLine="708"/>
        <w:jc w:val="both"/>
        <w:rPr>
          <w:rFonts w:ascii="Times New Roman" w:hAnsi="Times New Roman"/>
          <w:sz w:val="24"/>
          <w:szCs w:val="24"/>
        </w:rPr>
      </w:pPr>
    </w:p>
    <w:p w14:paraId="748D0C0A"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Глава муниципального образования Белогорский район Республики Крым, председатель Белогорского районного совета</w:t>
      </w:r>
    </w:p>
    <w:p w14:paraId="6213C7E7"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__________________ (________________)</w:t>
      </w:r>
    </w:p>
    <w:p w14:paraId="2BE8D4E4"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«___</w:t>
      </w:r>
      <w:proofErr w:type="gramStart"/>
      <w:r w:rsidRPr="00E2259C">
        <w:rPr>
          <w:rFonts w:ascii="Times New Roman" w:hAnsi="Times New Roman"/>
          <w:sz w:val="24"/>
          <w:szCs w:val="24"/>
        </w:rPr>
        <w:t>_»_</w:t>
      </w:r>
      <w:proofErr w:type="gramEnd"/>
      <w:r w:rsidRPr="00E2259C">
        <w:rPr>
          <w:rFonts w:ascii="Times New Roman" w:hAnsi="Times New Roman"/>
          <w:sz w:val="24"/>
          <w:szCs w:val="24"/>
        </w:rPr>
        <w:t>______________20___ г.</w:t>
      </w:r>
    </w:p>
    <w:p w14:paraId="1E3BFEDB" w14:textId="77777777" w:rsidR="00A5654A" w:rsidRPr="00E2259C" w:rsidRDefault="00A5654A" w:rsidP="00A5654A">
      <w:pPr>
        <w:spacing w:line="259" w:lineRule="auto"/>
        <w:jc w:val="both"/>
        <w:rPr>
          <w:rFonts w:ascii="Times New Roman" w:hAnsi="Times New Roman"/>
          <w:sz w:val="24"/>
          <w:szCs w:val="24"/>
        </w:rPr>
      </w:pPr>
    </w:p>
    <w:p w14:paraId="7EACCABB"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МП</w:t>
      </w:r>
      <w:r w:rsidRPr="00E2259C">
        <w:rPr>
          <w:rFonts w:ascii="Times New Roman" w:hAnsi="Times New Roman"/>
          <w:sz w:val="24"/>
          <w:szCs w:val="24"/>
        </w:rPr>
        <w:tab/>
      </w:r>
    </w:p>
    <w:p w14:paraId="45EA6A75"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Председатель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 глава администрации </w:t>
      </w:r>
      <w:proofErr w:type="spellStart"/>
      <w:r w:rsidRPr="00E2259C">
        <w:rPr>
          <w:rFonts w:ascii="Times New Roman" w:hAnsi="Times New Roman"/>
          <w:sz w:val="24"/>
          <w:szCs w:val="24"/>
        </w:rPr>
        <w:t>Цветочненского</w:t>
      </w:r>
      <w:proofErr w:type="spellEnd"/>
      <w:r w:rsidRPr="00E2259C">
        <w:rPr>
          <w:rFonts w:ascii="Times New Roman" w:hAnsi="Times New Roman"/>
          <w:sz w:val="24"/>
          <w:szCs w:val="24"/>
        </w:rPr>
        <w:t xml:space="preserve"> сельского поселения</w:t>
      </w:r>
    </w:p>
    <w:p w14:paraId="4D02F487"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__________________(______________)</w:t>
      </w:r>
    </w:p>
    <w:p w14:paraId="056BB9B6"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 xml:space="preserve"> «__</w:t>
      </w:r>
      <w:proofErr w:type="gramStart"/>
      <w:r w:rsidRPr="00E2259C">
        <w:rPr>
          <w:rFonts w:ascii="Times New Roman" w:hAnsi="Times New Roman"/>
          <w:sz w:val="24"/>
          <w:szCs w:val="24"/>
        </w:rPr>
        <w:t>_»_</w:t>
      </w:r>
      <w:proofErr w:type="gramEnd"/>
      <w:r w:rsidRPr="00E2259C">
        <w:rPr>
          <w:rFonts w:ascii="Times New Roman" w:hAnsi="Times New Roman"/>
          <w:sz w:val="24"/>
          <w:szCs w:val="24"/>
        </w:rPr>
        <w:t>____________ 20___ г.</w:t>
      </w:r>
    </w:p>
    <w:p w14:paraId="10C0265B" w14:textId="77777777" w:rsidR="00A5654A" w:rsidRPr="00E2259C" w:rsidRDefault="00A5654A" w:rsidP="00A5654A">
      <w:pPr>
        <w:spacing w:line="259" w:lineRule="auto"/>
        <w:jc w:val="both"/>
        <w:rPr>
          <w:rFonts w:ascii="Times New Roman" w:hAnsi="Times New Roman"/>
          <w:sz w:val="24"/>
          <w:szCs w:val="24"/>
        </w:rPr>
      </w:pPr>
    </w:p>
    <w:p w14:paraId="368C1D1E"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МП</w:t>
      </w:r>
    </w:p>
    <w:p w14:paraId="3845DA3F" w14:textId="77777777" w:rsidR="00A5654A" w:rsidRPr="00E2259C" w:rsidRDefault="00A5654A" w:rsidP="00A5654A">
      <w:pPr>
        <w:spacing w:line="259" w:lineRule="auto"/>
        <w:ind w:firstLine="708"/>
        <w:jc w:val="both"/>
        <w:rPr>
          <w:rFonts w:ascii="Times New Roman" w:hAnsi="Times New Roman"/>
          <w:sz w:val="24"/>
          <w:szCs w:val="24"/>
        </w:rPr>
      </w:pPr>
      <w:r w:rsidRPr="00E2259C">
        <w:rPr>
          <w:rFonts w:ascii="Times New Roman" w:hAnsi="Times New Roman"/>
          <w:sz w:val="24"/>
          <w:szCs w:val="24"/>
        </w:rPr>
        <w:t xml:space="preserve">Председатель контрольно-счетного органа муниципального образования Белогорский район Республики Крым  </w:t>
      </w:r>
    </w:p>
    <w:p w14:paraId="6AD26E43"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__________________(_____________)</w:t>
      </w:r>
    </w:p>
    <w:p w14:paraId="25DCF634"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 xml:space="preserve"> «__</w:t>
      </w:r>
      <w:proofErr w:type="gramStart"/>
      <w:r w:rsidRPr="00E2259C">
        <w:rPr>
          <w:rFonts w:ascii="Times New Roman" w:hAnsi="Times New Roman"/>
          <w:sz w:val="24"/>
          <w:szCs w:val="24"/>
        </w:rPr>
        <w:t>_»_</w:t>
      </w:r>
      <w:proofErr w:type="gramEnd"/>
      <w:r w:rsidRPr="00E2259C">
        <w:rPr>
          <w:rFonts w:ascii="Times New Roman" w:hAnsi="Times New Roman"/>
          <w:sz w:val="24"/>
          <w:szCs w:val="24"/>
        </w:rPr>
        <w:t>_______________ 20___ г.</w:t>
      </w:r>
    </w:p>
    <w:p w14:paraId="28DDF817" w14:textId="77777777" w:rsidR="00A5654A" w:rsidRPr="00E2259C" w:rsidRDefault="00A5654A" w:rsidP="00A5654A">
      <w:pPr>
        <w:spacing w:line="259" w:lineRule="auto"/>
        <w:jc w:val="both"/>
        <w:rPr>
          <w:rFonts w:ascii="Times New Roman" w:hAnsi="Times New Roman"/>
          <w:sz w:val="24"/>
          <w:szCs w:val="24"/>
        </w:rPr>
      </w:pPr>
    </w:p>
    <w:p w14:paraId="668363F8" w14:textId="77777777" w:rsidR="00A5654A" w:rsidRPr="00E2259C" w:rsidRDefault="00A5654A" w:rsidP="00A5654A">
      <w:pPr>
        <w:spacing w:line="259" w:lineRule="auto"/>
        <w:jc w:val="both"/>
        <w:rPr>
          <w:rFonts w:ascii="Times New Roman" w:hAnsi="Times New Roman"/>
          <w:sz w:val="24"/>
          <w:szCs w:val="24"/>
        </w:rPr>
      </w:pPr>
      <w:r w:rsidRPr="00E2259C">
        <w:rPr>
          <w:rFonts w:ascii="Times New Roman" w:hAnsi="Times New Roman"/>
          <w:sz w:val="24"/>
          <w:szCs w:val="24"/>
        </w:rPr>
        <w:t>МП</w:t>
      </w:r>
    </w:p>
    <w:p w14:paraId="599F0439" w14:textId="77777777" w:rsidR="00A5654A" w:rsidRPr="00E2259C" w:rsidRDefault="00A5654A" w:rsidP="00A5654A">
      <w:pPr>
        <w:spacing w:after="0" w:line="240" w:lineRule="auto"/>
        <w:jc w:val="both"/>
        <w:rPr>
          <w:rFonts w:ascii="Times New Roman" w:eastAsia="Times New Roman" w:hAnsi="Times New Roman"/>
          <w:sz w:val="24"/>
          <w:szCs w:val="24"/>
          <w:lang w:eastAsia="ru-RU"/>
        </w:rPr>
      </w:pPr>
    </w:p>
    <w:p w14:paraId="4471E476" w14:textId="77777777" w:rsidR="00A5654A" w:rsidRPr="00E2259C" w:rsidRDefault="00A5654A" w:rsidP="00A5654A">
      <w:pPr>
        <w:spacing w:after="0" w:line="240" w:lineRule="auto"/>
        <w:ind w:firstLine="708"/>
        <w:jc w:val="both"/>
        <w:rPr>
          <w:rFonts w:ascii="Times New Roman" w:hAnsi="Times New Roman"/>
          <w:sz w:val="24"/>
          <w:szCs w:val="24"/>
        </w:rPr>
      </w:pPr>
    </w:p>
    <w:p w14:paraId="60564FF7" w14:textId="77777777" w:rsidR="00FD1D9F" w:rsidRPr="00E2259C" w:rsidRDefault="00FD1D9F" w:rsidP="00A5654A">
      <w:pPr>
        <w:spacing w:after="0" w:line="240" w:lineRule="auto"/>
        <w:ind w:firstLine="708"/>
        <w:jc w:val="center"/>
        <w:rPr>
          <w:sz w:val="24"/>
          <w:szCs w:val="24"/>
        </w:rPr>
      </w:pPr>
    </w:p>
    <w:sectPr w:rsidR="00FD1D9F" w:rsidRPr="00E2259C" w:rsidSect="006A525F">
      <w:pgSz w:w="11906" w:h="16838"/>
      <w:pgMar w:top="568"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81D70"/>
    <w:multiLevelType w:val="hybridMultilevel"/>
    <w:tmpl w:val="9BF0B63E"/>
    <w:lvl w:ilvl="0" w:tplc="46800A26">
      <w:start w:val="1"/>
      <w:numFmt w:val="decimal"/>
      <w:lvlText w:val="%1."/>
      <w:lvlJc w:val="left"/>
      <w:pPr>
        <w:ind w:left="1521"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03823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561"/>
    <w:rsid w:val="00002A71"/>
    <w:rsid w:val="0002467B"/>
    <w:rsid w:val="000F59AF"/>
    <w:rsid w:val="001033BF"/>
    <w:rsid w:val="001538B6"/>
    <w:rsid w:val="0015651B"/>
    <w:rsid w:val="00457E96"/>
    <w:rsid w:val="00483334"/>
    <w:rsid w:val="004F0EBB"/>
    <w:rsid w:val="006304DE"/>
    <w:rsid w:val="006A0561"/>
    <w:rsid w:val="006A525F"/>
    <w:rsid w:val="006E3B22"/>
    <w:rsid w:val="008832D5"/>
    <w:rsid w:val="008C557F"/>
    <w:rsid w:val="009610C1"/>
    <w:rsid w:val="00963BD7"/>
    <w:rsid w:val="009D7642"/>
    <w:rsid w:val="00A5654A"/>
    <w:rsid w:val="00B52480"/>
    <w:rsid w:val="00DC41F8"/>
    <w:rsid w:val="00E2259C"/>
    <w:rsid w:val="00FD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CCBE"/>
  <w15:docId w15:val="{50A47222-B5C7-46C7-88E9-C9175D34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BD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5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5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5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9AF"/>
    <w:rPr>
      <w:rFonts w:ascii="Tahoma" w:eastAsia="Calibri" w:hAnsi="Tahoma" w:cs="Tahoma"/>
      <w:sz w:val="16"/>
      <w:szCs w:val="16"/>
    </w:rPr>
  </w:style>
  <w:style w:type="paragraph" w:styleId="a6">
    <w:name w:val="List Paragraph"/>
    <w:basedOn w:val="a"/>
    <w:uiPriority w:val="34"/>
    <w:qFormat/>
    <w:rsid w:val="000F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Администрация Цветочное</cp:lastModifiedBy>
  <cp:revision>3</cp:revision>
  <dcterms:created xsi:type="dcterms:W3CDTF">2022-10-17T05:33:00Z</dcterms:created>
  <dcterms:modified xsi:type="dcterms:W3CDTF">2022-10-18T06:29:00Z</dcterms:modified>
</cp:coreProperties>
</file>