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30E4" w14:textId="77777777" w:rsidR="008729DB" w:rsidRPr="008729DB" w:rsidRDefault="008729DB" w:rsidP="008729DB">
      <w:pPr>
        <w:widowControl/>
        <w:autoSpaceDE/>
        <w:autoSpaceDN/>
        <w:rPr>
          <w:rFonts w:cs="Arial"/>
          <w:b/>
          <w:color w:val="000000"/>
          <w:sz w:val="24"/>
          <w:szCs w:val="24"/>
          <w:lang w:eastAsia="ru-RU"/>
        </w:rPr>
      </w:pPr>
      <w:r w:rsidRPr="008729DB">
        <w:rPr>
          <w:rFonts w:cs="Arial"/>
          <w:b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8729DB">
        <w:rPr>
          <w:rFonts w:ascii="Arial" w:hAnsi="Arial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1CD7F4BD" wp14:editId="23D4C842">
            <wp:extent cx="5238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B805A" w14:textId="77777777" w:rsidR="008729DB" w:rsidRPr="008729DB" w:rsidRDefault="008729DB" w:rsidP="008729DB">
      <w:pPr>
        <w:widowControl/>
        <w:suppressAutoHyphens/>
        <w:autoSpaceDE/>
        <w:autoSpaceDN/>
        <w:ind w:left="3600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729DB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Республика Крым</w:t>
      </w:r>
    </w:p>
    <w:p w14:paraId="1278019F" w14:textId="77777777" w:rsidR="008729DB" w:rsidRPr="008729DB" w:rsidRDefault="008729DB" w:rsidP="008729DB">
      <w:pPr>
        <w:widowControl/>
        <w:suppressAutoHyphens/>
        <w:autoSpaceDE/>
        <w:autoSpaceDN/>
        <w:ind w:left="3600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729DB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Белогорский район</w:t>
      </w:r>
    </w:p>
    <w:p w14:paraId="20E2ED3B" w14:textId="77777777" w:rsidR="008729DB" w:rsidRPr="008729DB" w:rsidRDefault="008729DB" w:rsidP="008729DB">
      <w:pPr>
        <w:widowControl/>
        <w:suppressAutoHyphens/>
        <w:autoSpaceDE/>
        <w:autoSpaceDN/>
        <w:ind w:left="2832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proofErr w:type="spellStart"/>
      <w:r w:rsidRPr="008729DB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Цветочненский</w:t>
      </w:r>
      <w:proofErr w:type="spellEnd"/>
      <w:r w:rsidRPr="008729DB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сельский совет</w:t>
      </w:r>
    </w:p>
    <w:p w14:paraId="3CB3BA50" w14:textId="77777777" w:rsidR="008729DB" w:rsidRPr="008729DB" w:rsidRDefault="008729DB" w:rsidP="008729DB">
      <w:pPr>
        <w:widowControl/>
        <w:suppressAutoHyphens/>
        <w:autoSpaceDE/>
        <w:autoSpaceDN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729DB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                                      43-я сессия сельского совета 2-го созыва</w:t>
      </w:r>
    </w:p>
    <w:p w14:paraId="55FF6CA6" w14:textId="77777777" w:rsidR="008729DB" w:rsidRPr="008729DB" w:rsidRDefault="008729DB" w:rsidP="008729DB">
      <w:pPr>
        <w:widowControl/>
        <w:suppressAutoHyphens/>
        <w:autoSpaceDE/>
        <w:autoSpaceDN/>
        <w:ind w:left="3600"/>
        <w:rPr>
          <w:color w:val="000000"/>
          <w:sz w:val="24"/>
          <w:szCs w:val="24"/>
          <w:lang w:eastAsia="ar-SA"/>
        </w:rPr>
      </w:pPr>
      <w:r w:rsidRPr="008729DB">
        <w:rPr>
          <w:color w:val="000000"/>
          <w:sz w:val="24"/>
          <w:szCs w:val="24"/>
          <w:lang w:eastAsia="ar-SA"/>
        </w:rPr>
        <w:t xml:space="preserve">         </w:t>
      </w:r>
    </w:p>
    <w:p w14:paraId="42F7F120" w14:textId="77777777" w:rsidR="008729DB" w:rsidRPr="008729DB" w:rsidRDefault="008729DB" w:rsidP="008729DB">
      <w:pPr>
        <w:widowControl/>
        <w:suppressAutoHyphens/>
        <w:autoSpaceDE/>
        <w:autoSpaceDN/>
        <w:ind w:left="3600"/>
        <w:rPr>
          <w:color w:val="000000"/>
          <w:sz w:val="24"/>
          <w:szCs w:val="24"/>
          <w:lang w:eastAsia="ar-SA"/>
        </w:rPr>
      </w:pPr>
      <w:r w:rsidRPr="008729DB">
        <w:rPr>
          <w:color w:val="000000"/>
          <w:sz w:val="24"/>
          <w:szCs w:val="24"/>
          <w:lang w:eastAsia="ar-SA"/>
        </w:rPr>
        <w:t xml:space="preserve">         РЕШЕНИЕ</w:t>
      </w:r>
    </w:p>
    <w:p w14:paraId="3CEA23C7" w14:textId="77777777" w:rsidR="008729DB" w:rsidRPr="008729DB" w:rsidRDefault="008729DB" w:rsidP="008729DB">
      <w:pPr>
        <w:widowControl/>
        <w:suppressAutoHyphens/>
        <w:autoSpaceDE/>
        <w:autoSpaceDN/>
        <w:ind w:left="3600"/>
        <w:rPr>
          <w:color w:val="000000"/>
          <w:sz w:val="24"/>
          <w:szCs w:val="24"/>
          <w:lang w:eastAsia="ar-SA"/>
        </w:rPr>
      </w:pPr>
    </w:p>
    <w:p w14:paraId="7D6B6A3F" w14:textId="6CB1E109" w:rsidR="008729DB" w:rsidRPr="008729DB" w:rsidRDefault="008729DB" w:rsidP="008729DB">
      <w:pPr>
        <w:widowControl/>
        <w:suppressAutoHyphens/>
        <w:autoSpaceDE/>
        <w:autoSpaceDN/>
        <w:rPr>
          <w:color w:val="000000"/>
          <w:sz w:val="24"/>
          <w:szCs w:val="24"/>
          <w:lang w:eastAsia="ar-SA"/>
        </w:rPr>
      </w:pPr>
      <w:r w:rsidRPr="008729DB">
        <w:rPr>
          <w:color w:val="000000"/>
          <w:sz w:val="24"/>
          <w:szCs w:val="24"/>
          <w:lang w:eastAsia="ar-SA"/>
        </w:rPr>
        <w:t>09 ноября 2022 г.</w:t>
      </w:r>
      <w:r w:rsidRPr="008729DB">
        <w:rPr>
          <w:color w:val="000000"/>
          <w:sz w:val="24"/>
          <w:szCs w:val="24"/>
          <w:lang w:eastAsia="ar-SA"/>
        </w:rPr>
        <w:tab/>
      </w:r>
      <w:r w:rsidRPr="008729DB">
        <w:rPr>
          <w:color w:val="000000"/>
          <w:sz w:val="24"/>
          <w:szCs w:val="24"/>
          <w:lang w:eastAsia="ar-SA"/>
        </w:rPr>
        <w:tab/>
      </w:r>
      <w:r w:rsidRPr="008729DB">
        <w:rPr>
          <w:color w:val="000000"/>
          <w:sz w:val="24"/>
          <w:szCs w:val="24"/>
          <w:lang w:eastAsia="ar-SA"/>
        </w:rPr>
        <w:tab/>
        <w:t xml:space="preserve">       село Цветочное</w:t>
      </w:r>
      <w:r w:rsidRPr="008729DB">
        <w:rPr>
          <w:color w:val="000000"/>
          <w:sz w:val="24"/>
          <w:szCs w:val="24"/>
          <w:lang w:eastAsia="ar-SA"/>
        </w:rPr>
        <w:tab/>
      </w:r>
      <w:r w:rsidRPr="008729DB">
        <w:rPr>
          <w:color w:val="000000"/>
          <w:sz w:val="24"/>
          <w:szCs w:val="24"/>
          <w:lang w:eastAsia="ar-SA"/>
        </w:rPr>
        <w:tab/>
        <w:t xml:space="preserve">                        №</w:t>
      </w:r>
      <w:r w:rsidR="00AA3CC5">
        <w:rPr>
          <w:color w:val="000000"/>
          <w:sz w:val="24"/>
          <w:szCs w:val="24"/>
          <w:lang w:eastAsia="ar-SA"/>
        </w:rPr>
        <w:t>237</w:t>
      </w:r>
      <w:r w:rsidRPr="008729DB">
        <w:rPr>
          <w:color w:val="000000"/>
          <w:sz w:val="24"/>
          <w:szCs w:val="24"/>
          <w:lang w:eastAsia="ar-SA"/>
        </w:rPr>
        <w:t xml:space="preserve">  </w:t>
      </w:r>
    </w:p>
    <w:p w14:paraId="0818209C" w14:textId="77777777" w:rsidR="008729DB" w:rsidRPr="008729DB" w:rsidRDefault="008729DB" w:rsidP="008729DB">
      <w:pPr>
        <w:widowControl/>
        <w:suppressAutoHyphens/>
        <w:autoSpaceDE/>
        <w:autoSpaceDN/>
        <w:rPr>
          <w:color w:val="000000"/>
          <w:sz w:val="24"/>
          <w:szCs w:val="24"/>
          <w:lang w:eastAsia="ar-SA"/>
        </w:rPr>
      </w:pPr>
    </w:p>
    <w:p w14:paraId="2C496B9C" w14:textId="77777777" w:rsidR="00B8663D" w:rsidRPr="008729DB" w:rsidRDefault="00000000">
      <w:pPr>
        <w:pStyle w:val="1"/>
        <w:spacing w:line="242" w:lineRule="auto"/>
        <w:ind w:left="427" w:right="431"/>
        <w:rPr>
          <w:b w:val="0"/>
          <w:bCs w:val="0"/>
          <w:sz w:val="24"/>
          <w:szCs w:val="24"/>
        </w:rPr>
      </w:pPr>
      <w:r w:rsidRPr="008729DB">
        <w:rPr>
          <w:b w:val="0"/>
          <w:bCs w:val="0"/>
          <w:sz w:val="24"/>
          <w:szCs w:val="24"/>
        </w:rPr>
        <w:t>О даче согласия на принятие из государственной собственности Республики</w:t>
      </w:r>
      <w:r w:rsidRPr="008729DB">
        <w:rPr>
          <w:b w:val="0"/>
          <w:bCs w:val="0"/>
          <w:spacing w:val="-62"/>
          <w:sz w:val="24"/>
          <w:szCs w:val="24"/>
        </w:rPr>
        <w:t xml:space="preserve"> </w:t>
      </w:r>
      <w:r w:rsidRPr="008729DB">
        <w:rPr>
          <w:b w:val="0"/>
          <w:bCs w:val="0"/>
          <w:sz w:val="24"/>
          <w:szCs w:val="24"/>
        </w:rPr>
        <w:t>Крым в</w:t>
      </w:r>
      <w:r w:rsidRPr="008729DB">
        <w:rPr>
          <w:b w:val="0"/>
          <w:bCs w:val="0"/>
          <w:spacing w:val="-2"/>
          <w:sz w:val="24"/>
          <w:szCs w:val="24"/>
        </w:rPr>
        <w:t xml:space="preserve"> </w:t>
      </w:r>
      <w:r w:rsidRPr="008729DB">
        <w:rPr>
          <w:b w:val="0"/>
          <w:bCs w:val="0"/>
          <w:sz w:val="24"/>
          <w:szCs w:val="24"/>
        </w:rPr>
        <w:t>муниципальную</w:t>
      </w:r>
      <w:r w:rsidRPr="008729DB">
        <w:rPr>
          <w:b w:val="0"/>
          <w:bCs w:val="0"/>
          <w:spacing w:val="-1"/>
          <w:sz w:val="24"/>
          <w:szCs w:val="24"/>
        </w:rPr>
        <w:t xml:space="preserve"> </w:t>
      </w:r>
      <w:r w:rsidRPr="008729DB">
        <w:rPr>
          <w:b w:val="0"/>
          <w:bCs w:val="0"/>
          <w:sz w:val="24"/>
          <w:szCs w:val="24"/>
        </w:rPr>
        <w:t>собственность</w:t>
      </w:r>
      <w:r w:rsidRPr="008729DB">
        <w:rPr>
          <w:b w:val="0"/>
          <w:bCs w:val="0"/>
          <w:spacing w:val="3"/>
          <w:sz w:val="24"/>
          <w:szCs w:val="24"/>
        </w:rPr>
        <w:t xml:space="preserve"> </w:t>
      </w:r>
      <w:r w:rsidRPr="008729DB">
        <w:rPr>
          <w:b w:val="0"/>
          <w:bCs w:val="0"/>
          <w:sz w:val="24"/>
          <w:szCs w:val="24"/>
        </w:rPr>
        <w:t>муниципального</w:t>
      </w:r>
      <w:r w:rsidRPr="008729DB">
        <w:rPr>
          <w:b w:val="0"/>
          <w:bCs w:val="0"/>
          <w:spacing w:val="-2"/>
          <w:sz w:val="24"/>
          <w:szCs w:val="24"/>
        </w:rPr>
        <w:t xml:space="preserve"> </w:t>
      </w:r>
      <w:r w:rsidRPr="008729DB">
        <w:rPr>
          <w:b w:val="0"/>
          <w:bCs w:val="0"/>
          <w:sz w:val="24"/>
          <w:szCs w:val="24"/>
        </w:rPr>
        <w:t>образования</w:t>
      </w:r>
    </w:p>
    <w:p w14:paraId="247E5FCD" w14:textId="6852B3A9" w:rsidR="00B8663D" w:rsidRPr="008729DB" w:rsidRDefault="008729DB" w:rsidP="008729DB">
      <w:pPr>
        <w:ind w:left="710" w:right="719"/>
        <w:jc w:val="center"/>
        <w:rPr>
          <w:sz w:val="24"/>
          <w:szCs w:val="24"/>
        </w:rPr>
      </w:pPr>
      <w:proofErr w:type="spellStart"/>
      <w:r w:rsidRPr="008729DB">
        <w:rPr>
          <w:sz w:val="24"/>
          <w:szCs w:val="24"/>
        </w:rPr>
        <w:t>Цветочненское</w:t>
      </w:r>
      <w:proofErr w:type="spellEnd"/>
      <w:r w:rsidRPr="008729DB">
        <w:rPr>
          <w:spacing w:val="-5"/>
          <w:sz w:val="24"/>
          <w:szCs w:val="24"/>
        </w:rPr>
        <w:t xml:space="preserve"> </w:t>
      </w:r>
      <w:r w:rsidRPr="008729DB">
        <w:rPr>
          <w:sz w:val="24"/>
          <w:szCs w:val="24"/>
        </w:rPr>
        <w:t>сельское</w:t>
      </w:r>
      <w:r w:rsidRPr="008729DB">
        <w:rPr>
          <w:spacing w:val="-4"/>
          <w:sz w:val="24"/>
          <w:szCs w:val="24"/>
        </w:rPr>
        <w:t xml:space="preserve"> </w:t>
      </w:r>
      <w:r w:rsidRPr="008729DB">
        <w:rPr>
          <w:sz w:val="24"/>
          <w:szCs w:val="24"/>
        </w:rPr>
        <w:t>поселение</w:t>
      </w:r>
      <w:r w:rsidRPr="008729DB">
        <w:rPr>
          <w:spacing w:val="-4"/>
          <w:sz w:val="24"/>
          <w:szCs w:val="24"/>
        </w:rPr>
        <w:t xml:space="preserve"> </w:t>
      </w:r>
      <w:r w:rsidRPr="008729DB">
        <w:rPr>
          <w:sz w:val="24"/>
          <w:szCs w:val="24"/>
        </w:rPr>
        <w:t>Белогорского</w:t>
      </w:r>
      <w:r w:rsidRPr="008729DB">
        <w:rPr>
          <w:spacing w:val="-5"/>
          <w:sz w:val="24"/>
          <w:szCs w:val="24"/>
        </w:rPr>
        <w:t xml:space="preserve"> </w:t>
      </w:r>
      <w:r w:rsidRPr="008729DB">
        <w:rPr>
          <w:sz w:val="24"/>
          <w:szCs w:val="24"/>
        </w:rPr>
        <w:t>района</w:t>
      </w:r>
      <w:r w:rsidRPr="008729DB">
        <w:rPr>
          <w:spacing w:val="-5"/>
          <w:sz w:val="24"/>
          <w:szCs w:val="24"/>
        </w:rPr>
        <w:t xml:space="preserve"> </w:t>
      </w:r>
      <w:r w:rsidRPr="008729DB">
        <w:rPr>
          <w:sz w:val="24"/>
          <w:szCs w:val="24"/>
        </w:rPr>
        <w:t>Республики</w:t>
      </w:r>
      <w:r w:rsidRPr="008729DB">
        <w:rPr>
          <w:spacing w:val="-6"/>
          <w:sz w:val="24"/>
          <w:szCs w:val="24"/>
        </w:rPr>
        <w:t xml:space="preserve"> </w:t>
      </w:r>
      <w:r w:rsidRPr="008729DB">
        <w:rPr>
          <w:sz w:val="24"/>
          <w:szCs w:val="24"/>
        </w:rPr>
        <w:t>Крым</w:t>
      </w:r>
      <w:r w:rsidRPr="008729DB">
        <w:rPr>
          <w:spacing w:val="-62"/>
          <w:sz w:val="24"/>
          <w:szCs w:val="24"/>
        </w:rPr>
        <w:t xml:space="preserve"> </w:t>
      </w:r>
      <w:r w:rsidRPr="008729DB">
        <w:rPr>
          <w:sz w:val="24"/>
          <w:szCs w:val="24"/>
        </w:rPr>
        <w:t>движимого</w:t>
      </w:r>
      <w:r w:rsidRPr="008729DB">
        <w:rPr>
          <w:spacing w:val="-5"/>
          <w:sz w:val="24"/>
          <w:szCs w:val="24"/>
        </w:rPr>
        <w:t xml:space="preserve"> </w:t>
      </w:r>
      <w:r w:rsidRPr="008729DB">
        <w:rPr>
          <w:sz w:val="24"/>
          <w:szCs w:val="24"/>
        </w:rPr>
        <w:t>имущества (контейнеров мусорных)</w:t>
      </w:r>
    </w:p>
    <w:p w14:paraId="47C350DB" w14:textId="77777777" w:rsidR="008729DB" w:rsidRPr="008729DB" w:rsidRDefault="008729DB" w:rsidP="008729DB">
      <w:pPr>
        <w:ind w:left="710" w:right="719"/>
        <w:jc w:val="center"/>
        <w:rPr>
          <w:b/>
          <w:sz w:val="24"/>
          <w:szCs w:val="24"/>
        </w:rPr>
      </w:pPr>
    </w:p>
    <w:p w14:paraId="1F2E03A2" w14:textId="152A1475" w:rsidR="00B8663D" w:rsidRPr="008729DB" w:rsidRDefault="00000000">
      <w:pPr>
        <w:pStyle w:val="a3"/>
        <w:ind w:left="119" w:right="120" w:firstLine="706"/>
        <w:jc w:val="both"/>
        <w:rPr>
          <w:sz w:val="24"/>
          <w:szCs w:val="24"/>
        </w:rPr>
      </w:pPr>
      <w:r w:rsidRPr="008729DB">
        <w:rPr>
          <w:sz w:val="24"/>
          <w:szCs w:val="24"/>
        </w:rPr>
        <w:t>В соответствии с Федеральным законом от 06.10.2003 №131-ФЗ «Об общих</w:t>
      </w:r>
      <w:r w:rsidRPr="008729DB">
        <w:rPr>
          <w:spacing w:val="1"/>
          <w:sz w:val="24"/>
          <w:szCs w:val="24"/>
        </w:rPr>
        <w:t xml:space="preserve"> </w:t>
      </w:r>
      <w:r w:rsidRPr="008729DB">
        <w:rPr>
          <w:sz w:val="24"/>
          <w:szCs w:val="24"/>
        </w:rPr>
        <w:t>принципах организации местного самоуправления в Российской Федерации, Уставом</w:t>
      </w:r>
      <w:r w:rsidRPr="008729DB">
        <w:rPr>
          <w:spacing w:val="1"/>
          <w:sz w:val="24"/>
          <w:szCs w:val="24"/>
        </w:rPr>
        <w:t xml:space="preserve"> </w:t>
      </w:r>
      <w:r w:rsidRPr="008729DB">
        <w:rPr>
          <w:sz w:val="24"/>
          <w:szCs w:val="24"/>
        </w:rPr>
        <w:t xml:space="preserve">муниципального образования </w:t>
      </w:r>
      <w:proofErr w:type="spellStart"/>
      <w:r w:rsidR="008729DB" w:rsidRPr="008729DB">
        <w:rPr>
          <w:sz w:val="24"/>
          <w:szCs w:val="24"/>
        </w:rPr>
        <w:t>Цветочненское</w:t>
      </w:r>
      <w:proofErr w:type="spellEnd"/>
      <w:r w:rsidRPr="008729DB">
        <w:rPr>
          <w:spacing w:val="1"/>
          <w:sz w:val="24"/>
          <w:szCs w:val="24"/>
        </w:rPr>
        <w:t xml:space="preserve"> </w:t>
      </w:r>
      <w:r w:rsidRPr="008729DB">
        <w:rPr>
          <w:sz w:val="24"/>
          <w:szCs w:val="24"/>
        </w:rPr>
        <w:t>сельское поселение Белогорского района</w:t>
      </w:r>
      <w:r w:rsidRPr="008729DB">
        <w:rPr>
          <w:spacing w:val="1"/>
          <w:sz w:val="24"/>
          <w:szCs w:val="24"/>
        </w:rPr>
        <w:t xml:space="preserve"> </w:t>
      </w:r>
      <w:r w:rsidRPr="008729DB">
        <w:rPr>
          <w:sz w:val="24"/>
          <w:szCs w:val="24"/>
        </w:rPr>
        <w:t>Республики</w:t>
      </w:r>
      <w:r w:rsidRPr="008729DB">
        <w:rPr>
          <w:spacing w:val="1"/>
          <w:sz w:val="24"/>
          <w:szCs w:val="24"/>
        </w:rPr>
        <w:t xml:space="preserve"> </w:t>
      </w:r>
      <w:r w:rsidRPr="008729DB">
        <w:rPr>
          <w:sz w:val="24"/>
          <w:szCs w:val="24"/>
        </w:rPr>
        <w:t>Крым,</w:t>
      </w:r>
      <w:r w:rsidRPr="008729DB">
        <w:rPr>
          <w:spacing w:val="3"/>
          <w:sz w:val="24"/>
          <w:szCs w:val="24"/>
        </w:rPr>
        <w:t xml:space="preserve"> </w:t>
      </w:r>
      <w:r w:rsidR="008729DB" w:rsidRPr="008729DB">
        <w:rPr>
          <w:spacing w:val="3"/>
          <w:sz w:val="24"/>
          <w:szCs w:val="24"/>
        </w:rPr>
        <w:t xml:space="preserve">письмом администрации </w:t>
      </w:r>
      <w:proofErr w:type="spellStart"/>
      <w:r w:rsidR="008729DB" w:rsidRPr="008729DB">
        <w:rPr>
          <w:spacing w:val="3"/>
          <w:sz w:val="24"/>
          <w:szCs w:val="24"/>
        </w:rPr>
        <w:t>Цветочненского</w:t>
      </w:r>
      <w:proofErr w:type="spellEnd"/>
      <w:r w:rsidR="008729DB" w:rsidRPr="008729DB">
        <w:rPr>
          <w:spacing w:val="3"/>
          <w:sz w:val="24"/>
          <w:szCs w:val="24"/>
        </w:rPr>
        <w:t xml:space="preserve"> сельского поселения от 01.11.2022г. №18321/01-18, </w:t>
      </w:r>
      <w:proofErr w:type="spellStart"/>
      <w:r w:rsidR="008729DB" w:rsidRPr="008729DB">
        <w:rPr>
          <w:sz w:val="24"/>
          <w:szCs w:val="24"/>
        </w:rPr>
        <w:t>Цветочненский</w:t>
      </w:r>
      <w:proofErr w:type="spellEnd"/>
      <w:r w:rsidRPr="008729DB">
        <w:rPr>
          <w:spacing w:val="2"/>
          <w:sz w:val="24"/>
          <w:szCs w:val="24"/>
        </w:rPr>
        <w:t xml:space="preserve"> </w:t>
      </w:r>
      <w:r w:rsidRPr="008729DB">
        <w:rPr>
          <w:sz w:val="24"/>
          <w:szCs w:val="24"/>
        </w:rPr>
        <w:t>сельский</w:t>
      </w:r>
      <w:r w:rsidRPr="008729DB">
        <w:rPr>
          <w:spacing w:val="1"/>
          <w:sz w:val="24"/>
          <w:szCs w:val="24"/>
        </w:rPr>
        <w:t xml:space="preserve"> </w:t>
      </w:r>
      <w:r w:rsidRPr="008729DB">
        <w:rPr>
          <w:sz w:val="24"/>
          <w:szCs w:val="24"/>
        </w:rPr>
        <w:t>совет</w:t>
      </w:r>
    </w:p>
    <w:p w14:paraId="434E0E41" w14:textId="77777777" w:rsidR="00B8663D" w:rsidRPr="008729DB" w:rsidRDefault="00B8663D">
      <w:pPr>
        <w:pStyle w:val="a3"/>
        <w:spacing w:before="10"/>
        <w:rPr>
          <w:sz w:val="24"/>
          <w:szCs w:val="24"/>
        </w:rPr>
      </w:pPr>
    </w:p>
    <w:p w14:paraId="2485BA7E" w14:textId="77777777" w:rsidR="00B8663D" w:rsidRPr="008729DB" w:rsidRDefault="00000000">
      <w:pPr>
        <w:pStyle w:val="a3"/>
        <w:ind w:left="119"/>
        <w:rPr>
          <w:sz w:val="24"/>
          <w:szCs w:val="24"/>
        </w:rPr>
      </w:pPr>
      <w:r w:rsidRPr="008729DB">
        <w:rPr>
          <w:sz w:val="24"/>
          <w:szCs w:val="24"/>
        </w:rPr>
        <w:t>РЕШИЛ:</w:t>
      </w:r>
    </w:p>
    <w:p w14:paraId="3950364F" w14:textId="77777777" w:rsidR="00B8663D" w:rsidRPr="008729DB" w:rsidRDefault="00B8663D">
      <w:pPr>
        <w:pStyle w:val="a3"/>
        <w:spacing w:before="2"/>
        <w:rPr>
          <w:sz w:val="24"/>
          <w:szCs w:val="24"/>
        </w:rPr>
      </w:pPr>
    </w:p>
    <w:p w14:paraId="554059ED" w14:textId="1C6F4E43" w:rsidR="00B8663D" w:rsidRPr="008729DB" w:rsidRDefault="008729DB" w:rsidP="008729DB">
      <w:pPr>
        <w:tabs>
          <w:tab w:val="left" w:pos="1138"/>
        </w:tabs>
        <w:ind w:right="117"/>
        <w:jc w:val="both"/>
        <w:rPr>
          <w:sz w:val="24"/>
          <w:szCs w:val="24"/>
        </w:rPr>
      </w:pPr>
      <w:r w:rsidRPr="008729DB">
        <w:rPr>
          <w:sz w:val="24"/>
          <w:szCs w:val="24"/>
        </w:rPr>
        <w:t>1.Дать согласие на принятие из государственной собственности Республики</w:t>
      </w:r>
      <w:r w:rsidRPr="008729DB">
        <w:rPr>
          <w:spacing w:val="1"/>
          <w:sz w:val="24"/>
          <w:szCs w:val="24"/>
        </w:rPr>
        <w:t xml:space="preserve"> </w:t>
      </w:r>
      <w:r w:rsidRPr="008729DB">
        <w:rPr>
          <w:sz w:val="24"/>
          <w:szCs w:val="24"/>
        </w:rPr>
        <w:t>Крым</w:t>
      </w:r>
      <w:r w:rsidRPr="008729DB">
        <w:rPr>
          <w:spacing w:val="1"/>
          <w:sz w:val="24"/>
          <w:szCs w:val="24"/>
        </w:rPr>
        <w:t xml:space="preserve"> </w:t>
      </w:r>
      <w:r w:rsidRPr="008729DB">
        <w:rPr>
          <w:sz w:val="24"/>
          <w:szCs w:val="24"/>
        </w:rPr>
        <w:t>в</w:t>
      </w:r>
      <w:r w:rsidRPr="008729DB">
        <w:rPr>
          <w:spacing w:val="1"/>
          <w:sz w:val="24"/>
          <w:szCs w:val="24"/>
        </w:rPr>
        <w:t xml:space="preserve"> </w:t>
      </w:r>
      <w:r w:rsidRPr="008729DB">
        <w:rPr>
          <w:sz w:val="24"/>
          <w:szCs w:val="24"/>
        </w:rPr>
        <w:t>муниципальную</w:t>
      </w:r>
      <w:r w:rsidRPr="008729DB">
        <w:rPr>
          <w:spacing w:val="1"/>
          <w:sz w:val="24"/>
          <w:szCs w:val="24"/>
        </w:rPr>
        <w:t xml:space="preserve"> </w:t>
      </w:r>
      <w:r w:rsidRPr="008729DB">
        <w:rPr>
          <w:sz w:val="24"/>
          <w:szCs w:val="24"/>
        </w:rPr>
        <w:t>собственность</w:t>
      </w:r>
      <w:r w:rsidRPr="008729DB">
        <w:rPr>
          <w:spacing w:val="1"/>
          <w:sz w:val="24"/>
          <w:szCs w:val="24"/>
        </w:rPr>
        <w:t xml:space="preserve"> </w:t>
      </w:r>
      <w:r w:rsidRPr="008729DB">
        <w:rPr>
          <w:sz w:val="24"/>
          <w:szCs w:val="24"/>
        </w:rPr>
        <w:t>муниципального</w:t>
      </w:r>
      <w:r w:rsidRPr="008729DB">
        <w:rPr>
          <w:spacing w:val="1"/>
          <w:sz w:val="24"/>
          <w:szCs w:val="24"/>
        </w:rPr>
        <w:t xml:space="preserve"> </w:t>
      </w:r>
      <w:r w:rsidRPr="008729DB">
        <w:rPr>
          <w:sz w:val="24"/>
          <w:szCs w:val="24"/>
        </w:rPr>
        <w:t>образования</w:t>
      </w:r>
      <w:r w:rsidRPr="008729DB">
        <w:rPr>
          <w:spacing w:val="1"/>
          <w:sz w:val="24"/>
          <w:szCs w:val="24"/>
        </w:rPr>
        <w:t xml:space="preserve"> </w:t>
      </w:r>
      <w:proofErr w:type="spellStart"/>
      <w:r w:rsidRPr="008729DB">
        <w:rPr>
          <w:sz w:val="24"/>
          <w:szCs w:val="24"/>
        </w:rPr>
        <w:t>Цветочненское</w:t>
      </w:r>
      <w:proofErr w:type="spellEnd"/>
      <w:r w:rsidRPr="008729DB">
        <w:rPr>
          <w:spacing w:val="1"/>
          <w:sz w:val="24"/>
          <w:szCs w:val="24"/>
        </w:rPr>
        <w:t xml:space="preserve"> </w:t>
      </w:r>
      <w:r w:rsidRPr="008729DB">
        <w:rPr>
          <w:sz w:val="24"/>
          <w:szCs w:val="24"/>
        </w:rPr>
        <w:t>сельское поселение Белогорского района Республики Крым движимого имущества</w:t>
      </w:r>
      <w:r w:rsidRPr="008729DB">
        <w:rPr>
          <w:spacing w:val="1"/>
          <w:sz w:val="24"/>
          <w:szCs w:val="24"/>
        </w:rPr>
        <w:t xml:space="preserve"> </w:t>
      </w:r>
      <w:r w:rsidRPr="008729DB">
        <w:rPr>
          <w:sz w:val="24"/>
          <w:szCs w:val="24"/>
        </w:rPr>
        <w:t>(Контейнер мусорный, металлический передвижной с крышкой 1,1 м3) в количестве</w:t>
      </w:r>
      <w:r w:rsidRPr="008729DB">
        <w:rPr>
          <w:spacing w:val="1"/>
          <w:sz w:val="24"/>
          <w:szCs w:val="24"/>
        </w:rPr>
        <w:t xml:space="preserve"> </w:t>
      </w:r>
      <w:r w:rsidRPr="008729DB">
        <w:rPr>
          <w:sz w:val="24"/>
          <w:szCs w:val="24"/>
        </w:rPr>
        <w:t>12</w:t>
      </w:r>
      <w:r w:rsidRPr="008729DB">
        <w:rPr>
          <w:spacing w:val="1"/>
          <w:sz w:val="24"/>
          <w:szCs w:val="24"/>
        </w:rPr>
        <w:t xml:space="preserve"> </w:t>
      </w:r>
      <w:r w:rsidRPr="008729DB">
        <w:rPr>
          <w:sz w:val="24"/>
          <w:szCs w:val="24"/>
        </w:rPr>
        <w:t>(двенадцать)</w:t>
      </w:r>
      <w:r w:rsidRPr="008729DB">
        <w:rPr>
          <w:spacing w:val="2"/>
          <w:sz w:val="24"/>
          <w:szCs w:val="24"/>
        </w:rPr>
        <w:t xml:space="preserve"> </w:t>
      </w:r>
      <w:r w:rsidRPr="008729DB">
        <w:rPr>
          <w:sz w:val="24"/>
          <w:szCs w:val="24"/>
        </w:rPr>
        <w:t>ед.</w:t>
      </w:r>
    </w:p>
    <w:p w14:paraId="33FB0C39" w14:textId="77777777" w:rsidR="008729DB" w:rsidRPr="008729DB" w:rsidRDefault="008729DB" w:rsidP="008729DB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729DB">
        <w:rPr>
          <w:sz w:val="24"/>
          <w:szCs w:val="24"/>
          <w:lang w:eastAsia="ru-RU"/>
        </w:rPr>
        <w:t xml:space="preserve">2.Настоящее  Решение  вступает  в  силу  со  дня  его подписания и подлежит обнародованию на официальной  странице  муниципального  образования </w:t>
      </w:r>
      <w:proofErr w:type="spellStart"/>
      <w:r w:rsidRPr="008729DB">
        <w:rPr>
          <w:sz w:val="24"/>
          <w:szCs w:val="24"/>
          <w:lang w:eastAsia="ru-RU"/>
        </w:rPr>
        <w:t>Цветочненское</w:t>
      </w:r>
      <w:proofErr w:type="spellEnd"/>
      <w:r w:rsidRPr="008729DB">
        <w:rPr>
          <w:sz w:val="24"/>
          <w:szCs w:val="24"/>
          <w:lang w:eastAsia="ru-RU"/>
        </w:rPr>
        <w:t xml:space="preserve">  сельское поселение  Белогорского  района  на  портале  Правительства  Республики  Крым </w:t>
      </w:r>
      <w:hyperlink r:id="rId6" w:history="1">
        <w:r w:rsidRPr="008729DB">
          <w:rPr>
            <w:sz w:val="24"/>
            <w:szCs w:val="24"/>
          </w:rPr>
          <w:t xml:space="preserve"> </w:t>
        </w:r>
        <w:r w:rsidRPr="008729DB">
          <w:rPr>
            <w:rStyle w:val="a5"/>
            <w:color w:val="auto"/>
            <w:sz w:val="24"/>
            <w:szCs w:val="24"/>
            <w:u w:val="none"/>
            <w:lang w:eastAsia="ru-RU"/>
          </w:rPr>
          <w:t>https://cvetochnenskoe.rk.gov.ru/</w:t>
        </w:r>
      </w:hyperlink>
      <w:r w:rsidRPr="008729DB">
        <w:rPr>
          <w:sz w:val="24"/>
          <w:szCs w:val="24"/>
          <w:lang w:eastAsia="ru-RU"/>
        </w:rPr>
        <w:t xml:space="preserve">  и  на  информационном  стенде  администрации </w:t>
      </w:r>
      <w:proofErr w:type="spellStart"/>
      <w:r w:rsidRPr="008729DB">
        <w:rPr>
          <w:sz w:val="24"/>
          <w:szCs w:val="24"/>
          <w:lang w:eastAsia="ru-RU"/>
        </w:rPr>
        <w:t>Цветочненского</w:t>
      </w:r>
      <w:proofErr w:type="spellEnd"/>
      <w:r w:rsidRPr="008729DB">
        <w:rPr>
          <w:sz w:val="24"/>
          <w:szCs w:val="24"/>
          <w:lang w:eastAsia="ru-RU"/>
        </w:rPr>
        <w:t xml:space="preserve"> сельского  поселения  по  адресу:  РК,  Белогорский  район,  с. Цветочное, </w:t>
      </w:r>
      <w:proofErr w:type="spellStart"/>
      <w:r w:rsidRPr="008729DB">
        <w:rPr>
          <w:sz w:val="24"/>
          <w:szCs w:val="24"/>
          <w:lang w:eastAsia="ru-RU"/>
        </w:rPr>
        <w:t>ул.Трубенко</w:t>
      </w:r>
      <w:proofErr w:type="spellEnd"/>
      <w:r w:rsidRPr="008729DB">
        <w:rPr>
          <w:sz w:val="24"/>
          <w:szCs w:val="24"/>
          <w:lang w:eastAsia="ru-RU"/>
        </w:rPr>
        <w:t>, 117.</w:t>
      </w:r>
    </w:p>
    <w:p w14:paraId="4110C604" w14:textId="1A7A2FE5" w:rsidR="008729DB" w:rsidRPr="008729DB" w:rsidRDefault="00AA3CC5" w:rsidP="008729DB">
      <w:pPr>
        <w:shd w:val="clear" w:color="auto" w:fill="FFFFFF"/>
        <w:ind w:hanging="11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8729DB" w:rsidRPr="008729DB">
        <w:rPr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14:paraId="20AB48D1" w14:textId="77777777" w:rsidR="008729DB" w:rsidRPr="008729DB" w:rsidRDefault="008729DB" w:rsidP="008729DB">
      <w:pPr>
        <w:pStyle w:val="a4"/>
        <w:ind w:firstLine="0"/>
        <w:rPr>
          <w:sz w:val="24"/>
          <w:szCs w:val="24"/>
          <w:lang w:eastAsia="ru-RU"/>
        </w:rPr>
      </w:pPr>
    </w:p>
    <w:p w14:paraId="66153D22" w14:textId="77777777" w:rsidR="008729DB" w:rsidRPr="008729DB" w:rsidRDefault="008729DB" w:rsidP="008729DB">
      <w:pPr>
        <w:pStyle w:val="a4"/>
        <w:ind w:firstLine="0"/>
        <w:rPr>
          <w:bCs/>
          <w:kern w:val="1"/>
          <w:sz w:val="24"/>
          <w:szCs w:val="24"/>
          <w:lang w:eastAsia="ar-SA"/>
        </w:rPr>
      </w:pPr>
      <w:r w:rsidRPr="008729DB">
        <w:rPr>
          <w:bCs/>
          <w:kern w:val="1"/>
          <w:sz w:val="24"/>
          <w:szCs w:val="24"/>
          <w:lang w:eastAsia="ar-SA"/>
        </w:rPr>
        <w:t xml:space="preserve">Председатель </w:t>
      </w:r>
      <w:proofErr w:type="spellStart"/>
      <w:r w:rsidRPr="008729DB">
        <w:rPr>
          <w:bCs/>
          <w:kern w:val="1"/>
          <w:sz w:val="24"/>
          <w:szCs w:val="24"/>
          <w:lang w:eastAsia="ar-SA"/>
        </w:rPr>
        <w:t>Цветочненского</w:t>
      </w:r>
      <w:proofErr w:type="spellEnd"/>
      <w:r w:rsidRPr="008729DB">
        <w:rPr>
          <w:bCs/>
          <w:kern w:val="1"/>
          <w:sz w:val="24"/>
          <w:szCs w:val="24"/>
          <w:lang w:eastAsia="ar-SA"/>
        </w:rPr>
        <w:t xml:space="preserve"> сельского</w:t>
      </w:r>
    </w:p>
    <w:p w14:paraId="57D73EEE" w14:textId="77777777" w:rsidR="008729DB" w:rsidRPr="008729DB" w:rsidRDefault="008729DB" w:rsidP="008729DB">
      <w:pPr>
        <w:pStyle w:val="a4"/>
        <w:ind w:firstLine="0"/>
        <w:rPr>
          <w:bCs/>
          <w:kern w:val="1"/>
          <w:sz w:val="24"/>
          <w:szCs w:val="24"/>
          <w:lang w:eastAsia="ar-SA"/>
        </w:rPr>
      </w:pPr>
      <w:r w:rsidRPr="008729DB">
        <w:rPr>
          <w:bCs/>
          <w:kern w:val="1"/>
          <w:sz w:val="24"/>
          <w:szCs w:val="24"/>
          <w:lang w:eastAsia="ar-SA"/>
        </w:rPr>
        <w:t xml:space="preserve">совета-глава администрации </w:t>
      </w:r>
    </w:p>
    <w:p w14:paraId="77961AC8" w14:textId="77777777" w:rsidR="008729DB" w:rsidRPr="008729DB" w:rsidRDefault="008729DB" w:rsidP="008729DB">
      <w:pPr>
        <w:pStyle w:val="a4"/>
        <w:ind w:firstLine="0"/>
        <w:rPr>
          <w:bCs/>
          <w:kern w:val="1"/>
          <w:sz w:val="24"/>
          <w:szCs w:val="24"/>
          <w:lang w:eastAsia="ar-SA"/>
        </w:rPr>
      </w:pPr>
      <w:proofErr w:type="spellStart"/>
      <w:r w:rsidRPr="008729DB">
        <w:rPr>
          <w:bCs/>
          <w:kern w:val="1"/>
          <w:sz w:val="24"/>
          <w:szCs w:val="24"/>
          <w:lang w:eastAsia="ar-SA"/>
        </w:rPr>
        <w:t>Цветочненского</w:t>
      </w:r>
      <w:proofErr w:type="spellEnd"/>
      <w:r w:rsidRPr="008729DB">
        <w:rPr>
          <w:bCs/>
          <w:kern w:val="1"/>
          <w:sz w:val="24"/>
          <w:szCs w:val="24"/>
          <w:lang w:eastAsia="ar-SA"/>
        </w:rPr>
        <w:t xml:space="preserve"> сельского поселения</w:t>
      </w:r>
      <w:r w:rsidRPr="008729DB">
        <w:rPr>
          <w:bCs/>
          <w:kern w:val="1"/>
          <w:sz w:val="24"/>
          <w:szCs w:val="24"/>
          <w:lang w:eastAsia="ar-SA"/>
        </w:rPr>
        <w:tab/>
      </w:r>
      <w:r w:rsidRPr="008729DB">
        <w:rPr>
          <w:bCs/>
          <w:kern w:val="1"/>
          <w:sz w:val="24"/>
          <w:szCs w:val="24"/>
          <w:lang w:eastAsia="ar-SA"/>
        </w:rPr>
        <w:tab/>
      </w:r>
      <w:r w:rsidRPr="008729DB">
        <w:rPr>
          <w:bCs/>
          <w:kern w:val="1"/>
          <w:sz w:val="24"/>
          <w:szCs w:val="24"/>
          <w:lang w:eastAsia="ar-SA"/>
        </w:rPr>
        <w:tab/>
      </w:r>
      <w:r w:rsidRPr="008729DB">
        <w:rPr>
          <w:bCs/>
          <w:kern w:val="1"/>
          <w:sz w:val="24"/>
          <w:szCs w:val="24"/>
          <w:lang w:eastAsia="ar-SA"/>
        </w:rPr>
        <w:tab/>
      </w:r>
      <w:r w:rsidRPr="008729DB">
        <w:rPr>
          <w:bCs/>
          <w:kern w:val="1"/>
          <w:sz w:val="24"/>
          <w:szCs w:val="24"/>
          <w:lang w:eastAsia="ar-SA"/>
        </w:rPr>
        <w:tab/>
        <w:t xml:space="preserve">                    </w:t>
      </w:r>
      <w:proofErr w:type="spellStart"/>
      <w:r w:rsidRPr="008729DB">
        <w:rPr>
          <w:bCs/>
          <w:kern w:val="1"/>
          <w:sz w:val="24"/>
          <w:szCs w:val="24"/>
          <w:lang w:eastAsia="ar-SA"/>
        </w:rPr>
        <w:t>М.Р.Ялалов</w:t>
      </w:r>
      <w:proofErr w:type="spellEnd"/>
    </w:p>
    <w:p w14:paraId="548E6131" w14:textId="77777777" w:rsidR="008729DB" w:rsidRPr="008729DB" w:rsidRDefault="008729DB" w:rsidP="008729DB">
      <w:pPr>
        <w:pStyle w:val="a4"/>
        <w:adjustRightInd w:val="0"/>
        <w:ind w:firstLine="0"/>
        <w:rPr>
          <w:rFonts w:eastAsia="Calibri"/>
          <w:i/>
          <w:iCs/>
          <w:sz w:val="24"/>
          <w:szCs w:val="24"/>
        </w:rPr>
      </w:pPr>
    </w:p>
    <w:p w14:paraId="6C15BC8A" w14:textId="77777777" w:rsidR="00B8663D" w:rsidRPr="008729DB" w:rsidRDefault="00B8663D">
      <w:pPr>
        <w:pStyle w:val="a3"/>
        <w:rPr>
          <w:sz w:val="24"/>
          <w:szCs w:val="24"/>
        </w:rPr>
      </w:pPr>
    </w:p>
    <w:p w14:paraId="18EEEB34" w14:textId="77777777" w:rsidR="00B8663D" w:rsidRPr="008729DB" w:rsidRDefault="00B8663D">
      <w:pPr>
        <w:pStyle w:val="a3"/>
        <w:spacing w:before="10"/>
        <w:rPr>
          <w:sz w:val="24"/>
          <w:szCs w:val="24"/>
        </w:rPr>
      </w:pPr>
    </w:p>
    <w:p w14:paraId="48E5EA5B" w14:textId="1FD48CC4" w:rsidR="00B8663D" w:rsidRPr="008729DB" w:rsidRDefault="00B8663D">
      <w:pPr>
        <w:pStyle w:val="a3"/>
        <w:tabs>
          <w:tab w:val="left" w:pos="7202"/>
        </w:tabs>
        <w:spacing w:before="3"/>
        <w:ind w:left="119"/>
        <w:rPr>
          <w:sz w:val="24"/>
          <w:szCs w:val="24"/>
        </w:rPr>
      </w:pPr>
    </w:p>
    <w:sectPr w:rsidR="00B8663D" w:rsidRPr="008729DB" w:rsidSect="008729DB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5B8A"/>
    <w:multiLevelType w:val="hybridMultilevel"/>
    <w:tmpl w:val="121E7610"/>
    <w:lvl w:ilvl="0" w:tplc="A79EC98C">
      <w:start w:val="1"/>
      <w:numFmt w:val="decimal"/>
      <w:lvlText w:val="%1."/>
      <w:lvlJc w:val="left"/>
      <w:pPr>
        <w:ind w:left="119" w:hanging="3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2AA040">
      <w:numFmt w:val="bullet"/>
      <w:lvlText w:val="•"/>
      <w:lvlJc w:val="left"/>
      <w:pPr>
        <w:ind w:left="1096" w:hanging="312"/>
      </w:pPr>
      <w:rPr>
        <w:rFonts w:hint="default"/>
        <w:lang w:val="ru-RU" w:eastAsia="en-US" w:bidi="ar-SA"/>
      </w:rPr>
    </w:lvl>
    <w:lvl w:ilvl="2" w:tplc="50F8AA18">
      <w:numFmt w:val="bullet"/>
      <w:lvlText w:val="•"/>
      <w:lvlJc w:val="left"/>
      <w:pPr>
        <w:ind w:left="2072" w:hanging="312"/>
      </w:pPr>
      <w:rPr>
        <w:rFonts w:hint="default"/>
        <w:lang w:val="ru-RU" w:eastAsia="en-US" w:bidi="ar-SA"/>
      </w:rPr>
    </w:lvl>
    <w:lvl w:ilvl="3" w:tplc="F22C1D78">
      <w:numFmt w:val="bullet"/>
      <w:lvlText w:val="•"/>
      <w:lvlJc w:val="left"/>
      <w:pPr>
        <w:ind w:left="3049" w:hanging="312"/>
      </w:pPr>
      <w:rPr>
        <w:rFonts w:hint="default"/>
        <w:lang w:val="ru-RU" w:eastAsia="en-US" w:bidi="ar-SA"/>
      </w:rPr>
    </w:lvl>
    <w:lvl w:ilvl="4" w:tplc="E7263C26">
      <w:numFmt w:val="bullet"/>
      <w:lvlText w:val="•"/>
      <w:lvlJc w:val="left"/>
      <w:pPr>
        <w:ind w:left="4025" w:hanging="312"/>
      </w:pPr>
      <w:rPr>
        <w:rFonts w:hint="default"/>
        <w:lang w:val="ru-RU" w:eastAsia="en-US" w:bidi="ar-SA"/>
      </w:rPr>
    </w:lvl>
    <w:lvl w:ilvl="5" w:tplc="F3BAC996">
      <w:numFmt w:val="bullet"/>
      <w:lvlText w:val="•"/>
      <w:lvlJc w:val="left"/>
      <w:pPr>
        <w:ind w:left="5002" w:hanging="312"/>
      </w:pPr>
      <w:rPr>
        <w:rFonts w:hint="default"/>
        <w:lang w:val="ru-RU" w:eastAsia="en-US" w:bidi="ar-SA"/>
      </w:rPr>
    </w:lvl>
    <w:lvl w:ilvl="6" w:tplc="29340F30">
      <w:numFmt w:val="bullet"/>
      <w:lvlText w:val="•"/>
      <w:lvlJc w:val="left"/>
      <w:pPr>
        <w:ind w:left="5978" w:hanging="312"/>
      </w:pPr>
      <w:rPr>
        <w:rFonts w:hint="default"/>
        <w:lang w:val="ru-RU" w:eastAsia="en-US" w:bidi="ar-SA"/>
      </w:rPr>
    </w:lvl>
    <w:lvl w:ilvl="7" w:tplc="2026D482">
      <w:numFmt w:val="bullet"/>
      <w:lvlText w:val="•"/>
      <w:lvlJc w:val="left"/>
      <w:pPr>
        <w:ind w:left="6954" w:hanging="312"/>
      </w:pPr>
      <w:rPr>
        <w:rFonts w:hint="default"/>
        <w:lang w:val="ru-RU" w:eastAsia="en-US" w:bidi="ar-SA"/>
      </w:rPr>
    </w:lvl>
    <w:lvl w:ilvl="8" w:tplc="2A0A1C6E">
      <w:numFmt w:val="bullet"/>
      <w:lvlText w:val="•"/>
      <w:lvlJc w:val="left"/>
      <w:pPr>
        <w:ind w:left="7931" w:hanging="312"/>
      </w:pPr>
      <w:rPr>
        <w:rFonts w:hint="default"/>
        <w:lang w:val="ru-RU" w:eastAsia="en-US" w:bidi="ar-SA"/>
      </w:rPr>
    </w:lvl>
  </w:abstractNum>
  <w:num w:numId="1" w16cid:durableId="87631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663D"/>
    <w:rsid w:val="008729DB"/>
    <w:rsid w:val="00AA3CC5"/>
    <w:rsid w:val="00B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FE6E"/>
  <w15:docId w15:val="{AAA46763-BBA7-40FF-9463-5BFF364E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10" w:right="719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 w:hanging="26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72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omatnovskoe.rk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Администрация Цветочное</cp:lastModifiedBy>
  <cp:revision>3</cp:revision>
  <dcterms:created xsi:type="dcterms:W3CDTF">2022-11-07T10:46:00Z</dcterms:created>
  <dcterms:modified xsi:type="dcterms:W3CDTF">2022-11-08T05:44:00Z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