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5DA0" w14:textId="77777777" w:rsidR="006C14F3" w:rsidRPr="006C14F3" w:rsidRDefault="006C14F3" w:rsidP="006C14F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6C14F3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6C14F3">
        <w:rPr>
          <w:rFonts w:ascii="Arial" w:eastAsia="Times New Roman" w:hAnsi="Arial" w:cs="Calibri"/>
          <w:noProof/>
          <w:color w:val="000000"/>
          <w:sz w:val="20"/>
          <w:szCs w:val="20"/>
          <w:lang w:eastAsia="ru-RU"/>
        </w:rPr>
        <w:drawing>
          <wp:inline distT="0" distB="0" distL="0" distR="0" wp14:anchorId="122964DA" wp14:editId="590EC0C2">
            <wp:extent cx="5238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B5C3" w14:textId="77777777" w:rsidR="006C14F3" w:rsidRPr="006C14F3" w:rsidRDefault="006C14F3" w:rsidP="006C14F3">
      <w:pPr>
        <w:suppressAutoHyphens/>
        <w:spacing w:after="0" w:line="240" w:lineRule="auto"/>
        <w:ind w:left="360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</w:pPr>
      <w:r w:rsidRPr="006C14F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>Республика Крым</w:t>
      </w:r>
    </w:p>
    <w:p w14:paraId="04A9F6C0" w14:textId="77777777" w:rsidR="006C14F3" w:rsidRPr="006C14F3" w:rsidRDefault="006C14F3" w:rsidP="006C14F3">
      <w:pPr>
        <w:suppressAutoHyphens/>
        <w:spacing w:after="0" w:line="240" w:lineRule="auto"/>
        <w:ind w:left="3600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6C14F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>Белогорский район</w:t>
      </w:r>
    </w:p>
    <w:p w14:paraId="076BCF5D" w14:textId="77777777" w:rsidR="006C14F3" w:rsidRPr="006C14F3" w:rsidRDefault="006C14F3" w:rsidP="006C14F3">
      <w:pPr>
        <w:suppressAutoHyphens/>
        <w:spacing w:after="0" w:line="240" w:lineRule="auto"/>
        <w:ind w:left="283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</w:pPr>
      <w:r w:rsidRPr="006C14F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>Цветочненский сельский совет</w:t>
      </w:r>
    </w:p>
    <w:p w14:paraId="4DFECB52" w14:textId="5169E3E6" w:rsidR="006C14F3" w:rsidRPr="006C14F3" w:rsidRDefault="00D902E3" w:rsidP="00D902E3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 xml:space="preserve">                                        43</w:t>
      </w:r>
      <w:r w:rsidR="006C14F3" w:rsidRPr="006C14F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 xml:space="preserve">-я сессия сельского совета </w:t>
      </w:r>
      <w:r w:rsidR="00D4632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>2-го</w:t>
      </w:r>
      <w:r w:rsidR="006C14F3" w:rsidRPr="006C14F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ar-SA"/>
        </w:rPr>
        <w:t xml:space="preserve"> созыва</w:t>
      </w:r>
    </w:p>
    <w:p w14:paraId="42CAECE5" w14:textId="77777777" w:rsidR="006C14F3" w:rsidRPr="006C14F3" w:rsidRDefault="006C14F3" w:rsidP="006C14F3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</w:p>
    <w:p w14:paraId="7DEEDA70" w14:textId="16075815" w:rsidR="006C14F3" w:rsidRDefault="006C14F3" w:rsidP="006C14F3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РЕШЕНИЕ</w:t>
      </w:r>
    </w:p>
    <w:p w14:paraId="32CAE70F" w14:textId="77777777" w:rsidR="00D4632E" w:rsidRPr="006C14F3" w:rsidRDefault="00D4632E" w:rsidP="006C14F3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F3F054E" w14:textId="09051DA3" w:rsidR="006C14F3" w:rsidRPr="006C14F3" w:rsidRDefault="00D902E3" w:rsidP="006C14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09 ноября </w:t>
      </w:r>
      <w:r w:rsidR="00B175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2022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r w:rsidR="00B175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="00D463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ело 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Цветочное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7C47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</w:t>
      </w:r>
      <w:r w:rsidR="007C47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239</w:t>
      </w:r>
      <w:r w:rsidR="006C14F3" w:rsidRPr="006C14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14:paraId="11DF1C70" w14:textId="77777777" w:rsidR="006C14F3" w:rsidRPr="006C14F3" w:rsidRDefault="006C14F3" w:rsidP="006C14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14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1E6F88" w14:textId="6FC0224A" w:rsidR="006C14F3" w:rsidRPr="006C14F3" w:rsidRDefault="00D4632E" w:rsidP="00D463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решения 32-сессии  Цветочненского сельского совета 1-го созыва Белогорского района Республики Крым от 15.03.2017г. №328 «</w:t>
      </w:r>
      <w:r w:rsidR="006C14F3"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</w:t>
      </w:r>
      <w:r w:rsidR="006C14F3" w:rsidRPr="006C14F3">
        <w:rPr>
          <w:rFonts w:ascii="Calibri" w:eastAsia="Times New Roman" w:hAnsi="Calibri" w:cs="Calibri"/>
          <w:szCs w:val="20"/>
          <w:lang w:eastAsia="ru-RU"/>
        </w:rPr>
        <w:t xml:space="preserve"> </w:t>
      </w:r>
      <w:hyperlink w:anchor="P39" w:history="1">
        <w:r w:rsidR="006C14F3" w:rsidRPr="006C1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6C14F3"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оказания поддержки гражданам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4F3"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объединениям, участвующим в охране общественного порядка,</w:t>
      </w:r>
    </w:p>
    <w:p w14:paraId="77366299" w14:textId="74F4D5EF" w:rsidR="006C14F3" w:rsidRPr="006C14F3" w:rsidRDefault="006C14F3" w:rsidP="00D463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для деятельности народных дружин на территории </w:t>
      </w:r>
      <w:r w:rsidRPr="006C14F3">
        <w:rPr>
          <w:rFonts w:ascii="Times New Roman" w:eastAsia="Calibri" w:hAnsi="Times New Roman" w:cs="Times New Roman"/>
          <w:sz w:val="24"/>
          <w:szCs w:val="24"/>
        </w:rPr>
        <w:t>Цветочненского сельского поселения Белогорского  района  Республики  Крым</w:t>
      </w:r>
      <w:r w:rsidR="00D4632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8006EE4" w14:textId="77777777" w:rsidR="006C14F3" w:rsidRPr="006C14F3" w:rsidRDefault="006C14F3" w:rsidP="00D463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ADAE6" w14:textId="62654E7D" w:rsidR="006C14F3" w:rsidRDefault="006C14F3" w:rsidP="006C1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4F3">
        <w:rPr>
          <w:rFonts w:ascii="Times New Roman" w:eastAsia="Calibri" w:hAnsi="Times New Roman" w:cs="Times New Roman"/>
          <w:sz w:val="24"/>
          <w:szCs w:val="24"/>
        </w:rPr>
        <w:t xml:space="preserve">      В целях реализации Федерального </w:t>
      </w:r>
      <w:hyperlink r:id="rId6" w:history="1">
        <w:r w:rsidRPr="006C14F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6C14F3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6C14F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6C14F3">
        <w:rPr>
          <w:rFonts w:ascii="Times New Roman" w:eastAsia="Calibri" w:hAnsi="Times New Roman" w:cs="Times New Roman"/>
          <w:sz w:val="24"/>
          <w:szCs w:val="24"/>
        </w:rPr>
        <w:t xml:space="preserve"> от 02.04.2014 № 44-ФЗ «Об участии граждан в охране общественного порядка», Закона Республики Крым от 26.10.2016 № 288-ЗРК/2016 «Об отдельных вопросах участия граждан в охране общественного порядка в Республике Крым», в соответствии с Уставом муниципального  образования  Цветочненское  сельское  поселение, принятым  решением   3-й  сессии 1 созыва Цветочненского сельского совета  от  06.11.2014г.  № 15,  </w:t>
      </w:r>
      <w:bookmarkStart w:id="0" w:name="_Hlk117502242"/>
      <w:r w:rsidR="00D4632E">
        <w:rPr>
          <w:rFonts w:ascii="Times New Roman" w:eastAsia="Calibri" w:hAnsi="Times New Roman" w:cs="Times New Roman"/>
          <w:sz w:val="24"/>
          <w:szCs w:val="24"/>
        </w:rPr>
        <w:t>рассмотрев письмо</w:t>
      </w:r>
      <w:r w:rsidR="00C41404">
        <w:rPr>
          <w:rFonts w:ascii="Times New Roman" w:eastAsia="Calibri" w:hAnsi="Times New Roman" w:cs="Times New Roman"/>
          <w:sz w:val="24"/>
          <w:szCs w:val="24"/>
        </w:rPr>
        <w:t xml:space="preserve"> Министерства юстиции Республики Крым</w:t>
      </w:r>
      <w:r w:rsidR="00D4632E">
        <w:rPr>
          <w:rFonts w:ascii="Times New Roman" w:eastAsia="Calibri" w:hAnsi="Times New Roman" w:cs="Times New Roman"/>
          <w:sz w:val="24"/>
          <w:szCs w:val="24"/>
        </w:rPr>
        <w:t xml:space="preserve"> №21/05/455 от 12.10.2022г. </w:t>
      </w:r>
      <w:r w:rsidRPr="006C1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6C14F3">
        <w:rPr>
          <w:rFonts w:ascii="Times New Roman" w:eastAsia="Calibri" w:hAnsi="Times New Roman" w:cs="Times New Roman"/>
          <w:sz w:val="24"/>
          <w:szCs w:val="24"/>
        </w:rPr>
        <w:t>Цветочненский  сельский   совет</w:t>
      </w:r>
    </w:p>
    <w:p w14:paraId="43B0D8AF" w14:textId="77777777" w:rsidR="00D4632E" w:rsidRPr="006C14F3" w:rsidRDefault="00D4632E" w:rsidP="006C1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C7AA1" w14:textId="77777777" w:rsidR="006C14F3" w:rsidRPr="006C14F3" w:rsidRDefault="006C14F3" w:rsidP="006C1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4F3">
        <w:rPr>
          <w:rFonts w:ascii="Times New Roman" w:eastAsia="Calibri" w:hAnsi="Times New Roman" w:cs="Times New Roman"/>
          <w:sz w:val="24"/>
          <w:szCs w:val="24"/>
        </w:rPr>
        <w:t>РЕШИЛ:</w:t>
      </w:r>
      <w:r w:rsidRPr="006C14F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A193A7E" w14:textId="77777777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24B20" w14:textId="05E27859" w:rsidR="00D4632E" w:rsidRPr="006C14F3" w:rsidRDefault="006C14F3" w:rsidP="00D463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632E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.Отменить решение 32-сессии  Цветочненского сельского совета 1-го созыва Белогорского района Республики Крым от 15.03.2017г. №328 «</w:t>
      </w:r>
      <w:r w:rsidR="00D4632E"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</w:t>
      </w:r>
      <w:r w:rsidR="00D4632E" w:rsidRPr="006C14F3">
        <w:rPr>
          <w:rFonts w:ascii="Calibri" w:eastAsia="Times New Roman" w:hAnsi="Calibri" w:cs="Calibri"/>
          <w:szCs w:val="20"/>
          <w:lang w:eastAsia="ru-RU"/>
        </w:rPr>
        <w:t xml:space="preserve"> </w:t>
      </w:r>
      <w:hyperlink w:anchor="P39" w:history="1">
        <w:r w:rsidR="00D4632E" w:rsidRPr="006C1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D4632E"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оказания поддержки гражданам </w:t>
      </w:r>
      <w:r w:rsidR="00D4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32E"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объединениям, участвующим в охране общественного порядка,</w:t>
      </w:r>
    </w:p>
    <w:p w14:paraId="2C78C5BF" w14:textId="5C2F91D9" w:rsidR="00D4632E" w:rsidRPr="006C14F3" w:rsidRDefault="00D4632E" w:rsidP="00D463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для деятельности народных дружин на территории </w:t>
      </w:r>
      <w:r w:rsidRPr="006C14F3">
        <w:rPr>
          <w:rFonts w:ascii="Times New Roman" w:eastAsia="Calibri" w:hAnsi="Times New Roman" w:cs="Times New Roman"/>
          <w:sz w:val="24"/>
          <w:szCs w:val="24"/>
        </w:rPr>
        <w:t>Цветочненского сельского поселения Белогорского  района  Республики  Крым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8438041" w14:textId="181E5A7F" w:rsidR="0029163B" w:rsidRPr="0029163B" w:rsidRDefault="0029163B" w:rsidP="0029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Решение  </w:t>
      </w:r>
      <w:bookmarkStart w:id="1" w:name="_Hlk117502188"/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 в  силу  со  дня  </w:t>
      </w:r>
      <w:r w:rsidR="00E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подписания и подлежит 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</w:t>
      </w:r>
      <w:r w:rsidR="00E364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официальной  странице  муниципального 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 Белогорского  района  на  портале  Правительства  Республики  Крым </w:t>
      </w:r>
      <w:hyperlink r:id="rId8" w:history="1">
        <w:r w:rsidRPr="00E3645D">
          <w:t xml:space="preserve"> </w:t>
        </w:r>
        <w:r w:rsidRPr="00E3645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https://cvetochnenskoe.rk.gov.ru/</w:t>
        </w:r>
      </w:hyperlink>
      <w:r w:rsidRPr="00E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на  информационном  стенде 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по  адресу:  РК,  Белогорский  район, 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Цветочное, ул.Трубенко, 117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6BD315" w14:textId="2B631E4F" w:rsidR="0029163B" w:rsidRPr="0029163B" w:rsidRDefault="00E3645D" w:rsidP="0029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63B"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14:paraId="47A93174" w14:textId="208963C6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B1B0A" w14:textId="77777777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917B0" w14:textId="77777777" w:rsidR="006C14F3" w:rsidRPr="006C14F3" w:rsidRDefault="006C14F3" w:rsidP="006C14F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Председатель Цветочненского сельского</w:t>
      </w:r>
    </w:p>
    <w:p w14:paraId="61FE9899" w14:textId="77777777" w:rsidR="006C14F3" w:rsidRPr="006C14F3" w:rsidRDefault="006C14F3" w:rsidP="006C14F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совета-глава администрации </w:t>
      </w:r>
    </w:p>
    <w:p w14:paraId="7F31015E" w14:textId="1025E2FD" w:rsidR="006C14F3" w:rsidRPr="006C14F3" w:rsidRDefault="006C14F3" w:rsidP="006C14F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Цветочненского сельского поселения</w:t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="00E364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М.Р.Ялалов</w:t>
      </w:r>
    </w:p>
    <w:p w14:paraId="160E608C" w14:textId="77777777" w:rsidR="006C14F3" w:rsidRPr="006C14F3" w:rsidRDefault="006C14F3" w:rsidP="006C1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09A95D4" w14:textId="77777777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2BDFC" w14:textId="77777777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DEF2977" w14:textId="77777777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6878E" w14:textId="77777777" w:rsidR="006C14F3" w:rsidRPr="006C14F3" w:rsidRDefault="006C14F3" w:rsidP="006C1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E8498" w14:textId="77777777" w:rsidR="0080287A" w:rsidRDefault="0080287A"/>
    <w:sectPr w:rsidR="0080287A" w:rsidSect="00D463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38"/>
    <w:rsid w:val="00006638"/>
    <w:rsid w:val="0029163B"/>
    <w:rsid w:val="005C744D"/>
    <w:rsid w:val="006C14F3"/>
    <w:rsid w:val="006C17C9"/>
    <w:rsid w:val="007C473B"/>
    <w:rsid w:val="0080287A"/>
    <w:rsid w:val="008A78B2"/>
    <w:rsid w:val="00B175AA"/>
    <w:rsid w:val="00C41404"/>
    <w:rsid w:val="00D4632E"/>
    <w:rsid w:val="00D902E3"/>
    <w:rsid w:val="00E3645D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9D8"/>
  <w15:chartTrackingRefBased/>
  <w15:docId w15:val="{6FB0284B-1DA3-4C7D-BD39-5214C69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6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omatnovskoe.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BDB58BB5B79E8C270B3235A44FFBF2B757B6F5B61AEB15C458D6EA1S6Y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BDB58BB5B79E8C270B3235A44FFBF28737A665060AEB15C458D6EA162D89E99DEFBF2D2S1Y5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E6FC-8BF3-48C6-A22E-4772B0EB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8</cp:revision>
  <dcterms:created xsi:type="dcterms:W3CDTF">2022-10-21T12:03:00Z</dcterms:created>
  <dcterms:modified xsi:type="dcterms:W3CDTF">2022-11-08T07:28:00Z</dcterms:modified>
</cp:coreProperties>
</file>