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BDCA" w14:textId="77777777" w:rsidR="00C2318D" w:rsidRPr="00CE0D53" w:rsidRDefault="00C2318D" w:rsidP="00C2318D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D53">
        <w:rPr>
          <w:rFonts w:ascii="Baltica" w:eastAsia="Times New Roman" w:hAnsi="Baltica" w:cs="Baltica"/>
          <w:b/>
          <w:noProof/>
          <w:sz w:val="24"/>
          <w:szCs w:val="24"/>
          <w:lang w:eastAsia="ru-RU"/>
        </w:rPr>
        <w:drawing>
          <wp:inline distT="0" distB="0" distL="0" distR="0" wp14:anchorId="586F0195" wp14:editId="359C9336">
            <wp:extent cx="504825" cy="570230"/>
            <wp:effectExtent l="0" t="0" r="952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02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14:paraId="1ED6D590" w14:textId="77777777" w:rsidR="00C2318D" w:rsidRPr="00CE0D53" w:rsidRDefault="00C2318D" w:rsidP="00C2318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CE0D53">
        <w:rPr>
          <w:rFonts w:ascii="Times New Roman" w:eastAsia="Times New Roman" w:hAnsi="Times New Roman" w:cs="Times New Roman CYR"/>
          <w:sz w:val="24"/>
          <w:szCs w:val="24"/>
          <w:lang w:eastAsia="ru-RU"/>
        </w:rPr>
        <w:t>Республика  Крым</w:t>
      </w:r>
    </w:p>
    <w:p w14:paraId="32CBAD5C" w14:textId="77777777" w:rsidR="00C2318D" w:rsidRPr="00CE0D53" w:rsidRDefault="00C2318D" w:rsidP="00C2318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CE0D53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   Белогорский   район</w:t>
      </w:r>
    </w:p>
    <w:p w14:paraId="4AC6772A" w14:textId="77777777" w:rsidR="00C2318D" w:rsidRPr="00CE0D53" w:rsidRDefault="00C2318D" w:rsidP="00C2318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bCs/>
          <w:sz w:val="24"/>
          <w:szCs w:val="24"/>
          <w:lang w:eastAsia="ru-RU"/>
        </w:rPr>
      </w:pPr>
      <w:r w:rsidRPr="00CE0D53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  Цветочненский  сельский  совет</w:t>
      </w:r>
    </w:p>
    <w:p w14:paraId="3AD670CE" w14:textId="4F049415" w:rsidR="00C2318D" w:rsidRPr="00CE0D53" w:rsidRDefault="00C2318D" w:rsidP="00C2318D">
      <w:pPr>
        <w:autoSpaceDE w:val="0"/>
        <w:spacing w:after="0" w:line="100" w:lineRule="atLeast"/>
        <w:ind w:right="3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CE0D53">
        <w:rPr>
          <w:rFonts w:ascii="Times New Roman" w:eastAsia="Times New Roman" w:hAnsi="Times New Roman" w:cs="Times New Roman CYR"/>
          <w:b/>
          <w:bCs/>
          <w:sz w:val="24"/>
          <w:szCs w:val="24"/>
          <w:lang w:eastAsia="ru-RU"/>
        </w:rPr>
        <w:t xml:space="preserve">    </w:t>
      </w:r>
      <w:r w:rsidRPr="00CE0D53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</w:t>
      </w:r>
      <w:r w:rsidR="00A14DCE">
        <w:rPr>
          <w:rFonts w:ascii="Times New Roman" w:eastAsia="Times New Roman" w:hAnsi="Times New Roman" w:cs="Times New Roman CYR"/>
          <w:sz w:val="24"/>
          <w:szCs w:val="24"/>
          <w:lang w:eastAsia="ru-RU"/>
        </w:rPr>
        <w:t>4</w:t>
      </w:r>
      <w:r w:rsidR="00774912" w:rsidRPr="00CE0D53">
        <w:rPr>
          <w:rFonts w:ascii="Times New Roman" w:eastAsia="Times New Roman" w:hAnsi="Times New Roman" w:cs="Times New Roman CYR"/>
          <w:sz w:val="24"/>
          <w:szCs w:val="24"/>
          <w:lang w:eastAsia="ru-RU"/>
        </w:rPr>
        <w:t>6</w:t>
      </w:r>
      <w:r w:rsidRPr="00CE0D53">
        <w:rPr>
          <w:rFonts w:ascii="Times New Roman" w:eastAsia="Times New Roman" w:hAnsi="Times New Roman" w:cs="Times New Roman CYR"/>
          <w:sz w:val="24"/>
          <w:szCs w:val="24"/>
          <w:lang w:eastAsia="ru-RU"/>
        </w:rPr>
        <w:t>-я</w:t>
      </w:r>
      <w:r w:rsidR="00774912" w:rsidRPr="00CE0D53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 сессия   сельского  совета  2</w:t>
      </w:r>
      <w:r w:rsidRPr="00CE0D53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созыва</w:t>
      </w:r>
    </w:p>
    <w:p w14:paraId="4FB273EA" w14:textId="77777777" w:rsidR="00774912" w:rsidRPr="00CE0D53" w:rsidRDefault="00774912" w:rsidP="00C2318D">
      <w:pPr>
        <w:autoSpaceDE w:val="0"/>
        <w:spacing w:after="0" w:line="100" w:lineRule="atLeast"/>
        <w:ind w:right="3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C15B320" w14:textId="77777777" w:rsidR="00C2318D" w:rsidRPr="00CE0D53" w:rsidRDefault="00C2318D" w:rsidP="00C2318D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3785814E" w14:textId="77777777" w:rsidR="00C2318D" w:rsidRPr="00CE0D53" w:rsidRDefault="00C2318D" w:rsidP="00C23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pPr w:leftFromText="180" w:rightFromText="180" w:bottomFromText="200" w:vertAnchor="text" w:horzAnchor="margin" w:tblpY="-31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4318"/>
        <w:gridCol w:w="2940"/>
      </w:tblGrid>
      <w:tr w:rsidR="00C2318D" w:rsidRPr="00CE0D53" w14:paraId="4555684F" w14:textId="77777777" w:rsidTr="00A14DCE"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BE6D66" w14:textId="54B5B7DC" w:rsidR="00C2318D" w:rsidRPr="00CE0D53" w:rsidRDefault="00A14DCE" w:rsidP="00C31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декабря</w:t>
            </w:r>
            <w:r w:rsidR="0092505C" w:rsidRPr="00CE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92505C" w:rsidRPr="00CE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779048" w14:textId="77777777" w:rsidR="00C2318D" w:rsidRPr="00CE0D53" w:rsidRDefault="00C2318D" w:rsidP="00C31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Цветочное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E71D22" w14:textId="7EB602D0" w:rsidR="00C2318D" w:rsidRPr="00CE0D53" w:rsidRDefault="0092505C" w:rsidP="00C3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774912" w:rsidRPr="00CE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№</w:t>
            </w:r>
            <w:r w:rsidR="00CF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</w:tbl>
    <w:p w14:paraId="123C70E1" w14:textId="77777777" w:rsidR="00A14DCE" w:rsidRPr="00A14DCE" w:rsidRDefault="00A14DCE" w:rsidP="00A14D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Премия по итогам года  </w:t>
      </w:r>
      <w:r w:rsidRPr="00A14DC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председателю  Цветочненского сельского  совета</w:t>
      </w:r>
      <w:r w:rsidRPr="00A14D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1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</w:p>
    <w:p w14:paraId="33C3221C" w14:textId="77777777" w:rsidR="00A14DCE" w:rsidRPr="00A14DCE" w:rsidRDefault="00A14DCE" w:rsidP="00A14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14DC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главе администрации  Цветочненского  сельского  поселения  Ялалову М.Р.</w:t>
      </w:r>
    </w:p>
    <w:p w14:paraId="600052C1" w14:textId="77777777" w:rsidR="00A14DCE" w:rsidRPr="00A14DCE" w:rsidRDefault="00A14DCE" w:rsidP="00A14DCE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07739401" w14:textId="77777777" w:rsidR="00A14DCE" w:rsidRPr="00A14DCE" w:rsidRDefault="00A14DCE" w:rsidP="00A14DCE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78018E53" w14:textId="20CF9674" w:rsidR="00A14DCE" w:rsidRPr="00A14DCE" w:rsidRDefault="00A14DCE" w:rsidP="00A14D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D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 Федеральным Законом от 06.10.2003 № 131-ФЗ  «Об общих принципах организации местного самоуправления в Российской Федерации», Законом Республики Крым  от 21.08.2014 № 54-ЗРК «Об основах местного самоуправления в Республике Крым»,  решением  12-й  сессии  1 созыва  Цветочненского  сельского  совета  от 15.07.2015 № 133 «Об утверждении  Положения о порядке предоставления  отпусков  в  органах  местного самоуправления  Цветочненского сельского  поселения», решением Цветочненского сельского совета Белогорского района Республики Крым от 19.12.2018 №</w:t>
      </w:r>
      <w:r w:rsidRPr="00A14D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495  «Об утверждении Положения «Об оплате труда лиц, замещающих муниципальные должности местного самоуправления в муниципальном образовании Цветочненское сельское  поселение Белогорского района  Республики Крым», </w:t>
      </w:r>
      <w:r w:rsidRPr="00A14D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 Цветочненского  сельского  поселения,  р</w:t>
      </w:r>
      <w:r w:rsidRPr="00A14DCE">
        <w:rPr>
          <w:rFonts w:ascii="Times New Roman" w:eastAsia="Calibri" w:hAnsi="Times New Roman" w:cs="Times New Roman"/>
          <w:sz w:val="24"/>
          <w:szCs w:val="24"/>
        </w:rPr>
        <w:t xml:space="preserve">ассмотрев  заявление   </w:t>
      </w:r>
      <w:r w:rsidRPr="00A14DC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председателя  Цветочненского сельского  совета</w:t>
      </w:r>
      <w:r w:rsidRPr="00A14D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1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14DC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главы администрации  Цветочненского  сельского  поселения  </w:t>
      </w:r>
      <w:r w:rsidR="00CF18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Ялалова М.Р</w:t>
      </w:r>
      <w:r w:rsidRPr="00A14DC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о предоставлении   ему  </w:t>
      </w:r>
      <w:r w:rsidR="00CF18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премии по итогам года</w:t>
      </w:r>
      <w:r w:rsidRPr="00A14D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A14DCE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Цветочненский  сельский совет</w:t>
      </w:r>
      <w:r w:rsidRPr="00A14DC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14:paraId="6EBE0D8C" w14:textId="77777777" w:rsidR="00A14DCE" w:rsidRPr="00A14DCE" w:rsidRDefault="00A14DCE" w:rsidP="00A14D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14DCE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0C1A9665" w14:textId="77777777" w:rsidR="00A14DCE" w:rsidRPr="00A14DCE" w:rsidRDefault="00A14DCE" w:rsidP="00A14D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РЕШИЛ: </w:t>
      </w:r>
    </w:p>
    <w:p w14:paraId="73084EC5" w14:textId="77777777" w:rsidR="00A14DCE" w:rsidRPr="00A14DCE" w:rsidRDefault="00A14DCE" w:rsidP="00A14D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C2D09B" w14:textId="77777777" w:rsidR="00A14DCE" w:rsidRPr="00A14DCE" w:rsidRDefault="00A14DCE" w:rsidP="00A14DCE">
      <w:pPr>
        <w:spacing w:after="0" w:line="240" w:lineRule="auto"/>
        <w:ind w:firstLine="708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1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1.Начислить и выплатить  </w:t>
      </w:r>
      <w:r w:rsidRPr="00A14DC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председателю  Цветочненского  сельского  совета</w:t>
      </w:r>
      <w:r w:rsidRPr="00A14D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1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A14DC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главе  администрации  Цветочненского  сельского  поселения   Ялалову М.Р</w:t>
      </w:r>
    </w:p>
    <w:p w14:paraId="6CC999A8" w14:textId="77777777" w:rsidR="00A14DCE" w:rsidRPr="00A14DCE" w:rsidRDefault="00A14DCE" w:rsidP="00A14D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DC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- премию по итогам года в размере 1 501,34 руб, за счет образовавшейся экономии фонда оплаты труда.</w:t>
      </w:r>
    </w:p>
    <w:p w14:paraId="0D18A996" w14:textId="77777777" w:rsidR="00A14DCE" w:rsidRPr="00A14DCE" w:rsidRDefault="00A14DCE" w:rsidP="00A14DCE">
      <w:pPr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14DCE">
        <w:rPr>
          <w:rFonts w:ascii="Times New Roman" w:eastAsia="Times New Roman" w:hAnsi="Times New Roman" w:cs="Arial"/>
          <w:sz w:val="24"/>
          <w:szCs w:val="24"/>
          <w:lang w:eastAsia="ru-RU"/>
        </w:rPr>
        <w:t>3. Контроль за выполнением настоящего решения оставляю за собой.</w:t>
      </w:r>
    </w:p>
    <w:p w14:paraId="062E942C" w14:textId="77777777" w:rsidR="00A14DCE" w:rsidRPr="00A14DCE" w:rsidRDefault="00A14DCE" w:rsidP="00A14DCE">
      <w:pPr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3F703B2" w14:textId="77777777" w:rsidR="00A14DCE" w:rsidRPr="00A14DCE" w:rsidRDefault="00A14DCE" w:rsidP="00A14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DC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Председатель   Цветочненского сельского  совета</w:t>
      </w:r>
      <w:r w:rsidRPr="00A14D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1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</w:p>
    <w:p w14:paraId="7655A7D7" w14:textId="77777777" w:rsidR="00A14DCE" w:rsidRPr="00A14DCE" w:rsidRDefault="00A14DCE" w:rsidP="00A14DCE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14DC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глава  администрации  Цветочненского                                           </w:t>
      </w:r>
    </w:p>
    <w:p w14:paraId="4F14DDB0" w14:textId="77777777" w:rsidR="00A14DCE" w:rsidRPr="00A14DCE" w:rsidRDefault="00A14DCE" w:rsidP="00A14DCE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14DC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сельского  поселения </w:t>
      </w:r>
      <w:r w:rsidRPr="00A14D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 </w:t>
      </w:r>
      <w:r w:rsidRPr="00A1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М.Р. Ялалов</w:t>
      </w:r>
    </w:p>
    <w:p w14:paraId="6E898911" w14:textId="77777777" w:rsidR="00A14DCE" w:rsidRPr="00A14DCE" w:rsidRDefault="00A14DCE" w:rsidP="00A14DCE">
      <w:pPr>
        <w:rPr>
          <w:rFonts w:ascii="Calibri" w:eastAsia="Calibri" w:hAnsi="Calibri" w:cs="Times New Roman"/>
        </w:rPr>
      </w:pPr>
    </w:p>
    <w:p w14:paraId="74F43A57" w14:textId="6BC57C3F" w:rsidR="004749CA" w:rsidRPr="00CE0D53" w:rsidRDefault="004749CA" w:rsidP="00A14DCE">
      <w:pPr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sectPr w:rsidR="004749CA" w:rsidRPr="00CE0D53" w:rsidSect="00346F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665A0"/>
    <w:multiLevelType w:val="hybridMultilevel"/>
    <w:tmpl w:val="569E8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394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29"/>
    <w:rsid w:val="00160024"/>
    <w:rsid w:val="001D6456"/>
    <w:rsid w:val="00251740"/>
    <w:rsid w:val="002D1CEA"/>
    <w:rsid w:val="002F08E5"/>
    <w:rsid w:val="00346F3C"/>
    <w:rsid w:val="004749CA"/>
    <w:rsid w:val="00505E12"/>
    <w:rsid w:val="00654B29"/>
    <w:rsid w:val="00732650"/>
    <w:rsid w:val="00774912"/>
    <w:rsid w:val="008F034F"/>
    <w:rsid w:val="0092505C"/>
    <w:rsid w:val="00A14DCE"/>
    <w:rsid w:val="00AE2222"/>
    <w:rsid w:val="00BE4726"/>
    <w:rsid w:val="00C2318D"/>
    <w:rsid w:val="00CE0D53"/>
    <w:rsid w:val="00CF186E"/>
    <w:rsid w:val="00F32C25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04190"/>
  <w15:chartTrackingRefBased/>
  <w15:docId w15:val="{820EE307-CA54-4734-98BE-11C06BCD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1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6F3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F0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Администрация Цветочное</cp:lastModifiedBy>
  <cp:revision>15</cp:revision>
  <cp:lastPrinted>2019-12-11T06:25:00Z</cp:lastPrinted>
  <dcterms:created xsi:type="dcterms:W3CDTF">2018-06-25T09:05:00Z</dcterms:created>
  <dcterms:modified xsi:type="dcterms:W3CDTF">2022-12-26T10:34:00Z</dcterms:modified>
</cp:coreProperties>
</file>