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0DC" w:rsidRPr="00ED00DC" w:rsidRDefault="00ED00DC" w:rsidP="00ED00DC">
      <w:pPr>
        <w:widowControl w:val="0"/>
        <w:tabs>
          <w:tab w:val="left" w:pos="5670"/>
        </w:tabs>
        <w:suppressAutoHyphens/>
        <w:spacing w:after="0" w:line="240" w:lineRule="auto"/>
        <w:ind w:left="0" w:firstLine="0"/>
        <w:jc w:val="center"/>
        <w:rPr>
          <w:rFonts w:cs="Arial"/>
          <w:color w:val="auto"/>
          <w:kern w:val="1"/>
          <w:sz w:val="24"/>
          <w:szCs w:val="24"/>
          <w:lang w:eastAsia="hi-IN" w:bidi="hi-IN"/>
        </w:rPr>
      </w:pPr>
      <w:bookmarkStart w:id="0" w:name="_GoBack"/>
      <w:r w:rsidRPr="00ED00DC">
        <w:rPr>
          <w:rFonts w:eastAsia="SimSun" w:cs="Mangal"/>
          <w:noProof/>
          <w:color w:val="auto"/>
          <w:kern w:val="1"/>
          <w:sz w:val="24"/>
          <w:szCs w:val="24"/>
        </w:rPr>
        <w:drawing>
          <wp:inline distT="0" distB="0" distL="0" distR="0">
            <wp:extent cx="491490" cy="5695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5695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0DC" w:rsidRPr="00ED00DC" w:rsidRDefault="00ED00DC" w:rsidP="00ED00DC">
      <w:pPr>
        <w:widowControl w:val="0"/>
        <w:tabs>
          <w:tab w:val="left" w:pos="5670"/>
        </w:tabs>
        <w:suppressAutoHyphens/>
        <w:spacing w:after="0" w:line="240" w:lineRule="auto"/>
        <w:ind w:left="0" w:firstLine="0"/>
        <w:jc w:val="center"/>
        <w:rPr>
          <w:rFonts w:cs="Arial"/>
          <w:color w:val="auto"/>
          <w:kern w:val="1"/>
          <w:sz w:val="24"/>
          <w:szCs w:val="24"/>
          <w:lang w:eastAsia="hi-IN" w:bidi="hi-IN"/>
        </w:rPr>
      </w:pPr>
      <w:r w:rsidRPr="00ED00DC">
        <w:rPr>
          <w:rFonts w:cs="Arial"/>
          <w:color w:val="auto"/>
          <w:kern w:val="1"/>
          <w:sz w:val="24"/>
          <w:szCs w:val="24"/>
          <w:lang w:eastAsia="hi-IN" w:bidi="hi-IN"/>
        </w:rPr>
        <w:t>Республика   Крым</w:t>
      </w:r>
    </w:p>
    <w:p w:rsidR="00ED00DC" w:rsidRPr="00ED00DC" w:rsidRDefault="00ED00DC" w:rsidP="00ED00DC">
      <w:pPr>
        <w:widowControl w:val="0"/>
        <w:tabs>
          <w:tab w:val="left" w:pos="5670"/>
        </w:tabs>
        <w:suppressAutoHyphens/>
        <w:spacing w:after="0" w:line="240" w:lineRule="auto"/>
        <w:ind w:left="0" w:firstLine="0"/>
        <w:jc w:val="center"/>
        <w:rPr>
          <w:rFonts w:cs="Arial"/>
          <w:color w:val="auto"/>
          <w:kern w:val="1"/>
          <w:sz w:val="24"/>
          <w:szCs w:val="24"/>
          <w:lang w:eastAsia="hi-IN" w:bidi="hi-IN"/>
        </w:rPr>
      </w:pPr>
      <w:r w:rsidRPr="00ED00DC">
        <w:rPr>
          <w:rFonts w:cs="Arial"/>
          <w:color w:val="auto"/>
          <w:kern w:val="1"/>
          <w:sz w:val="24"/>
          <w:szCs w:val="24"/>
          <w:lang w:eastAsia="hi-IN" w:bidi="hi-IN"/>
        </w:rPr>
        <w:t>Белогорский   район</w:t>
      </w:r>
    </w:p>
    <w:p w:rsidR="00ED00DC" w:rsidRPr="00ED00DC" w:rsidRDefault="00ED00DC" w:rsidP="00ED00DC">
      <w:pPr>
        <w:widowControl w:val="0"/>
        <w:tabs>
          <w:tab w:val="left" w:pos="5670"/>
        </w:tabs>
        <w:suppressAutoHyphens/>
        <w:spacing w:after="0" w:line="240" w:lineRule="auto"/>
        <w:ind w:left="0" w:firstLine="0"/>
        <w:jc w:val="center"/>
        <w:rPr>
          <w:rFonts w:cs="Arial"/>
          <w:color w:val="auto"/>
          <w:kern w:val="1"/>
          <w:sz w:val="24"/>
          <w:szCs w:val="24"/>
          <w:lang w:eastAsia="hi-IN" w:bidi="hi-IN"/>
        </w:rPr>
      </w:pPr>
      <w:r w:rsidRPr="00ED00DC">
        <w:rPr>
          <w:rFonts w:cs="Arial"/>
          <w:color w:val="auto"/>
          <w:kern w:val="1"/>
          <w:sz w:val="24"/>
          <w:szCs w:val="24"/>
          <w:lang w:eastAsia="hi-IN" w:bidi="hi-IN"/>
        </w:rPr>
        <w:t>Цветочненский  сельский  совет</w:t>
      </w:r>
    </w:p>
    <w:p w:rsidR="00ED00DC" w:rsidRPr="00ED00DC" w:rsidRDefault="00ED00DC" w:rsidP="00ED00DC">
      <w:pPr>
        <w:widowControl w:val="0"/>
        <w:tabs>
          <w:tab w:val="left" w:pos="5386"/>
        </w:tabs>
        <w:suppressAutoHyphens/>
        <w:spacing w:after="0" w:line="240" w:lineRule="auto"/>
        <w:ind w:left="-142" w:firstLine="0"/>
        <w:jc w:val="center"/>
        <w:rPr>
          <w:rFonts w:cs="Arial"/>
          <w:color w:val="auto"/>
          <w:kern w:val="1"/>
          <w:sz w:val="24"/>
          <w:szCs w:val="24"/>
          <w:lang w:eastAsia="hi-IN" w:bidi="hi-IN"/>
        </w:rPr>
      </w:pPr>
      <w:r w:rsidRPr="00ED00DC">
        <w:rPr>
          <w:rFonts w:cs="Arial"/>
          <w:color w:val="auto"/>
          <w:kern w:val="1"/>
          <w:sz w:val="24"/>
          <w:szCs w:val="24"/>
          <w:lang w:eastAsia="hi-IN" w:bidi="hi-IN"/>
        </w:rPr>
        <w:t>47-я  сессия  сельского  совета  2  созыва</w:t>
      </w:r>
    </w:p>
    <w:p w:rsidR="00ED00DC" w:rsidRPr="00ED00DC" w:rsidRDefault="00ED00DC" w:rsidP="00ED00DC">
      <w:pPr>
        <w:widowControl w:val="0"/>
        <w:tabs>
          <w:tab w:val="left" w:pos="5386"/>
        </w:tabs>
        <w:suppressAutoHyphens/>
        <w:spacing w:after="0" w:line="240" w:lineRule="auto"/>
        <w:ind w:left="-142" w:firstLine="0"/>
        <w:jc w:val="center"/>
        <w:rPr>
          <w:rFonts w:cs="Arial"/>
          <w:color w:val="auto"/>
          <w:kern w:val="1"/>
          <w:sz w:val="24"/>
          <w:szCs w:val="24"/>
          <w:lang w:eastAsia="hi-IN" w:bidi="hi-IN"/>
        </w:rPr>
      </w:pPr>
    </w:p>
    <w:p w:rsidR="00ED00DC" w:rsidRPr="00ED00DC" w:rsidRDefault="00ED00DC" w:rsidP="00ED00DC">
      <w:pPr>
        <w:widowControl w:val="0"/>
        <w:tabs>
          <w:tab w:val="left" w:pos="5386"/>
        </w:tabs>
        <w:suppressAutoHyphens/>
        <w:spacing w:after="0" w:line="240" w:lineRule="auto"/>
        <w:ind w:left="-142" w:firstLine="0"/>
        <w:jc w:val="center"/>
        <w:rPr>
          <w:rFonts w:cs="Arial"/>
          <w:color w:val="auto"/>
          <w:kern w:val="1"/>
          <w:sz w:val="24"/>
          <w:szCs w:val="24"/>
          <w:lang w:eastAsia="hi-IN" w:bidi="hi-IN"/>
        </w:rPr>
      </w:pPr>
      <w:r w:rsidRPr="00ED00DC">
        <w:rPr>
          <w:rFonts w:cs="Arial"/>
          <w:color w:val="auto"/>
          <w:kern w:val="1"/>
          <w:sz w:val="24"/>
          <w:szCs w:val="24"/>
          <w:lang w:eastAsia="hi-IN" w:bidi="hi-IN"/>
        </w:rPr>
        <w:t>РЕШЕНИЕ</w:t>
      </w:r>
    </w:p>
    <w:p w:rsidR="00ED00DC" w:rsidRPr="00ED00DC" w:rsidRDefault="00ED00DC" w:rsidP="00ED00DC">
      <w:pPr>
        <w:widowControl w:val="0"/>
        <w:tabs>
          <w:tab w:val="left" w:pos="54"/>
        </w:tabs>
        <w:suppressAutoHyphens/>
        <w:spacing w:after="0" w:line="240" w:lineRule="auto"/>
        <w:ind w:left="0" w:firstLine="0"/>
        <w:jc w:val="left"/>
        <w:rPr>
          <w:rFonts w:cs="Arial"/>
          <w:color w:val="auto"/>
          <w:kern w:val="1"/>
          <w:sz w:val="24"/>
          <w:szCs w:val="24"/>
          <w:lang w:eastAsia="hi-IN" w:bidi="hi-IN"/>
        </w:rPr>
      </w:pPr>
    </w:p>
    <w:p w:rsidR="00ED00DC" w:rsidRPr="00ED00DC" w:rsidRDefault="00ED00DC" w:rsidP="00ED00DC">
      <w:pPr>
        <w:widowControl w:val="0"/>
        <w:suppressAutoHyphens/>
        <w:spacing w:after="0" w:line="240" w:lineRule="auto"/>
        <w:ind w:left="0" w:firstLine="0"/>
        <w:jc w:val="left"/>
        <w:rPr>
          <w:rFonts w:eastAsia="SimSun"/>
          <w:color w:val="auto"/>
          <w:kern w:val="1"/>
          <w:sz w:val="24"/>
          <w:szCs w:val="24"/>
          <w:lang w:val="uk-UA" w:eastAsia="hi-IN" w:bidi="hi-IN"/>
        </w:rPr>
      </w:pPr>
      <w:r w:rsidRPr="00ED00DC">
        <w:rPr>
          <w:rFonts w:eastAsia="SimSun"/>
          <w:color w:val="auto"/>
          <w:kern w:val="1"/>
          <w:sz w:val="24"/>
          <w:szCs w:val="24"/>
          <w:lang w:val="uk-UA" w:eastAsia="hi-IN" w:bidi="hi-IN"/>
        </w:rPr>
        <w:t>22 февраля  20</w:t>
      </w:r>
      <w:r w:rsidRPr="00ED00DC">
        <w:rPr>
          <w:rFonts w:eastAsia="SimSun"/>
          <w:color w:val="auto"/>
          <w:kern w:val="1"/>
          <w:sz w:val="24"/>
          <w:szCs w:val="24"/>
          <w:lang w:eastAsia="hi-IN" w:bidi="hi-IN"/>
        </w:rPr>
        <w:t>23</w:t>
      </w:r>
      <w:r w:rsidRPr="00ED00DC">
        <w:rPr>
          <w:rFonts w:eastAsia="SimSun"/>
          <w:color w:val="auto"/>
          <w:kern w:val="1"/>
          <w:sz w:val="24"/>
          <w:szCs w:val="24"/>
          <w:lang w:val="uk-UA" w:eastAsia="hi-IN" w:bidi="hi-IN"/>
        </w:rPr>
        <w:t xml:space="preserve"> г.                        </w:t>
      </w:r>
      <w:r>
        <w:rPr>
          <w:rFonts w:eastAsia="SimSun"/>
          <w:color w:val="auto"/>
          <w:kern w:val="1"/>
          <w:sz w:val="24"/>
          <w:szCs w:val="24"/>
          <w:lang w:val="uk-UA" w:eastAsia="hi-IN" w:bidi="hi-IN"/>
        </w:rPr>
        <w:t xml:space="preserve"> </w:t>
      </w:r>
      <w:r w:rsidRPr="00ED00DC">
        <w:rPr>
          <w:rFonts w:eastAsia="SimSun"/>
          <w:color w:val="auto"/>
          <w:kern w:val="1"/>
          <w:sz w:val="24"/>
          <w:szCs w:val="24"/>
          <w:lang w:val="uk-UA" w:eastAsia="hi-IN" w:bidi="hi-IN"/>
        </w:rPr>
        <w:t xml:space="preserve">           село  Цветочное                                          № </w:t>
      </w:r>
      <w:r>
        <w:rPr>
          <w:rFonts w:eastAsia="SimSun"/>
          <w:color w:val="auto"/>
          <w:kern w:val="1"/>
          <w:sz w:val="24"/>
          <w:szCs w:val="24"/>
          <w:lang w:val="uk-UA" w:eastAsia="hi-IN" w:bidi="hi-IN"/>
        </w:rPr>
        <w:t>249</w:t>
      </w:r>
    </w:p>
    <w:p w:rsidR="00D66019" w:rsidRPr="00DE434C" w:rsidRDefault="00D66019" w:rsidP="00D66019">
      <w:pPr>
        <w:suppressAutoHyphens/>
        <w:spacing w:after="0" w:line="240" w:lineRule="auto"/>
        <w:ind w:left="0" w:firstLine="0"/>
        <w:jc w:val="left"/>
        <w:rPr>
          <w:b/>
          <w:bCs/>
          <w:szCs w:val="28"/>
          <w:lang w:eastAsia="ar-SA"/>
        </w:rPr>
      </w:pPr>
    </w:p>
    <w:p w:rsidR="001A5D8B" w:rsidRDefault="00ED00DC" w:rsidP="001A5D8B">
      <w:pPr>
        <w:pStyle w:val="1"/>
        <w:contextualSpacing/>
        <w:jc w:val="center"/>
        <w:rPr>
          <w:b w:val="0"/>
          <w:sz w:val="24"/>
          <w:szCs w:val="24"/>
        </w:rPr>
      </w:pPr>
      <w:r w:rsidRPr="00D166E2">
        <w:rPr>
          <w:b w:val="0"/>
          <w:sz w:val="24"/>
          <w:szCs w:val="24"/>
        </w:rPr>
        <w:t>О внесении изменений в</w:t>
      </w:r>
      <w:r>
        <w:rPr>
          <w:b w:val="0"/>
          <w:sz w:val="24"/>
          <w:szCs w:val="24"/>
        </w:rPr>
        <w:t xml:space="preserve"> решение 15-й сессии </w:t>
      </w:r>
      <w:r w:rsidRPr="00727961">
        <w:rPr>
          <w:b w:val="0"/>
          <w:sz w:val="24"/>
          <w:szCs w:val="24"/>
        </w:rPr>
        <w:t xml:space="preserve">Цветочненского сельского совета </w:t>
      </w:r>
      <w:r>
        <w:rPr>
          <w:b w:val="0"/>
          <w:sz w:val="24"/>
          <w:szCs w:val="24"/>
        </w:rPr>
        <w:t>2-го созыва</w:t>
      </w:r>
    </w:p>
    <w:p w:rsidR="00ED00DC" w:rsidRPr="00D166E2" w:rsidRDefault="00ED00DC" w:rsidP="001A5D8B">
      <w:pPr>
        <w:pStyle w:val="1"/>
        <w:contextualSpacing/>
        <w:jc w:val="center"/>
        <w:rPr>
          <w:b w:val="0"/>
          <w:sz w:val="24"/>
          <w:szCs w:val="24"/>
        </w:rPr>
      </w:pPr>
      <w:r w:rsidRPr="00727961">
        <w:rPr>
          <w:b w:val="0"/>
          <w:sz w:val="24"/>
          <w:szCs w:val="24"/>
        </w:rPr>
        <w:t>№ 101 от 07.10.2020г</w:t>
      </w:r>
      <w:r w:rsidRPr="00D166E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«</w:t>
      </w:r>
      <w:r w:rsidRPr="00D166E2">
        <w:rPr>
          <w:b w:val="0"/>
          <w:sz w:val="24"/>
          <w:szCs w:val="24"/>
        </w:rPr>
        <w:t>Порядок определения размера</w:t>
      </w:r>
      <w:r>
        <w:rPr>
          <w:b w:val="0"/>
          <w:sz w:val="24"/>
          <w:szCs w:val="24"/>
        </w:rPr>
        <w:t xml:space="preserve"> </w:t>
      </w:r>
      <w:r w:rsidRPr="00D166E2">
        <w:rPr>
          <w:b w:val="0"/>
          <w:sz w:val="24"/>
          <w:szCs w:val="24"/>
        </w:rPr>
        <w:t>арендной платы, платы за установление сервитута,</w:t>
      </w:r>
      <w:r>
        <w:rPr>
          <w:b w:val="0"/>
          <w:sz w:val="24"/>
          <w:szCs w:val="24"/>
        </w:rPr>
        <w:t xml:space="preserve"> </w:t>
      </w:r>
      <w:r w:rsidRPr="00D166E2">
        <w:rPr>
          <w:b w:val="0"/>
          <w:sz w:val="24"/>
          <w:szCs w:val="24"/>
        </w:rPr>
        <w:t>в том числе публичного, платы за проведение</w:t>
      </w:r>
      <w:r>
        <w:rPr>
          <w:b w:val="0"/>
          <w:sz w:val="24"/>
          <w:szCs w:val="24"/>
        </w:rPr>
        <w:t xml:space="preserve"> </w:t>
      </w:r>
      <w:r w:rsidRPr="00D166E2">
        <w:rPr>
          <w:b w:val="0"/>
          <w:sz w:val="24"/>
          <w:szCs w:val="24"/>
        </w:rPr>
        <w:t>перераспределения земельных участков,</w:t>
      </w:r>
    </w:p>
    <w:p w:rsidR="00ED00DC" w:rsidRPr="00D166E2" w:rsidRDefault="00ED00DC" w:rsidP="001A5D8B">
      <w:pPr>
        <w:pStyle w:val="1"/>
        <w:contextualSpacing/>
        <w:jc w:val="center"/>
        <w:rPr>
          <w:b w:val="0"/>
          <w:sz w:val="24"/>
          <w:szCs w:val="24"/>
        </w:rPr>
      </w:pPr>
      <w:r w:rsidRPr="00D166E2">
        <w:rPr>
          <w:b w:val="0"/>
          <w:sz w:val="24"/>
          <w:szCs w:val="24"/>
        </w:rPr>
        <w:t>размера цены продажи земельных участков,</w:t>
      </w:r>
      <w:r>
        <w:rPr>
          <w:b w:val="0"/>
          <w:sz w:val="24"/>
          <w:szCs w:val="24"/>
        </w:rPr>
        <w:t xml:space="preserve"> </w:t>
      </w:r>
      <w:r w:rsidRPr="00D166E2">
        <w:rPr>
          <w:b w:val="0"/>
          <w:sz w:val="24"/>
          <w:szCs w:val="24"/>
        </w:rPr>
        <w:t>находящихся в собственности муниципального</w:t>
      </w:r>
    </w:p>
    <w:p w:rsidR="00ED00DC" w:rsidRPr="00D166E2" w:rsidRDefault="00ED00DC" w:rsidP="001A5D8B">
      <w:pPr>
        <w:pStyle w:val="1"/>
        <w:contextualSpacing/>
        <w:jc w:val="center"/>
        <w:rPr>
          <w:b w:val="0"/>
          <w:sz w:val="24"/>
          <w:szCs w:val="24"/>
        </w:rPr>
      </w:pPr>
      <w:r w:rsidRPr="00D166E2">
        <w:rPr>
          <w:b w:val="0"/>
          <w:sz w:val="24"/>
          <w:szCs w:val="24"/>
        </w:rPr>
        <w:t>образования Цветочненское сельское поселение</w:t>
      </w:r>
      <w:r>
        <w:rPr>
          <w:b w:val="0"/>
          <w:sz w:val="24"/>
          <w:szCs w:val="24"/>
        </w:rPr>
        <w:t xml:space="preserve"> </w:t>
      </w:r>
      <w:r w:rsidRPr="00D166E2">
        <w:rPr>
          <w:b w:val="0"/>
          <w:sz w:val="24"/>
          <w:szCs w:val="24"/>
        </w:rPr>
        <w:t>Белогорского района Республики Крым</w:t>
      </w:r>
      <w:r>
        <w:rPr>
          <w:b w:val="0"/>
          <w:sz w:val="24"/>
          <w:szCs w:val="24"/>
        </w:rPr>
        <w:t>»</w:t>
      </w:r>
    </w:p>
    <w:p w:rsidR="00ED00DC" w:rsidRPr="00D166E2" w:rsidRDefault="00ED00DC" w:rsidP="00ED00DC">
      <w:pPr>
        <w:ind w:firstLine="0"/>
        <w:contextualSpacing/>
        <w:jc w:val="center"/>
        <w:rPr>
          <w:lang w:eastAsia="x-none"/>
        </w:rPr>
      </w:pPr>
      <w:r w:rsidRPr="00D166E2">
        <w:rPr>
          <w:lang w:eastAsia="x-none"/>
        </w:rPr>
        <w:t>.</w:t>
      </w:r>
    </w:p>
    <w:p w:rsidR="0032210C" w:rsidRPr="00ED00DC" w:rsidRDefault="00A119BC" w:rsidP="0032210C">
      <w:pPr>
        <w:spacing w:after="0" w:line="240" w:lineRule="auto"/>
        <w:ind w:left="0" w:firstLine="709"/>
        <w:contextualSpacing/>
        <w:rPr>
          <w:sz w:val="24"/>
          <w:szCs w:val="24"/>
        </w:rPr>
      </w:pPr>
      <w:r w:rsidRPr="00ED00DC">
        <w:rPr>
          <w:sz w:val="24"/>
          <w:szCs w:val="24"/>
        </w:rPr>
        <w:t>В соответствии с</w:t>
      </w:r>
      <w:r w:rsidR="00E951AB" w:rsidRPr="00ED00DC">
        <w:rPr>
          <w:sz w:val="24"/>
          <w:szCs w:val="24"/>
        </w:rPr>
        <w:t xml:space="preserve"> </w:t>
      </w:r>
      <w:r w:rsidRPr="00ED00DC">
        <w:rPr>
          <w:sz w:val="24"/>
          <w:szCs w:val="24"/>
        </w:rPr>
        <w:t>Земельн</w:t>
      </w:r>
      <w:r w:rsidR="00166165" w:rsidRPr="00ED00DC">
        <w:rPr>
          <w:sz w:val="24"/>
          <w:szCs w:val="24"/>
        </w:rPr>
        <w:t>ым</w:t>
      </w:r>
      <w:r w:rsidRPr="00ED00DC">
        <w:rPr>
          <w:sz w:val="24"/>
          <w:szCs w:val="24"/>
        </w:rPr>
        <w:t xml:space="preserve"> кодекс</w:t>
      </w:r>
      <w:r w:rsidR="00166165" w:rsidRPr="00ED00DC">
        <w:rPr>
          <w:sz w:val="24"/>
          <w:szCs w:val="24"/>
        </w:rPr>
        <w:t>ом</w:t>
      </w:r>
      <w:r w:rsidRPr="00ED00DC">
        <w:rPr>
          <w:sz w:val="24"/>
          <w:szCs w:val="24"/>
        </w:rPr>
        <w:t xml:space="preserve"> Российской Федерации, Уставом муниципального образования </w:t>
      </w:r>
      <w:r w:rsidR="00E92835" w:rsidRPr="00ED00DC">
        <w:rPr>
          <w:sz w:val="24"/>
          <w:szCs w:val="24"/>
        </w:rPr>
        <w:t>Цветочненск</w:t>
      </w:r>
      <w:r w:rsidRPr="00ED00DC">
        <w:rPr>
          <w:sz w:val="24"/>
          <w:szCs w:val="24"/>
        </w:rPr>
        <w:t xml:space="preserve">ое сельское поселение </w:t>
      </w:r>
      <w:r w:rsidR="00A766CD" w:rsidRPr="00ED00DC">
        <w:rPr>
          <w:sz w:val="24"/>
          <w:szCs w:val="24"/>
        </w:rPr>
        <w:t>Белогорского</w:t>
      </w:r>
      <w:r w:rsidRPr="00ED00DC">
        <w:rPr>
          <w:sz w:val="24"/>
          <w:szCs w:val="24"/>
        </w:rPr>
        <w:t xml:space="preserve"> района Республики Крым, </w:t>
      </w:r>
      <w:r w:rsidR="00E92835" w:rsidRPr="00ED00DC">
        <w:rPr>
          <w:sz w:val="24"/>
          <w:szCs w:val="24"/>
        </w:rPr>
        <w:t>Цветочненск</w:t>
      </w:r>
      <w:r w:rsidRPr="00ED00DC">
        <w:rPr>
          <w:sz w:val="24"/>
          <w:szCs w:val="24"/>
        </w:rPr>
        <w:t>ий сельский совет</w:t>
      </w:r>
    </w:p>
    <w:p w:rsidR="00D66019" w:rsidRPr="00ED00DC" w:rsidRDefault="00D66019" w:rsidP="0032210C">
      <w:pPr>
        <w:tabs>
          <w:tab w:val="center" w:pos="3839"/>
        </w:tabs>
        <w:spacing w:after="0" w:line="240" w:lineRule="auto"/>
        <w:ind w:left="0" w:firstLine="0"/>
        <w:contextualSpacing/>
        <w:jc w:val="center"/>
        <w:rPr>
          <w:b/>
          <w:sz w:val="24"/>
          <w:szCs w:val="24"/>
        </w:rPr>
      </w:pPr>
    </w:p>
    <w:p w:rsidR="00E5412E" w:rsidRPr="00ED00DC" w:rsidRDefault="005B05B3" w:rsidP="00ED00DC">
      <w:pPr>
        <w:tabs>
          <w:tab w:val="center" w:pos="3839"/>
        </w:tabs>
        <w:spacing w:after="0" w:line="240" w:lineRule="auto"/>
        <w:ind w:left="0" w:firstLine="0"/>
        <w:contextualSpacing/>
        <w:jc w:val="left"/>
        <w:rPr>
          <w:sz w:val="24"/>
          <w:szCs w:val="24"/>
        </w:rPr>
      </w:pPr>
      <w:r w:rsidRPr="00ED00DC">
        <w:rPr>
          <w:sz w:val="24"/>
          <w:szCs w:val="24"/>
        </w:rPr>
        <w:t>РЕШИ</w:t>
      </w:r>
      <w:r w:rsidR="00204C05" w:rsidRPr="00ED00DC">
        <w:rPr>
          <w:sz w:val="24"/>
          <w:szCs w:val="24"/>
        </w:rPr>
        <w:t>Л:</w:t>
      </w:r>
    </w:p>
    <w:p w:rsidR="00E5412E" w:rsidRPr="00ED00DC" w:rsidRDefault="00E5412E" w:rsidP="00ED00DC">
      <w:pPr>
        <w:spacing w:after="0" w:line="240" w:lineRule="auto"/>
        <w:ind w:left="0" w:firstLine="0"/>
        <w:contextualSpacing/>
        <w:rPr>
          <w:sz w:val="24"/>
          <w:szCs w:val="24"/>
        </w:rPr>
      </w:pPr>
    </w:p>
    <w:p w:rsidR="00E5412E" w:rsidRPr="00ED00DC" w:rsidRDefault="005B05B3" w:rsidP="00ED00DC">
      <w:pPr>
        <w:spacing w:after="0" w:line="240" w:lineRule="auto"/>
        <w:ind w:left="0" w:right="8" w:firstLine="0"/>
        <w:contextualSpacing/>
        <w:rPr>
          <w:sz w:val="24"/>
          <w:szCs w:val="24"/>
        </w:rPr>
      </w:pPr>
      <w:r w:rsidRPr="00ED00DC">
        <w:rPr>
          <w:sz w:val="24"/>
          <w:szCs w:val="24"/>
        </w:rPr>
        <w:t>1</w:t>
      </w:r>
      <w:r w:rsidR="00204C05" w:rsidRPr="00ED00DC">
        <w:rPr>
          <w:sz w:val="24"/>
          <w:szCs w:val="24"/>
        </w:rPr>
        <w:t xml:space="preserve">. </w:t>
      </w:r>
      <w:r w:rsidR="008879AC" w:rsidRPr="00ED00DC">
        <w:rPr>
          <w:sz w:val="24"/>
          <w:szCs w:val="24"/>
        </w:rPr>
        <w:t xml:space="preserve">Внести в </w:t>
      </w:r>
      <w:r w:rsidR="00ED00DC">
        <w:rPr>
          <w:sz w:val="24"/>
          <w:szCs w:val="24"/>
        </w:rPr>
        <w:t>р</w:t>
      </w:r>
      <w:r w:rsidR="008879AC" w:rsidRPr="00ED00DC">
        <w:rPr>
          <w:sz w:val="24"/>
          <w:szCs w:val="24"/>
        </w:rPr>
        <w:t>ешение</w:t>
      </w:r>
      <w:r w:rsidR="00ED00DC">
        <w:rPr>
          <w:sz w:val="24"/>
          <w:szCs w:val="24"/>
        </w:rPr>
        <w:t xml:space="preserve"> 15-й сессии</w:t>
      </w:r>
      <w:r w:rsidR="008879AC" w:rsidRPr="00ED00DC">
        <w:rPr>
          <w:sz w:val="24"/>
          <w:szCs w:val="24"/>
        </w:rPr>
        <w:t xml:space="preserve"> </w:t>
      </w:r>
      <w:r w:rsidR="00E92835" w:rsidRPr="00ED00DC">
        <w:rPr>
          <w:sz w:val="24"/>
          <w:szCs w:val="24"/>
        </w:rPr>
        <w:t>Цветочненск</w:t>
      </w:r>
      <w:r w:rsidR="0032210C" w:rsidRPr="00ED00DC">
        <w:rPr>
          <w:sz w:val="24"/>
          <w:szCs w:val="24"/>
        </w:rPr>
        <w:t xml:space="preserve">ого сельского совета </w:t>
      </w:r>
      <w:r w:rsidR="00ED00DC">
        <w:rPr>
          <w:sz w:val="24"/>
          <w:szCs w:val="24"/>
        </w:rPr>
        <w:t xml:space="preserve">2-го созыва </w:t>
      </w:r>
      <w:r w:rsidR="003E3B26" w:rsidRPr="00ED00DC">
        <w:rPr>
          <w:sz w:val="24"/>
          <w:szCs w:val="24"/>
        </w:rPr>
        <w:t>№</w:t>
      </w:r>
      <w:r w:rsidR="003E3B26" w:rsidRPr="00ED00DC">
        <w:rPr>
          <w:b/>
          <w:sz w:val="24"/>
          <w:szCs w:val="24"/>
        </w:rPr>
        <w:t xml:space="preserve"> </w:t>
      </w:r>
      <w:r w:rsidR="00E747CC" w:rsidRPr="00ED00DC">
        <w:rPr>
          <w:sz w:val="24"/>
          <w:szCs w:val="24"/>
        </w:rPr>
        <w:t>1</w:t>
      </w:r>
      <w:r w:rsidR="00E92835" w:rsidRPr="00ED00DC">
        <w:rPr>
          <w:sz w:val="24"/>
          <w:szCs w:val="24"/>
        </w:rPr>
        <w:t>01</w:t>
      </w:r>
      <w:r w:rsidR="003E3B26" w:rsidRPr="00ED00DC">
        <w:rPr>
          <w:sz w:val="24"/>
          <w:szCs w:val="24"/>
        </w:rPr>
        <w:t xml:space="preserve"> от </w:t>
      </w:r>
      <w:r w:rsidR="00E92835" w:rsidRPr="00ED00DC">
        <w:rPr>
          <w:sz w:val="24"/>
          <w:szCs w:val="24"/>
        </w:rPr>
        <w:t>07.10.2020г.</w:t>
      </w:r>
      <w:r w:rsidR="003E3B26" w:rsidRPr="00ED00DC">
        <w:rPr>
          <w:sz w:val="24"/>
          <w:szCs w:val="24"/>
        </w:rPr>
        <w:t xml:space="preserve"> </w:t>
      </w:r>
      <w:r w:rsidR="00E951AB" w:rsidRPr="00ED00DC">
        <w:rPr>
          <w:sz w:val="24"/>
          <w:szCs w:val="24"/>
        </w:rPr>
        <w:t>«</w:t>
      </w:r>
      <w:r w:rsidR="00E92835" w:rsidRPr="00ED00DC">
        <w:rPr>
          <w:sz w:val="24"/>
          <w:szCs w:val="24"/>
        </w:rPr>
        <w:t>Об утверждении Порядка определения размера арендной платы, платы за установление сервитута, в том числе публичного, платы за проведение перераспределения земельных участков, размера цены продажи земельных участков, находящихся в собственности муниципального образования Цветочненское сельское поселение Белогорского района Республики Крым</w:t>
      </w:r>
      <w:r w:rsidR="00E951AB" w:rsidRPr="00ED00DC">
        <w:rPr>
          <w:sz w:val="24"/>
          <w:szCs w:val="24"/>
        </w:rPr>
        <w:t>»</w:t>
      </w:r>
      <w:r w:rsidR="0032210C" w:rsidRPr="00ED00DC">
        <w:rPr>
          <w:sz w:val="24"/>
          <w:szCs w:val="24"/>
        </w:rPr>
        <w:t xml:space="preserve"> (далее – </w:t>
      </w:r>
      <w:r w:rsidR="00A766CD" w:rsidRPr="00ED00DC">
        <w:rPr>
          <w:sz w:val="24"/>
          <w:szCs w:val="24"/>
        </w:rPr>
        <w:t>Решение</w:t>
      </w:r>
      <w:r w:rsidR="0032210C" w:rsidRPr="00ED00DC">
        <w:rPr>
          <w:sz w:val="24"/>
          <w:szCs w:val="24"/>
        </w:rPr>
        <w:t>) следующие изменения:</w:t>
      </w:r>
    </w:p>
    <w:p w:rsidR="001F4340" w:rsidRPr="00ED00DC" w:rsidRDefault="0032210C" w:rsidP="00ED00DC">
      <w:pPr>
        <w:spacing w:after="0" w:line="240" w:lineRule="auto"/>
        <w:ind w:left="0" w:right="8"/>
        <w:contextualSpacing/>
        <w:rPr>
          <w:sz w:val="24"/>
          <w:szCs w:val="24"/>
        </w:rPr>
      </w:pPr>
      <w:r w:rsidRPr="00ED00DC">
        <w:rPr>
          <w:sz w:val="24"/>
          <w:szCs w:val="24"/>
        </w:rPr>
        <w:t xml:space="preserve">1.1. </w:t>
      </w:r>
      <w:r w:rsidR="00E92835" w:rsidRPr="00ED00DC">
        <w:rPr>
          <w:sz w:val="24"/>
          <w:szCs w:val="24"/>
        </w:rPr>
        <w:t xml:space="preserve">Дополнить Раздел 2 </w:t>
      </w:r>
      <w:r w:rsidR="008879AC" w:rsidRPr="00ED00DC">
        <w:rPr>
          <w:sz w:val="24"/>
          <w:szCs w:val="24"/>
        </w:rPr>
        <w:t>П</w:t>
      </w:r>
      <w:r w:rsidR="001F4340" w:rsidRPr="00ED00DC">
        <w:rPr>
          <w:sz w:val="24"/>
          <w:szCs w:val="24"/>
        </w:rPr>
        <w:t xml:space="preserve">риложения № 1 к Решению </w:t>
      </w:r>
      <w:r w:rsidR="00E92835" w:rsidRPr="00ED00DC">
        <w:rPr>
          <w:sz w:val="24"/>
          <w:szCs w:val="24"/>
        </w:rPr>
        <w:t>пунктом 2.14</w:t>
      </w:r>
      <w:r w:rsidR="001F4340" w:rsidRPr="00ED00DC">
        <w:rPr>
          <w:sz w:val="24"/>
          <w:szCs w:val="24"/>
        </w:rPr>
        <w:t xml:space="preserve"> следующего содержания:</w:t>
      </w:r>
    </w:p>
    <w:p w:rsidR="001F4340" w:rsidRPr="00ED00DC" w:rsidRDefault="001F4340" w:rsidP="00ED00DC">
      <w:pPr>
        <w:spacing w:after="0" w:line="240" w:lineRule="auto"/>
        <w:ind w:left="0" w:right="8"/>
        <w:contextualSpacing/>
        <w:rPr>
          <w:sz w:val="24"/>
          <w:szCs w:val="24"/>
        </w:rPr>
      </w:pPr>
      <w:r w:rsidRPr="00ED00DC">
        <w:rPr>
          <w:sz w:val="24"/>
          <w:szCs w:val="24"/>
        </w:rPr>
        <w:t>«</w:t>
      </w:r>
      <w:r w:rsidR="00154421" w:rsidRPr="00ED00DC">
        <w:rPr>
          <w:sz w:val="24"/>
          <w:szCs w:val="24"/>
        </w:rPr>
        <w:t>2.1</w:t>
      </w:r>
      <w:r w:rsidR="00E92835" w:rsidRPr="00ED00DC">
        <w:rPr>
          <w:sz w:val="24"/>
          <w:szCs w:val="24"/>
        </w:rPr>
        <w:t>4</w:t>
      </w:r>
      <w:r w:rsidR="00154421" w:rsidRPr="00ED00DC">
        <w:rPr>
          <w:sz w:val="24"/>
          <w:szCs w:val="24"/>
        </w:rPr>
        <w:t xml:space="preserve">. </w:t>
      </w:r>
      <w:r w:rsidR="00E92835" w:rsidRPr="00ED00DC">
        <w:rPr>
          <w:sz w:val="24"/>
          <w:szCs w:val="24"/>
        </w:rPr>
        <w:t>В случае если льготные условия продажи земельного участка, установленные пунктом 2.11 настоящего Порядка, не выполняются, то ценой продажи земельного участка без проведения торгов является его полная кадастровая стоимость</w:t>
      </w:r>
      <w:r w:rsidRPr="00ED00DC">
        <w:rPr>
          <w:sz w:val="24"/>
          <w:szCs w:val="24"/>
        </w:rPr>
        <w:t>».</w:t>
      </w:r>
    </w:p>
    <w:p w:rsidR="00ED00DC" w:rsidRPr="00ED00DC" w:rsidRDefault="00ED00DC" w:rsidP="00ED00DC">
      <w:pPr>
        <w:widowControl w:val="0"/>
        <w:tabs>
          <w:tab w:val="left" w:pos="427"/>
        </w:tabs>
        <w:suppressAutoHyphens/>
        <w:spacing w:after="0" w:line="240" w:lineRule="auto"/>
        <w:ind w:left="0" w:firstLine="0"/>
        <w:rPr>
          <w:rFonts w:eastAsia="SimSun" w:cs="Mangal"/>
          <w:kern w:val="1"/>
          <w:sz w:val="24"/>
          <w:szCs w:val="24"/>
          <w:lang w:eastAsia="hi-IN" w:bidi="hi-IN"/>
        </w:rPr>
      </w:pPr>
      <w:r>
        <w:rPr>
          <w:rFonts w:cs="Arial"/>
          <w:color w:val="auto"/>
          <w:kern w:val="1"/>
          <w:sz w:val="24"/>
          <w:szCs w:val="24"/>
          <w:lang w:eastAsia="hi-IN" w:bidi="hi-IN"/>
        </w:rPr>
        <w:t>2</w:t>
      </w:r>
      <w:r w:rsidRPr="00ED00DC">
        <w:rPr>
          <w:rFonts w:cs="Arial"/>
          <w:color w:val="auto"/>
          <w:kern w:val="1"/>
          <w:sz w:val="24"/>
          <w:szCs w:val="24"/>
          <w:lang w:eastAsia="hi-IN" w:bidi="hi-IN"/>
        </w:rPr>
        <w:t>.   О</w:t>
      </w:r>
      <w:r w:rsidRPr="00ED00DC">
        <w:rPr>
          <w:rFonts w:eastAsia="SimSun" w:cs="Mangal"/>
          <w:kern w:val="1"/>
          <w:sz w:val="24"/>
          <w:szCs w:val="24"/>
          <w:lang w:eastAsia="hi-IN" w:bidi="hi-IN"/>
        </w:rPr>
        <w:t xml:space="preserve">публиковать  (обнародовать) настоящее решение  </w:t>
      </w:r>
      <w:r w:rsidRPr="00ED00DC">
        <w:rPr>
          <w:rFonts w:eastAsia="SimSun" w:cs="Mangal"/>
          <w:color w:val="auto"/>
          <w:kern w:val="1"/>
          <w:sz w:val="24"/>
          <w:szCs w:val="24"/>
          <w:lang w:eastAsia="hi-IN" w:bidi="hi-IN"/>
        </w:rPr>
        <w:t xml:space="preserve"> на  информационном  стенде  в  административном  здании  сельского   совета  и   в  Государственной  информационной  системе Республики Крым  «Портал Правительства Республики Крым» на  странице  Белогорского муниципального  района   http:belogorskiy.rk.gov.ru  в  разделе -  Муниципальные  образования  района,  подраздел Цветочненское  сельское поселение.</w:t>
      </w:r>
      <w:r w:rsidRPr="00ED00DC">
        <w:rPr>
          <w:rFonts w:eastAsia="SimSun" w:cs="Mangal"/>
          <w:kern w:val="1"/>
          <w:sz w:val="24"/>
          <w:szCs w:val="24"/>
          <w:lang w:eastAsia="hi-IN" w:bidi="hi-IN"/>
        </w:rPr>
        <w:t xml:space="preserve">         </w:t>
      </w:r>
    </w:p>
    <w:p w:rsidR="00ED00DC" w:rsidRPr="00ED00DC" w:rsidRDefault="00ED00DC" w:rsidP="00ED00DC">
      <w:pPr>
        <w:widowControl w:val="0"/>
        <w:suppressAutoHyphens/>
        <w:spacing w:after="0" w:line="240" w:lineRule="auto"/>
        <w:ind w:left="0" w:firstLine="0"/>
        <w:rPr>
          <w:rFonts w:eastAsia="SimSun" w:cs="Mangal"/>
          <w:color w:val="auto"/>
          <w:kern w:val="1"/>
          <w:sz w:val="24"/>
          <w:szCs w:val="24"/>
          <w:lang w:eastAsia="hi-IN" w:bidi="hi-IN"/>
        </w:rPr>
      </w:pPr>
      <w:r>
        <w:rPr>
          <w:rFonts w:eastAsia="SimSun" w:cs="Mangal"/>
          <w:kern w:val="1"/>
          <w:sz w:val="24"/>
          <w:szCs w:val="24"/>
          <w:lang w:eastAsia="hi-IN" w:bidi="hi-IN"/>
        </w:rPr>
        <w:t>3</w:t>
      </w:r>
      <w:r w:rsidRPr="00ED00DC">
        <w:rPr>
          <w:rFonts w:eastAsia="SimSun" w:cs="Mangal"/>
          <w:kern w:val="1"/>
          <w:sz w:val="24"/>
          <w:szCs w:val="24"/>
          <w:lang w:eastAsia="hi-IN" w:bidi="hi-IN"/>
        </w:rPr>
        <w:t>.</w:t>
      </w:r>
      <w:r>
        <w:rPr>
          <w:rFonts w:eastAsia="SimSun" w:cs="Mangal"/>
          <w:kern w:val="1"/>
          <w:sz w:val="24"/>
          <w:szCs w:val="24"/>
          <w:lang w:eastAsia="hi-IN" w:bidi="hi-IN"/>
        </w:rPr>
        <w:t xml:space="preserve"> </w:t>
      </w:r>
      <w:r w:rsidRPr="00ED00DC">
        <w:rPr>
          <w:rFonts w:eastAsia="SimSun" w:cs="Mangal"/>
          <w:kern w:val="1"/>
          <w:sz w:val="24"/>
          <w:szCs w:val="24"/>
          <w:lang w:eastAsia="hi-IN" w:bidi="hi-IN"/>
        </w:rPr>
        <w:t>Настоящее  решение  вступает  в  силу  с  момента  его  подписания.</w:t>
      </w:r>
    </w:p>
    <w:p w:rsidR="00ED00DC" w:rsidRPr="00ED00DC" w:rsidRDefault="00ED00DC" w:rsidP="00ED00DC">
      <w:pPr>
        <w:spacing w:after="0" w:line="240" w:lineRule="auto"/>
        <w:ind w:left="0" w:right="111"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ED00DC">
        <w:rPr>
          <w:sz w:val="24"/>
          <w:szCs w:val="24"/>
        </w:rPr>
        <w:t xml:space="preserve">Контроль за выполнением настоящего решения оставляю за собой. </w:t>
      </w:r>
    </w:p>
    <w:p w:rsidR="00ED00DC" w:rsidRPr="00ED00DC" w:rsidRDefault="00ED00DC" w:rsidP="00ED00DC">
      <w:pPr>
        <w:spacing w:after="0" w:line="240" w:lineRule="auto"/>
        <w:ind w:left="0" w:right="111" w:firstLine="0"/>
        <w:contextualSpacing/>
        <w:rPr>
          <w:b/>
          <w:sz w:val="24"/>
          <w:szCs w:val="24"/>
        </w:rPr>
      </w:pPr>
    </w:p>
    <w:p w:rsidR="00ED00DC" w:rsidRPr="00ED00DC" w:rsidRDefault="00ED00DC" w:rsidP="00ED00DC">
      <w:pPr>
        <w:widowControl w:val="0"/>
        <w:suppressAutoHyphens/>
        <w:spacing w:after="0" w:line="100" w:lineRule="atLeast"/>
        <w:ind w:left="0" w:firstLine="0"/>
        <w:jc w:val="left"/>
        <w:rPr>
          <w:rFonts w:eastAsia="SimSun" w:cs="Mangal"/>
          <w:color w:val="00000A"/>
          <w:kern w:val="1"/>
          <w:sz w:val="24"/>
          <w:szCs w:val="24"/>
          <w:lang w:eastAsia="hi-IN" w:bidi="hi-IN"/>
        </w:rPr>
      </w:pPr>
    </w:p>
    <w:p w:rsidR="00ED00DC" w:rsidRPr="00ED00DC" w:rsidRDefault="00ED00DC" w:rsidP="00ED00DC">
      <w:pPr>
        <w:widowControl w:val="0"/>
        <w:suppressAutoHyphens/>
        <w:spacing w:after="0" w:line="100" w:lineRule="atLeast"/>
        <w:ind w:left="0" w:firstLine="0"/>
        <w:jc w:val="left"/>
        <w:rPr>
          <w:rFonts w:eastAsia="SimSun" w:cs="Mangal"/>
          <w:color w:val="00000A"/>
          <w:kern w:val="1"/>
          <w:sz w:val="24"/>
          <w:szCs w:val="24"/>
          <w:lang w:eastAsia="hi-IN" w:bidi="hi-IN"/>
        </w:rPr>
      </w:pPr>
    </w:p>
    <w:p w:rsidR="00ED00DC" w:rsidRPr="00ED00DC" w:rsidRDefault="00ED00DC" w:rsidP="00ED00DC">
      <w:pPr>
        <w:widowControl w:val="0"/>
        <w:suppressAutoHyphens/>
        <w:spacing w:after="0" w:line="100" w:lineRule="atLeast"/>
        <w:ind w:left="0" w:firstLine="0"/>
        <w:jc w:val="left"/>
        <w:rPr>
          <w:rFonts w:cs="Arial"/>
          <w:color w:val="auto"/>
          <w:kern w:val="1"/>
          <w:sz w:val="24"/>
          <w:szCs w:val="24"/>
          <w:lang w:eastAsia="hi-IN" w:bidi="hi-IN"/>
        </w:rPr>
      </w:pPr>
      <w:r w:rsidRPr="00ED00DC">
        <w:rPr>
          <w:rFonts w:eastAsia="SimSun" w:cs="Mangal"/>
          <w:color w:val="00000A"/>
          <w:kern w:val="1"/>
          <w:sz w:val="24"/>
          <w:szCs w:val="24"/>
          <w:lang w:eastAsia="hi-IN" w:bidi="hi-IN"/>
        </w:rPr>
        <w:t xml:space="preserve">Председатель Цветочненского </w:t>
      </w:r>
      <w:r w:rsidRPr="00ED00DC">
        <w:rPr>
          <w:rFonts w:cs="Arial"/>
          <w:color w:val="auto"/>
          <w:kern w:val="1"/>
          <w:sz w:val="24"/>
          <w:szCs w:val="24"/>
          <w:lang w:eastAsia="hi-IN" w:bidi="hi-IN"/>
        </w:rPr>
        <w:t xml:space="preserve">сельского совета </w:t>
      </w:r>
    </w:p>
    <w:p w:rsidR="00ED00DC" w:rsidRPr="00ED00DC" w:rsidRDefault="00ED00DC" w:rsidP="00ED00DC">
      <w:pPr>
        <w:widowControl w:val="0"/>
        <w:suppressAutoHyphens/>
        <w:spacing w:after="0" w:line="100" w:lineRule="atLeast"/>
        <w:ind w:left="0" w:firstLine="0"/>
        <w:jc w:val="left"/>
        <w:rPr>
          <w:rFonts w:cs="Arial"/>
          <w:color w:val="auto"/>
          <w:kern w:val="1"/>
          <w:sz w:val="24"/>
          <w:szCs w:val="24"/>
          <w:lang w:eastAsia="hi-IN" w:bidi="hi-IN"/>
        </w:rPr>
      </w:pPr>
      <w:r w:rsidRPr="00ED00DC">
        <w:rPr>
          <w:rFonts w:cs="Arial"/>
          <w:color w:val="auto"/>
          <w:kern w:val="1"/>
          <w:sz w:val="24"/>
          <w:szCs w:val="24"/>
          <w:lang w:eastAsia="hi-IN" w:bidi="hi-IN"/>
        </w:rPr>
        <w:t>- глава  администрации Цветочненского сельского поселения                      М.Р. Ялалов</w:t>
      </w:r>
    </w:p>
    <w:p w:rsidR="003E3B26" w:rsidRPr="00ED00DC" w:rsidRDefault="003E3B26" w:rsidP="008879AC">
      <w:pPr>
        <w:spacing w:after="0" w:line="240" w:lineRule="auto"/>
        <w:ind w:left="0" w:right="173" w:firstLine="0"/>
        <w:contextualSpacing/>
        <w:rPr>
          <w:b/>
          <w:sz w:val="24"/>
          <w:szCs w:val="24"/>
        </w:rPr>
      </w:pPr>
    </w:p>
    <w:p w:rsidR="003E3B26" w:rsidRPr="00ED00DC" w:rsidRDefault="003E3B26" w:rsidP="008879AC">
      <w:pPr>
        <w:spacing w:after="0" w:line="240" w:lineRule="auto"/>
        <w:ind w:left="0" w:right="173" w:firstLine="0"/>
        <w:contextualSpacing/>
        <w:rPr>
          <w:b/>
          <w:sz w:val="24"/>
          <w:szCs w:val="24"/>
        </w:rPr>
      </w:pPr>
    </w:p>
    <w:bookmarkEnd w:id="0"/>
    <w:p w:rsidR="00863D5F" w:rsidRPr="00ED00DC" w:rsidRDefault="00863D5F" w:rsidP="0032210C">
      <w:pPr>
        <w:spacing w:after="0" w:line="240" w:lineRule="auto"/>
        <w:ind w:left="0" w:right="173" w:firstLine="709"/>
        <w:contextualSpacing/>
        <w:rPr>
          <w:sz w:val="24"/>
          <w:szCs w:val="24"/>
        </w:rPr>
      </w:pPr>
    </w:p>
    <w:sectPr w:rsidR="00863D5F" w:rsidRPr="00ED00DC" w:rsidSect="0097481E">
      <w:footerReference w:type="even" r:id="rId9"/>
      <w:footerReference w:type="first" r:id="rId10"/>
      <w:pgSz w:w="11911" w:h="16841"/>
      <w:pgMar w:top="1142" w:right="561" w:bottom="1235" w:left="1133" w:header="720" w:footer="7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F9A" w:rsidRDefault="00247F9A">
      <w:pPr>
        <w:spacing w:after="0" w:line="240" w:lineRule="auto"/>
      </w:pPr>
      <w:r>
        <w:separator/>
      </w:r>
    </w:p>
  </w:endnote>
  <w:endnote w:type="continuationSeparator" w:id="0">
    <w:p w:rsidR="00247F9A" w:rsidRDefault="0024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12E" w:rsidRDefault="00814B19">
    <w:pPr>
      <w:spacing w:after="0" w:line="259" w:lineRule="auto"/>
      <w:ind w:left="0" w:right="6" w:firstLine="0"/>
      <w:jc w:val="right"/>
    </w:pPr>
    <w:r>
      <w:fldChar w:fldCharType="begin"/>
    </w:r>
    <w:r w:rsidR="00204C05">
      <w:instrText xml:space="preserve"> PAGE   \* MERGEFORMAT </w:instrText>
    </w:r>
    <w:r>
      <w:fldChar w:fldCharType="separate"/>
    </w:r>
    <w:r w:rsidR="00204C05">
      <w:rPr>
        <w:sz w:val="22"/>
      </w:rPr>
      <w:t>1</w:t>
    </w:r>
    <w:r>
      <w:rPr>
        <w:sz w:val="22"/>
      </w:rPr>
      <w:fldChar w:fldCharType="end"/>
    </w:r>
    <w:r w:rsidR="00204C05">
      <w:rPr>
        <w:sz w:val="22"/>
      </w:rPr>
      <w:t xml:space="preserve"> </w:t>
    </w:r>
  </w:p>
  <w:p w:rsidR="00E5412E" w:rsidRDefault="00204C05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12E" w:rsidRDefault="00814B19">
    <w:pPr>
      <w:spacing w:after="0" w:line="259" w:lineRule="auto"/>
      <w:ind w:left="0" w:right="6" w:firstLine="0"/>
      <w:jc w:val="right"/>
    </w:pPr>
    <w:r>
      <w:fldChar w:fldCharType="begin"/>
    </w:r>
    <w:r w:rsidR="00204C05">
      <w:instrText xml:space="preserve"> PAGE   \* MERGEFORMAT </w:instrText>
    </w:r>
    <w:r>
      <w:fldChar w:fldCharType="separate"/>
    </w:r>
    <w:r w:rsidR="00204C05">
      <w:rPr>
        <w:sz w:val="22"/>
      </w:rPr>
      <w:t>1</w:t>
    </w:r>
    <w:r>
      <w:rPr>
        <w:sz w:val="22"/>
      </w:rPr>
      <w:fldChar w:fldCharType="end"/>
    </w:r>
    <w:r w:rsidR="00204C05">
      <w:rPr>
        <w:sz w:val="22"/>
      </w:rPr>
      <w:t xml:space="preserve"> </w:t>
    </w:r>
  </w:p>
  <w:p w:rsidR="00E5412E" w:rsidRDefault="00204C05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F9A" w:rsidRDefault="00247F9A">
      <w:pPr>
        <w:spacing w:after="0" w:line="240" w:lineRule="auto"/>
      </w:pPr>
      <w:r>
        <w:separator/>
      </w:r>
    </w:p>
  </w:footnote>
  <w:footnote w:type="continuationSeparator" w:id="0">
    <w:p w:rsidR="00247F9A" w:rsidRDefault="0024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D0057"/>
    <w:multiLevelType w:val="hybridMultilevel"/>
    <w:tmpl w:val="6AC6CCE8"/>
    <w:lvl w:ilvl="0" w:tplc="6570E82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844BFC">
      <w:start w:val="3"/>
      <w:numFmt w:val="decimal"/>
      <w:lvlRestart w:val="0"/>
      <w:lvlText w:val="%2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B8651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4AA17E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EB07B88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068BF0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BA0F4AA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70D294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2452D4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0E73B6"/>
    <w:multiLevelType w:val="hybridMultilevel"/>
    <w:tmpl w:val="E1D43E8C"/>
    <w:lvl w:ilvl="0" w:tplc="FA543016">
      <w:start w:val="1"/>
      <w:numFmt w:val="decimal"/>
      <w:lvlText w:val="%1)"/>
      <w:lvlJc w:val="left"/>
      <w:pPr>
        <w:ind w:left="1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CE30A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2E81C0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542558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527990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4E0516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5AF062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028242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86669C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211075"/>
    <w:multiLevelType w:val="hybridMultilevel"/>
    <w:tmpl w:val="0DB89106"/>
    <w:lvl w:ilvl="0" w:tplc="0EB0F92C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5AF304">
      <w:start w:val="1"/>
      <w:numFmt w:val="lowerLetter"/>
      <w:lvlText w:val="%2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80046C">
      <w:start w:val="1"/>
      <w:numFmt w:val="lowerRoman"/>
      <w:lvlText w:val="%3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A085FA">
      <w:start w:val="1"/>
      <w:numFmt w:val="decimal"/>
      <w:lvlText w:val="%4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C4497C">
      <w:start w:val="1"/>
      <w:numFmt w:val="lowerLetter"/>
      <w:lvlText w:val="%5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6C1784">
      <w:start w:val="1"/>
      <w:numFmt w:val="lowerRoman"/>
      <w:lvlText w:val="%6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31AF33A">
      <w:start w:val="1"/>
      <w:numFmt w:val="decimal"/>
      <w:lvlText w:val="%7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168CD2">
      <w:start w:val="1"/>
      <w:numFmt w:val="lowerLetter"/>
      <w:lvlText w:val="%8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066AEBE">
      <w:start w:val="1"/>
      <w:numFmt w:val="lowerRoman"/>
      <w:lvlText w:val="%9"/>
      <w:lvlJc w:val="left"/>
      <w:pPr>
        <w:ind w:left="7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B211CB"/>
    <w:multiLevelType w:val="hybridMultilevel"/>
    <w:tmpl w:val="ACE69760"/>
    <w:lvl w:ilvl="0" w:tplc="AAD67CF4">
      <w:start w:val="1"/>
      <w:numFmt w:val="decimal"/>
      <w:lvlText w:val="%1."/>
      <w:lvlJc w:val="left"/>
      <w:pPr>
        <w:ind w:left="10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289278">
      <w:start w:val="1"/>
      <w:numFmt w:val="lowerLetter"/>
      <w:lvlText w:val="%2"/>
      <w:lvlJc w:val="left"/>
      <w:pPr>
        <w:ind w:left="52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92107C">
      <w:start w:val="1"/>
      <w:numFmt w:val="lowerRoman"/>
      <w:lvlText w:val="%3"/>
      <w:lvlJc w:val="left"/>
      <w:pPr>
        <w:ind w:left="60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AE8E70">
      <w:start w:val="1"/>
      <w:numFmt w:val="decimal"/>
      <w:lvlText w:val="%4"/>
      <w:lvlJc w:val="left"/>
      <w:pPr>
        <w:ind w:left="67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0E46B8">
      <w:start w:val="1"/>
      <w:numFmt w:val="lowerLetter"/>
      <w:lvlText w:val="%5"/>
      <w:lvlJc w:val="left"/>
      <w:pPr>
        <w:ind w:left="74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E49A84">
      <w:start w:val="1"/>
      <w:numFmt w:val="lowerRoman"/>
      <w:lvlText w:val="%6"/>
      <w:lvlJc w:val="left"/>
      <w:pPr>
        <w:ind w:left="81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5C20CE">
      <w:start w:val="1"/>
      <w:numFmt w:val="decimal"/>
      <w:lvlText w:val="%7"/>
      <w:lvlJc w:val="left"/>
      <w:pPr>
        <w:ind w:left="88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AA73B4">
      <w:start w:val="1"/>
      <w:numFmt w:val="lowerLetter"/>
      <w:lvlText w:val="%8"/>
      <w:lvlJc w:val="left"/>
      <w:pPr>
        <w:ind w:left="96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D88F9E">
      <w:start w:val="1"/>
      <w:numFmt w:val="lowerRoman"/>
      <w:lvlText w:val="%9"/>
      <w:lvlJc w:val="left"/>
      <w:pPr>
        <w:ind w:left="103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12E"/>
    <w:rsid w:val="00016876"/>
    <w:rsid w:val="00154421"/>
    <w:rsid w:val="00166165"/>
    <w:rsid w:val="001A5D8B"/>
    <w:rsid w:val="001F4340"/>
    <w:rsid w:val="00204C05"/>
    <w:rsid w:val="00231E75"/>
    <w:rsid w:val="00247F9A"/>
    <w:rsid w:val="00255943"/>
    <w:rsid w:val="002D429B"/>
    <w:rsid w:val="0032210C"/>
    <w:rsid w:val="00353FF8"/>
    <w:rsid w:val="00384522"/>
    <w:rsid w:val="003D2CEC"/>
    <w:rsid w:val="003E3B26"/>
    <w:rsid w:val="00454ED6"/>
    <w:rsid w:val="0049034F"/>
    <w:rsid w:val="004C3A5E"/>
    <w:rsid w:val="0056758D"/>
    <w:rsid w:val="00567915"/>
    <w:rsid w:val="005B05B3"/>
    <w:rsid w:val="00667FCB"/>
    <w:rsid w:val="0068269C"/>
    <w:rsid w:val="00724F78"/>
    <w:rsid w:val="0074299B"/>
    <w:rsid w:val="00765A95"/>
    <w:rsid w:val="00814B19"/>
    <w:rsid w:val="00814C2E"/>
    <w:rsid w:val="00863D5F"/>
    <w:rsid w:val="008879AC"/>
    <w:rsid w:val="0097481E"/>
    <w:rsid w:val="009A60B8"/>
    <w:rsid w:val="00A119BC"/>
    <w:rsid w:val="00A766CD"/>
    <w:rsid w:val="00B33727"/>
    <w:rsid w:val="00B54C95"/>
    <w:rsid w:val="00B5794D"/>
    <w:rsid w:val="00CC6BD2"/>
    <w:rsid w:val="00CF33C6"/>
    <w:rsid w:val="00D1405B"/>
    <w:rsid w:val="00D54D55"/>
    <w:rsid w:val="00D66019"/>
    <w:rsid w:val="00D7658F"/>
    <w:rsid w:val="00DC66C6"/>
    <w:rsid w:val="00DE434C"/>
    <w:rsid w:val="00E37F9E"/>
    <w:rsid w:val="00E5412E"/>
    <w:rsid w:val="00E57109"/>
    <w:rsid w:val="00E747CC"/>
    <w:rsid w:val="00E92835"/>
    <w:rsid w:val="00E951AB"/>
    <w:rsid w:val="00ED00DC"/>
    <w:rsid w:val="00F22BFD"/>
    <w:rsid w:val="00F253E9"/>
    <w:rsid w:val="00F767D3"/>
    <w:rsid w:val="00F77E8C"/>
    <w:rsid w:val="00FA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8B042"/>
  <w15:docId w15:val="{228D0C3F-E7ED-47BF-B2CA-DCC8AC9B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6C6"/>
    <w:pPr>
      <w:spacing w:after="31" w:line="254" w:lineRule="auto"/>
      <w:ind w:left="821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DC66C6"/>
    <w:pPr>
      <w:keepNext/>
      <w:keepLines/>
      <w:spacing w:after="0" w:line="269" w:lineRule="auto"/>
      <w:ind w:left="10" w:right="3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C66C6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2">
    <w:name w:val="Сетка таблицы2"/>
    <w:basedOn w:val="a1"/>
    <w:next w:val="a3"/>
    <w:uiPriority w:val="59"/>
    <w:rsid w:val="00863D5F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63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67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7915"/>
    <w:rPr>
      <w:rFonts w:ascii="Tahoma" w:eastAsia="Times New Roman" w:hAnsi="Tahoma" w:cs="Tahoma"/>
      <w:color w:val="000000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1F4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F4340"/>
    <w:rPr>
      <w:rFonts w:ascii="Times New Roman" w:eastAsia="Times New Roman" w:hAnsi="Times New Roman" w:cs="Times New Roman"/>
      <w:color w:val="000000"/>
      <w:sz w:val="28"/>
    </w:rPr>
  </w:style>
  <w:style w:type="paragraph" w:styleId="a8">
    <w:name w:val="footer"/>
    <w:basedOn w:val="a"/>
    <w:link w:val="a9"/>
    <w:uiPriority w:val="99"/>
    <w:semiHidden/>
    <w:unhideWhenUsed/>
    <w:rsid w:val="001F4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F4340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1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0F637-60B1-45EF-8729-FE0859DB1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Nataliya</dc:creator>
  <cp:lastModifiedBy>ПК</cp:lastModifiedBy>
  <cp:revision>2</cp:revision>
  <cp:lastPrinted>2020-11-12T13:51:00Z</cp:lastPrinted>
  <dcterms:created xsi:type="dcterms:W3CDTF">2023-02-21T06:58:00Z</dcterms:created>
  <dcterms:modified xsi:type="dcterms:W3CDTF">2023-02-21T06:58:00Z</dcterms:modified>
</cp:coreProperties>
</file>