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4CA5" w:rsidRPr="009C4CA5" w:rsidRDefault="009C4CA5" w:rsidP="009C4CA5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9C4CA5">
        <w:rPr>
          <w:rFonts w:ascii="Times New Roman" w:eastAsia="SimSun" w:hAnsi="Times New Roman" w:cs="Mangal"/>
          <w:noProof/>
          <w:kern w:val="1"/>
          <w:sz w:val="24"/>
          <w:szCs w:val="24"/>
          <w:lang w:eastAsia="ru-RU"/>
        </w:rPr>
        <w:drawing>
          <wp:inline distT="0" distB="0" distL="0" distR="0" wp14:anchorId="4525FB87" wp14:editId="5D2F447B">
            <wp:extent cx="491490" cy="5695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569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CA5" w:rsidRPr="009C4CA5" w:rsidRDefault="009C4CA5" w:rsidP="009C4CA5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Республика   Крым</w:t>
      </w:r>
    </w:p>
    <w:p w:rsidR="009C4CA5" w:rsidRPr="009C4CA5" w:rsidRDefault="009C4CA5" w:rsidP="009C4CA5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Белогорский   район                                 </w:t>
      </w:r>
    </w:p>
    <w:p w:rsidR="009C4CA5" w:rsidRPr="009C4CA5" w:rsidRDefault="009C4CA5" w:rsidP="009C4CA5">
      <w:pPr>
        <w:widowControl w:val="0"/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proofErr w:type="spellStart"/>
      <w:proofErr w:type="gramStart"/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Цветочненский</w:t>
      </w:r>
      <w:proofErr w:type="spellEnd"/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сельский</w:t>
      </w:r>
      <w:proofErr w:type="gramEnd"/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совет</w:t>
      </w:r>
    </w:p>
    <w:p w:rsidR="009C4CA5" w:rsidRPr="009C4CA5" w:rsidRDefault="009C4CA5" w:rsidP="009C4CA5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50</w:t>
      </w:r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-</w:t>
      </w:r>
      <w:proofErr w:type="gramStart"/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я  сессия</w:t>
      </w:r>
      <w:proofErr w:type="gramEnd"/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 xml:space="preserve">  сельского  совета  2  созыва</w:t>
      </w:r>
    </w:p>
    <w:p w:rsidR="009C4CA5" w:rsidRPr="009C4CA5" w:rsidRDefault="009C4CA5" w:rsidP="009C4CA5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</w:p>
    <w:p w:rsidR="009C4CA5" w:rsidRPr="009C4CA5" w:rsidRDefault="009C4CA5" w:rsidP="009C4CA5">
      <w:pPr>
        <w:widowControl w:val="0"/>
        <w:tabs>
          <w:tab w:val="left" w:pos="5386"/>
        </w:tabs>
        <w:suppressAutoHyphens/>
        <w:spacing w:after="0" w:line="240" w:lineRule="auto"/>
        <w:ind w:left="-142"/>
        <w:jc w:val="center"/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</w:pPr>
      <w:r w:rsidRPr="009C4CA5">
        <w:rPr>
          <w:rFonts w:ascii="Times New Roman" w:eastAsia="Times New Roman" w:hAnsi="Times New Roman" w:cs="Arial"/>
          <w:kern w:val="1"/>
          <w:sz w:val="24"/>
          <w:szCs w:val="24"/>
          <w:lang w:eastAsia="hi-IN" w:bidi="hi-IN"/>
        </w:rPr>
        <w:t>РЕШЕНИЕ</w:t>
      </w:r>
    </w:p>
    <w:p w:rsidR="009C4CA5" w:rsidRPr="009C4CA5" w:rsidRDefault="009C4CA5" w:rsidP="009C4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C4CA5" w:rsidRPr="009C4CA5" w:rsidRDefault="009C4CA5" w:rsidP="009C4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C4CA5">
        <w:rPr>
          <w:rFonts w:ascii="Times New Roman" w:eastAsia="Calibri" w:hAnsi="Times New Roman" w:cs="Times New Roman"/>
          <w:sz w:val="24"/>
          <w:szCs w:val="24"/>
        </w:rPr>
        <w:t>24 мая</w:t>
      </w:r>
      <w:r w:rsidRPr="009C4CA5">
        <w:rPr>
          <w:rFonts w:ascii="Times New Roman" w:eastAsia="Calibri" w:hAnsi="Times New Roman" w:cs="Times New Roman"/>
          <w:sz w:val="24"/>
          <w:szCs w:val="24"/>
        </w:rPr>
        <w:t xml:space="preserve"> 2023г.</w:t>
      </w:r>
      <w:r w:rsidRPr="009C4CA5">
        <w:rPr>
          <w:rFonts w:ascii="Times New Roman" w:eastAsia="Calibri" w:hAnsi="Times New Roman" w:cs="Times New Roman"/>
          <w:sz w:val="24"/>
          <w:szCs w:val="24"/>
        </w:rPr>
        <w:tab/>
      </w:r>
      <w:r w:rsidRPr="009C4CA5">
        <w:rPr>
          <w:rFonts w:ascii="Times New Roman" w:eastAsia="Calibri" w:hAnsi="Times New Roman" w:cs="Times New Roman"/>
          <w:sz w:val="24"/>
          <w:szCs w:val="24"/>
        </w:rPr>
        <w:tab/>
      </w:r>
      <w:r w:rsidRPr="009C4CA5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 w:rsidR="008112CB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9C4CA5">
        <w:rPr>
          <w:rFonts w:ascii="Times New Roman" w:eastAsia="Calibri" w:hAnsi="Times New Roman" w:cs="Times New Roman"/>
          <w:sz w:val="24"/>
          <w:szCs w:val="24"/>
        </w:rPr>
        <w:t>село Цветочное</w:t>
      </w:r>
      <w:r w:rsidRPr="009C4CA5">
        <w:rPr>
          <w:rFonts w:ascii="Times New Roman" w:eastAsia="Calibri" w:hAnsi="Times New Roman" w:cs="Times New Roman"/>
          <w:sz w:val="24"/>
          <w:szCs w:val="24"/>
        </w:rPr>
        <w:tab/>
      </w:r>
      <w:r w:rsidRPr="009C4CA5">
        <w:rPr>
          <w:rFonts w:ascii="Times New Roman" w:eastAsia="Calibri" w:hAnsi="Times New Roman" w:cs="Times New Roman"/>
          <w:sz w:val="24"/>
          <w:szCs w:val="24"/>
        </w:rPr>
        <w:tab/>
      </w:r>
      <w:r w:rsidRPr="009C4CA5">
        <w:rPr>
          <w:rFonts w:ascii="Times New Roman" w:eastAsia="Calibri" w:hAnsi="Times New Roman" w:cs="Times New Roman"/>
          <w:sz w:val="24"/>
          <w:szCs w:val="24"/>
        </w:rPr>
        <w:tab/>
      </w:r>
      <w:r w:rsidRPr="009C4CA5">
        <w:rPr>
          <w:rFonts w:ascii="Times New Roman" w:eastAsia="Calibri" w:hAnsi="Times New Roman" w:cs="Times New Roman"/>
          <w:sz w:val="24"/>
          <w:szCs w:val="24"/>
        </w:rPr>
        <w:tab/>
        <w:t>№2</w:t>
      </w:r>
      <w:r w:rsidRPr="009C4CA5">
        <w:rPr>
          <w:rFonts w:ascii="Times New Roman" w:eastAsia="Calibri" w:hAnsi="Times New Roman" w:cs="Times New Roman"/>
          <w:sz w:val="24"/>
          <w:szCs w:val="24"/>
        </w:rPr>
        <w:t>61</w:t>
      </w:r>
    </w:p>
    <w:p w:rsidR="002B2365" w:rsidRPr="009C4CA5" w:rsidRDefault="002B2365" w:rsidP="002B23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9"/>
      </w:tblGrid>
      <w:tr w:rsidR="002B2365" w:rsidRPr="009C4CA5" w:rsidTr="002B2365">
        <w:tc>
          <w:tcPr>
            <w:tcW w:w="6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365" w:rsidRPr="009C4CA5" w:rsidRDefault="00AD7250" w:rsidP="00AD725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B2365" w:rsidRPr="009C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внесении изменений в </w:t>
            </w:r>
            <w:r w:rsidRPr="009C4C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8B3422" w:rsidRPr="009C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став муниципального образования </w:t>
            </w:r>
            <w:proofErr w:type="spellStart"/>
            <w:r w:rsidR="006A0886" w:rsidRPr="009C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Цветочненское</w:t>
            </w:r>
            <w:proofErr w:type="spellEnd"/>
            <w:r w:rsidRPr="009C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сельское поселение Белогорского</w:t>
            </w:r>
            <w:r w:rsidR="008B3422" w:rsidRPr="009C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</w:t>
            </w:r>
            <w:r w:rsidRPr="009C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8B3422" w:rsidRPr="009C4C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Республики Крым</w:t>
            </w:r>
          </w:p>
        </w:tc>
      </w:tr>
    </w:tbl>
    <w:p w:rsidR="002B2365" w:rsidRPr="009C4CA5" w:rsidRDefault="002B2365" w:rsidP="00C5679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E3A1D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hyperlink r:id="rId5" w:tgtFrame="_blank" w:history="1">
        <w:r w:rsidR="00EE3A1D" w:rsidRPr="009C4CA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Федеральным законом от 06.10.2003 № 131-ФЗ</w:t>
        </w:r>
      </w:hyperlink>
      <w:r w:rsidR="00EE3A1D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E3A1D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общих принципах организации местного самоуправления в Российской Федерации»,  </w:t>
      </w:r>
      <w:hyperlink r:id="rId6" w:tgtFrame="_blank" w:history="1">
        <w:r w:rsidR="00EE3A1D" w:rsidRPr="009C4CA5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Законом Республики Крым от 21.08.2014 № 54-ЗРК</w:t>
        </w:r>
      </w:hyperlink>
      <w:r w:rsidR="00EE3A1D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E3A1D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основах местного самоуправления в Республике Крым»</w:t>
      </w: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A0886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Цветочненский</w:t>
      </w:r>
      <w:proofErr w:type="spellEnd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сельский совет</w:t>
      </w:r>
    </w:p>
    <w:p w:rsidR="002B2365" w:rsidRPr="009C4CA5" w:rsidRDefault="002B2365" w:rsidP="009C4CA5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:rsidR="008B3422" w:rsidRPr="009C4CA5" w:rsidRDefault="002B2365" w:rsidP="003D62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8B342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изменения в Устав муниципального образования </w:t>
      </w:r>
      <w:proofErr w:type="spellStart"/>
      <w:r w:rsidR="006A0886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Цветочненское</w:t>
      </w:r>
      <w:proofErr w:type="spellEnd"/>
      <w:r w:rsidR="00F03D3F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Белогорского </w:t>
      </w:r>
      <w:r w:rsidR="008B342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F03D3F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B342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Крым, (далее – Устав):</w:t>
      </w:r>
    </w:p>
    <w:p w:rsidR="00EE3A1D" w:rsidRPr="009C4CA5" w:rsidRDefault="00EE3A1D" w:rsidP="00EE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Часть 2 Статьи 18.1 Устава изложить в следующей редакции:</w:t>
      </w:r>
    </w:p>
    <w:p w:rsidR="00EE3A1D" w:rsidRPr="009C4CA5" w:rsidRDefault="00EE3A1D" w:rsidP="00EE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«2. Староста сельского населенного пункта назначается </w:t>
      </w:r>
      <w:proofErr w:type="spellStart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Цветочненским</w:t>
      </w:r>
      <w:proofErr w:type="spellEnd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сельским советом, по представлению схода граждан сельского населенного пункта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пункта».</w:t>
      </w:r>
    </w:p>
    <w:p w:rsidR="00EE3A1D" w:rsidRPr="009C4CA5" w:rsidRDefault="00EE3A1D" w:rsidP="00EE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части 3 Статьи 18.1 Устава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основе,».</w:t>
      </w:r>
    </w:p>
    <w:p w:rsidR="00EE3A1D" w:rsidRPr="009C4CA5" w:rsidRDefault="00EE3A1D" w:rsidP="00EE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 пункте 1 части 4 Статьи 18.1 Устава после слов «муниципальную должность» дополнить словами «, за исключением муниципальной должности депутата представительного органа муниципального образования, осуществляющего свои полномочия на непостоянной основе,».</w:t>
      </w:r>
    </w:p>
    <w:p w:rsidR="00EE3A1D" w:rsidRPr="009C4CA5" w:rsidRDefault="00EE3A1D" w:rsidP="00EE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Статью 40 Устава дополнить частью 1.1. следующего содержания:</w:t>
      </w:r>
    </w:p>
    <w:p w:rsidR="00EE3A1D" w:rsidRPr="009C4CA5" w:rsidRDefault="00EE3A1D" w:rsidP="00EE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«1.1. Полномочия депутата </w:t>
      </w:r>
      <w:proofErr w:type="spellStart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прекращаются досрочно решением </w:t>
      </w:r>
      <w:proofErr w:type="spellStart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совета </w:t>
      </w: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отсутствия депутата без уважительных причин на всех заседаниях представительного органа муниципального образования в течении шести месяцев подряд.».</w:t>
      </w:r>
    </w:p>
    <w:p w:rsidR="00413E9D" w:rsidRPr="009C4CA5" w:rsidRDefault="008B3422" w:rsidP="00413E9D">
      <w:pPr>
        <w:pStyle w:val="a3"/>
        <w:spacing w:before="0" w:beforeAutospacing="0" w:after="0" w:afterAutospacing="0"/>
        <w:ind w:firstLine="709"/>
        <w:jc w:val="both"/>
      </w:pPr>
      <w:r w:rsidRPr="009C4CA5">
        <w:t xml:space="preserve">2. </w:t>
      </w:r>
      <w:r w:rsidR="003D628C" w:rsidRPr="009C4CA5">
        <w:t xml:space="preserve">Председателю </w:t>
      </w:r>
      <w:proofErr w:type="spellStart"/>
      <w:r w:rsidR="006A0886" w:rsidRPr="009C4CA5">
        <w:t>Цветочненского</w:t>
      </w:r>
      <w:proofErr w:type="spellEnd"/>
      <w:r w:rsidR="003D628C" w:rsidRPr="009C4CA5">
        <w:t xml:space="preserve"> сельского совета - главе администрации </w:t>
      </w:r>
      <w:proofErr w:type="spellStart"/>
      <w:r w:rsidR="006A0886" w:rsidRPr="009C4CA5">
        <w:t>Цветочненского</w:t>
      </w:r>
      <w:proofErr w:type="spellEnd"/>
      <w:r w:rsidR="003D628C" w:rsidRPr="009C4CA5">
        <w:t xml:space="preserve"> сельского поселение Белогорского района Республики Крым направить на государственную регистрацию изменения </w:t>
      </w:r>
      <w:r w:rsidR="00413E9D" w:rsidRPr="009C4CA5">
        <w:br/>
      </w:r>
      <w:r w:rsidR="003D628C" w:rsidRPr="009C4CA5">
        <w:t xml:space="preserve">в Устав муниципального образования </w:t>
      </w:r>
      <w:proofErr w:type="spellStart"/>
      <w:r w:rsidR="006A0886" w:rsidRPr="009C4CA5">
        <w:t>Цветочненское</w:t>
      </w:r>
      <w:proofErr w:type="spellEnd"/>
      <w:r w:rsidR="003D628C" w:rsidRPr="009C4CA5">
        <w:t xml:space="preserve"> сельское поселение Белогорского района Республики Крым.</w:t>
      </w:r>
    </w:p>
    <w:p w:rsidR="003D628C" w:rsidRPr="009C4CA5" w:rsidRDefault="003D628C" w:rsidP="00413E9D">
      <w:pPr>
        <w:pStyle w:val="a3"/>
        <w:spacing w:before="0" w:beforeAutospacing="0" w:after="0" w:afterAutospacing="0"/>
        <w:ind w:firstLine="709"/>
        <w:jc w:val="both"/>
      </w:pPr>
      <w:r w:rsidRPr="009C4CA5">
        <w:lastRenderedPageBreak/>
        <w:t xml:space="preserve">3. Обнародовать настоящее решение на </w:t>
      </w:r>
      <w:r w:rsidR="00413E9D" w:rsidRPr="009C4CA5">
        <w:rPr>
          <w:color w:val="000000"/>
        </w:rPr>
        <w:t>Портале Правительства Республики Крым на странице муниципального образования Белогорский район (belogorskiy.rk.gov.ru) в разделе «Муниципальные образования района», подраздел «</w:t>
      </w:r>
      <w:proofErr w:type="spellStart"/>
      <w:r w:rsidR="006A0886" w:rsidRPr="009C4CA5">
        <w:rPr>
          <w:color w:val="000000"/>
        </w:rPr>
        <w:t>Цветочненское</w:t>
      </w:r>
      <w:proofErr w:type="spellEnd"/>
      <w:r w:rsidR="00413E9D" w:rsidRPr="009C4CA5">
        <w:rPr>
          <w:color w:val="000000"/>
        </w:rPr>
        <w:t xml:space="preserve"> сельское поселение», а также </w:t>
      </w:r>
      <w:r w:rsidR="00413E9D" w:rsidRPr="009C4CA5">
        <w:rPr>
          <w:color w:val="000000"/>
        </w:rPr>
        <w:br/>
        <w:t xml:space="preserve">на информационном стенде </w:t>
      </w:r>
      <w:proofErr w:type="spellStart"/>
      <w:r w:rsidR="006A0886" w:rsidRPr="009C4CA5">
        <w:rPr>
          <w:color w:val="000000"/>
        </w:rPr>
        <w:t>Цветочненского</w:t>
      </w:r>
      <w:proofErr w:type="spellEnd"/>
      <w:r w:rsidR="00413E9D" w:rsidRPr="009C4CA5">
        <w:rPr>
          <w:color w:val="000000"/>
        </w:rPr>
        <w:t xml:space="preserve"> сельского совета по адресу: Республика Крым, Белогорский район, с. </w:t>
      </w:r>
      <w:r w:rsidR="007A43C4" w:rsidRPr="009C4CA5">
        <w:rPr>
          <w:color w:val="000000"/>
        </w:rPr>
        <w:t>Цветочное</w:t>
      </w:r>
      <w:r w:rsidR="00413E9D" w:rsidRPr="009C4CA5">
        <w:rPr>
          <w:color w:val="000000"/>
        </w:rPr>
        <w:t>,</w:t>
      </w:r>
      <w:r w:rsidR="007A43C4" w:rsidRPr="009C4CA5">
        <w:rPr>
          <w:color w:val="000000"/>
        </w:rPr>
        <w:t xml:space="preserve"> ул. </w:t>
      </w:r>
      <w:proofErr w:type="spellStart"/>
      <w:r w:rsidR="007A43C4" w:rsidRPr="009C4CA5">
        <w:rPr>
          <w:color w:val="000000"/>
        </w:rPr>
        <w:t>Трубенко</w:t>
      </w:r>
      <w:proofErr w:type="spellEnd"/>
      <w:r w:rsidR="00413E9D" w:rsidRPr="009C4CA5">
        <w:rPr>
          <w:color w:val="000000"/>
        </w:rPr>
        <w:t xml:space="preserve">, </w:t>
      </w:r>
      <w:r w:rsidR="00846E1C" w:rsidRPr="009C4CA5">
        <w:rPr>
          <w:color w:val="000000"/>
        </w:rPr>
        <w:t>1</w:t>
      </w:r>
      <w:r w:rsidR="00413E9D" w:rsidRPr="009C4CA5">
        <w:rPr>
          <w:color w:val="000000"/>
        </w:rPr>
        <w:t>1</w:t>
      </w:r>
      <w:r w:rsidR="00846E1C" w:rsidRPr="009C4CA5">
        <w:rPr>
          <w:color w:val="000000"/>
        </w:rPr>
        <w:t>7</w:t>
      </w:r>
      <w:r w:rsidR="00413E9D" w:rsidRPr="009C4CA5">
        <w:rPr>
          <w:color w:val="000000"/>
        </w:rPr>
        <w:t xml:space="preserve"> </w:t>
      </w:r>
      <w:r w:rsidRPr="009C4CA5">
        <w:t>после регистрации в установленном порядке.</w:t>
      </w:r>
    </w:p>
    <w:p w:rsidR="003D628C" w:rsidRPr="009C4CA5" w:rsidRDefault="003D628C" w:rsidP="003D628C">
      <w:pPr>
        <w:pStyle w:val="a3"/>
        <w:spacing w:before="0" w:beforeAutospacing="0" w:after="0" w:afterAutospacing="0"/>
        <w:ind w:firstLine="709"/>
        <w:jc w:val="both"/>
      </w:pPr>
      <w:r w:rsidRPr="009C4CA5">
        <w:t>4. Настоящее решение вступает в силу после его официального опубликования (обнародования).</w:t>
      </w:r>
    </w:p>
    <w:p w:rsidR="00434492" w:rsidRPr="009C4CA5" w:rsidRDefault="00D93AFC" w:rsidP="004344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hAnsi="Times New Roman" w:cs="Times New Roman"/>
          <w:color w:val="000000"/>
          <w:sz w:val="24"/>
          <w:szCs w:val="24"/>
        </w:rPr>
        <w:t>5.</w:t>
      </w:r>
      <w:r w:rsidRPr="009C4CA5">
        <w:rPr>
          <w:rFonts w:ascii="Times New Roman" w:hAnsi="Times New Roman" w:cs="Times New Roman"/>
          <w:sz w:val="24"/>
          <w:szCs w:val="24"/>
        </w:rPr>
        <w:t> </w:t>
      </w:r>
      <w:r w:rsidR="002B2365" w:rsidRPr="009C4CA5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за исполнением настоящего </w:t>
      </w:r>
      <w:r w:rsidR="00C56792" w:rsidRPr="009C4CA5">
        <w:rPr>
          <w:rFonts w:ascii="Times New Roman" w:hAnsi="Times New Roman" w:cs="Times New Roman"/>
          <w:color w:val="000000"/>
          <w:sz w:val="24"/>
          <w:szCs w:val="24"/>
        </w:rPr>
        <w:t>решени</w:t>
      </w:r>
      <w:r w:rsidR="00434492" w:rsidRPr="009C4CA5">
        <w:rPr>
          <w:rFonts w:ascii="Times New Roman" w:hAnsi="Times New Roman" w:cs="Times New Roman"/>
          <w:color w:val="000000"/>
          <w:sz w:val="24"/>
          <w:szCs w:val="24"/>
        </w:rPr>
        <w:t xml:space="preserve">я возложить на </w:t>
      </w:r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</w:t>
      </w:r>
      <w:proofErr w:type="spellStart"/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 совета</w:t>
      </w:r>
      <w:proofErr w:type="gramEnd"/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главу администрации </w:t>
      </w:r>
      <w:proofErr w:type="spellStart"/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  поселения  М.Р. </w:t>
      </w:r>
      <w:proofErr w:type="spellStart"/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Ялалова</w:t>
      </w:r>
      <w:proofErr w:type="spellEnd"/>
      <w:r w:rsidR="004344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2365" w:rsidRPr="009C4CA5" w:rsidRDefault="002B2365" w:rsidP="003D628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</w:p>
    <w:p w:rsidR="00D30065" w:rsidRPr="009C4CA5" w:rsidRDefault="00D30065" w:rsidP="00D30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065" w:rsidRPr="009C4CA5" w:rsidRDefault="00D30065" w:rsidP="00D300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2365" w:rsidRPr="009C4CA5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 w:rsidR="006A0886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</w:p>
    <w:p w:rsidR="002B2365" w:rsidRPr="009C4CA5" w:rsidRDefault="002B2365" w:rsidP="00D300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– глава администрации </w:t>
      </w:r>
    </w:p>
    <w:p w:rsidR="00341821" w:rsidRPr="009C4CA5" w:rsidRDefault="006A0886" w:rsidP="00C56792">
      <w:pPr>
        <w:spacing w:after="0" w:line="240" w:lineRule="auto"/>
        <w:rPr>
          <w:sz w:val="24"/>
          <w:szCs w:val="24"/>
        </w:rPr>
      </w:pPr>
      <w:proofErr w:type="spellStart"/>
      <w:r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Цветочненского</w:t>
      </w:r>
      <w:proofErr w:type="spellEnd"/>
      <w:r w:rsidR="00C567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56792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B2365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ельского  поселения</w:t>
      </w:r>
      <w:proofErr w:type="gramEnd"/>
      <w:r w:rsidR="002B2365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 </w:t>
      </w:r>
      <w:r w:rsidR="00D30065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</w:t>
      </w:r>
      <w:r w:rsidR="00E41BC6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75E7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247D7B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46E1C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М.Р. </w:t>
      </w:r>
      <w:proofErr w:type="spellStart"/>
      <w:r w:rsidR="00846E1C" w:rsidRPr="009C4CA5">
        <w:rPr>
          <w:rFonts w:ascii="Times New Roman" w:eastAsia="Times New Roman" w:hAnsi="Times New Roman" w:cs="Times New Roman"/>
          <w:sz w:val="24"/>
          <w:szCs w:val="24"/>
          <w:lang w:eastAsia="ru-RU"/>
        </w:rPr>
        <w:t>Ялалов</w:t>
      </w:r>
      <w:proofErr w:type="spellEnd"/>
    </w:p>
    <w:sectPr w:rsidR="00341821" w:rsidRPr="009C4CA5" w:rsidSect="009C4CA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92"/>
    <w:rsid w:val="00096BDB"/>
    <w:rsid w:val="0015746B"/>
    <w:rsid w:val="001B10BB"/>
    <w:rsid w:val="001F405C"/>
    <w:rsid w:val="00247D7B"/>
    <w:rsid w:val="002B2365"/>
    <w:rsid w:val="002B741F"/>
    <w:rsid w:val="00341821"/>
    <w:rsid w:val="003C1CAA"/>
    <w:rsid w:val="003D628C"/>
    <w:rsid w:val="00413E9D"/>
    <w:rsid w:val="004142DC"/>
    <w:rsid w:val="00434492"/>
    <w:rsid w:val="00451B5D"/>
    <w:rsid w:val="005373C8"/>
    <w:rsid w:val="005968D4"/>
    <w:rsid w:val="005A1392"/>
    <w:rsid w:val="005F1500"/>
    <w:rsid w:val="006477DD"/>
    <w:rsid w:val="00650C15"/>
    <w:rsid w:val="006A0886"/>
    <w:rsid w:val="006A2AF6"/>
    <w:rsid w:val="006C75E7"/>
    <w:rsid w:val="0071083A"/>
    <w:rsid w:val="007213E0"/>
    <w:rsid w:val="007A43C4"/>
    <w:rsid w:val="007B16B9"/>
    <w:rsid w:val="008112CB"/>
    <w:rsid w:val="00846E1C"/>
    <w:rsid w:val="008B3422"/>
    <w:rsid w:val="008B3918"/>
    <w:rsid w:val="009A39C9"/>
    <w:rsid w:val="009C4CA5"/>
    <w:rsid w:val="00AD7250"/>
    <w:rsid w:val="00C259F0"/>
    <w:rsid w:val="00C51218"/>
    <w:rsid w:val="00C56792"/>
    <w:rsid w:val="00C868D5"/>
    <w:rsid w:val="00CC3F9E"/>
    <w:rsid w:val="00D30065"/>
    <w:rsid w:val="00D72A07"/>
    <w:rsid w:val="00D93AFC"/>
    <w:rsid w:val="00DB223B"/>
    <w:rsid w:val="00E41BC6"/>
    <w:rsid w:val="00EE3A1D"/>
    <w:rsid w:val="00F0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AA0B6"/>
  <w15:docId w15:val="{1E57FF5A-0BF3-4341-95C4-163271B0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2B2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Строгий1"/>
    <w:basedOn w:val="a0"/>
    <w:rsid w:val="002B2365"/>
  </w:style>
  <w:style w:type="character" w:customStyle="1" w:styleId="10">
    <w:name w:val="Гиперссылка1"/>
    <w:basedOn w:val="a0"/>
    <w:rsid w:val="002B2365"/>
  </w:style>
  <w:style w:type="character" w:styleId="a4">
    <w:name w:val="Hyperlink"/>
    <w:basedOn w:val="a0"/>
    <w:uiPriority w:val="99"/>
    <w:unhideWhenUsed/>
    <w:rsid w:val="008B3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999DCF9-926B-4FA1-9B51-8FD631C66B00" TargetMode="External"/><Relationship Id="rId5" Type="http://schemas.openxmlformats.org/officeDocument/2006/relationships/hyperlink" Target="https://pravo-search.minjust.ru/bigs/showDocument.html?id=E6B4A62A-869F-4141-A89F-E87DF378A77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Belogorsk</dc:creator>
  <cp:lastModifiedBy>Администрация Цветочное</cp:lastModifiedBy>
  <cp:revision>6</cp:revision>
  <dcterms:created xsi:type="dcterms:W3CDTF">2023-04-19T13:19:00Z</dcterms:created>
  <dcterms:modified xsi:type="dcterms:W3CDTF">2023-05-22T10:18:00Z</dcterms:modified>
</cp:coreProperties>
</file>