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FAA" w:rsidRPr="00517768" w:rsidRDefault="00554FAA" w:rsidP="00554FAA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517768">
        <w:rPr>
          <w:rFonts w:eastAsia="SimSun" w:cs="Mangal"/>
          <w:noProof/>
          <w:kern w:val="1"/>
          <w:sz w:val="24"/>
          <w:szCs w:val="24"/>
          <w:lang w:eastAsia="ru-RU"/>
        </w:rPr>
        <w:drawing>
          <wp:inline distT="0" distB="0" distL="0" distR="0" wp14:anchorId="24FD558D" wp14:editId="25C7BAB8">
            <wp:extent cx="491490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68" w:rsidRPr="00517768" w:rsidRDefault="00554FAA" w:rsidP="00517768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517768">
        <w:rPr>
          <w:rFonts w:eastAsia="Times New Roman" w:cs="Arial"/>
          <w:kern w:val="1"/>
          <w:sz w:val="24"/>
          <w:szCs w:val="24"/>
          <w:lang w:eastAsia="hi-IN" w:bidi="hi-IN"/>
        </w:rPr>
        <w:t>Республика   Крым</w:t>
      </w:r>
    </w:p>
    <w:p w:rsidR="00554FAA" w:rsidRPr="00517768" w:rsidRDefault="00554FAA" w:rsidP="00517768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517768">
        <w:rPr>
          <w:rFonts w:eastAsia="Times New Roman" w:cs="Arial"/>
          <w:kern w:val="1"/>
          <w:sz w:val="24"/>
          <w:szCs w:val="24"/>
          <w:lang w:eastAsia="hi-IN" w:bidi="hi-IN"/>
        </w:rPr>
        <w:t xml:space="preserve">Белогорский   район                                 </w:t>
      </w:r>
    </w:p>
    <w:p w:rsidR="00554FAA" w:rsidRPr="00517768" w:rsidRDefault="00554FAA" w:rsidP="00554FAA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517768">
        <w:rPr>
          <w:rFonts w:eastAsia="Times New Roman" w:cs="Arial"/>
          <w:kern w:val="1"/>
          <w:sz w:val="24"/>
          <w:szCs w:val="24"/>
          <w:lang w:eastAsia="hi-IN" w:bidi="hi-IN"/>
        </w:rPr>
        <w:t>Цветочненский</w:t>
      </w:r>
      <w:proofErr w:type="spellEnd"/>
      <w:r w:rsidRPr="00517768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сельский</w:t>
      </w:r>
      <w:proofErr w:type="gramEnd"/>
      <w:r w:rsidRPr="00517768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совет</w:t>
      </w:r>
    </w:p>
    <w:p w:rsidR="00554FAA" w:rsidRPr="00517768" w:rsidRDefault="00517768" w:rsidP="00554FAA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517768">
        <w:rPr>
          <w:rFonts w:eastAsia="Times New Roman" w:cs="Arial"/>
          <w:kern w:val="1"/>
          <w:sz w:val="24"/>
          <w:szCs w:val="24"/>
          <w:lang w:eastAsia="hi-IN" w:bidi="hi-IN"/>
        </w:rPr>
        <w:t>50</w:t>
      </w:r>
      <w:r w:rsidR="00554FAA" w:rsidRPr="00517768">
        <w:rPr>
          <w:rFonts w:eastAsia="Times New Roman" w:cs="Arial"/>
          <w:kern w:val="1"/>
          <w:sz w:val="24"/>
          <w:szCs w:val="24"/>
          <w:lang w:eastAsia="hi-IN" w:bidi="hi-IN"/>
        </w:rPr>
        <w:t>-</w:t>
      </w:r>
      <w:proofErr w:type="gramStart"/>
      <w:r w:rsidR="00554FAA" w:rsidRPr="00517768">
        <w:rPr>
          <w:rFonts w:eastAsia="Times New Roman" w:cs="Arial"/>
          <w:kern w:val="1"/>
          <w:sz w:val="24"/>
          <w:szCs w:val="24"/>
          <w:lang w:eastAsia="hi-IN" w:bidi="hi-IN"/>
        </w:rPr>
        <w:t>я  сессия</w:t>
      </w:r>
      <w:proofErr w:type="gramEnd"/>
      <w:r w:rsidR="00554FAA" w:rsidRPr="00517768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сельского  совета  2  созыва</w:t>
      </w:r>
    </w:p>
    <w:p w:rsidR="00554FAA" w:rsidRPr="00517768" w:rsidRDefault="00554FAA" w:rsidP="00554FAA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</w:p>
    <w:p w:rsidR="00554FAA" w:rsidRPr="00517768" w:rsidRDefault="00554FAA" w:rsidP="00554FAA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517768">
        <w:rPr>
          <w:rFonts w:eastAsia="Times New Roman" w:cs="Arial"/>
          <w:kern w:val="1"/>
          <w:sz w:val="24"/>
          <w:szCs w:val="24"/>
          <w:lang w:eastAsia="hi-IN" w:bidi="hi-IN"/>
        </w:rPr>
        <w:t>РЕШЕНИЕ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517768" w:rsidP="000F7C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24 мая </w:t>
      </w:r>
      <w:r w:rsidR="000F7C8B" w:rsidRPr="00517768">
        <w:rPr>
          <w:sz w:val="24"/>
          <w:szCs w:val="24"/>
        </w:rPr>
        <w:t>2023г.</w:t>
      </w:r>
      <w:r w:rsidR="000F7C8B" w:rsidRPr="00517768">
        <w:rPr>
          <w:sz w:val="24"/>
          <w:szCs w:val="24"/>
        </w:rPr>
        <w:tab/>
      </w:r>
      <w:r w:rsidR="000F7C8B" w:rsidRPr="00517768">
        <w:rPr>
          <w:sz w:val="24"/>
          <w:szCs w:val="24"/>
        </w:rPr>
        <w:tab/>
      </w:r>
      <w:r w:rsidR="000F7C8B" w:rsidRPr="0051776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 w:rsidR="00554FAA" w:rsidRPr="00517768">
        <w:rPr>
          <w:sz w:val="24"/>
          <w:szCs w:val="24"/>
        </w:rPr>
        <w:t>село Цветочное</w:t>
      </w:r>
      <w:r w:rsidR="000F7C8B" w:rsidRPr="00517768">
        <w:rPr>
          <w:sz w:val="24"/>
          <w:szCs w:val="24"/>
        </w:rPr>
        <w:tab/>
      </w:r>
      <w:r w:rsidR="000F7C8B" w:rsidRPr="00517768">
        <w:rPr>
          <w:sz w:val="24"/>
          <w:szCs w:val="24"/>
        </w:rPr>
        <w:tab/>
      </w:r>
      <w:r w:rsidR="00554FAA" w:rsidRPr="0051776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</w:t>
      </w:r>
      <w:r w:rsidR="00554FAA" w:rsidRPr="00517768">
        <w:rPr>
          <w:sz w:val="24"/>
          <w:szCs w:val="24"/>
        </w:rPr>
        <w:t xml:space="preserve"> </w:t>
      </w:r>
      <w:r w:rsidR="000F7C8B" w:rsidRPr="00517768">
        <w:rPr>
          <w:sz w:val="24"/>
          <w:szCs w:val="24"/>
        </w:rPr>
        <w:t>№</w:t>
      </w:r>
      <w:r>
        <w:rPr>
          <w:sz w:val="24"/>
          <w:szCs w:val="24"/>
        </w:rPr>
        <w:t>264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0F7C8B">
      <w:pPr>
        <w:ind w:firstLine="0"/>
        <w:jc w:val="center"/>
        <w:rPr>
          <w:bCs/>
          <w:sz w:val="24"/>
          <w:szCs w:val="24"/>
        </w:rPr>
      </w:pPr>
      <w:r w:rsidRPr="00517768">
        <w:rPr>
          <w:bCs/>
          <w:sz w:val="24"/>
          <w:szCs w:val="24"/>
        </w:rPr>
        <w:t xml:space="preserve">Об утверждении Положения о комиссии по соблюдению требований к служебному поведению лиц, замещающих муниципальные должности </w:t>
      </w:r>
      <w:proofErr w:type="spellStart"/>
      <w:r w:rsidR="00554FAA" w:rsidRPr="00517768">
        <w:rPr>
          <w:bCs/>
          <w:sz w:val="24"/>
          <w:szCs w:val="24"/>
        </w:rPr>
        <w:t>Цветочненского</w:t>
      </w:r>
      <w:proofErr w:type="spellEnd"/>
      <w:r w:rsidRPr="00517768">
        <w:rPr>
          <w:bCs/>
          <w:sz w:val="24"/>
          <w:szCs w:val="24"/>
        </w:rPr>
        <w:t xml:space="preserve"> сельского совета </w:t>
      </w:r>
      <w:proofErr w:type="gramStart"/>
      <w:r w:rsidR="00554FAA" w:rsidRPr="00517768">
        <w:rPr>
          <w:bCs/>
          <w:sz w:val="24"/>
          <w:szCs w:val="24"/>
        </w:rPr>
        <w:t xml:space="preserve">Белогорского </w:t>
      </w:r>
      <w:r w:rsidRPr="00517768">
        <w:rPr>
          <w:bCs/>
          <w:sz w:val="24"/>
          <w:szCs w:val="24"/>
        </w:rPr>
        <w:t xml:space="preserve"> района</w:t>
      </w:r>
      <w:proofErr w:type="gramEnd"/>
      <w:r w:rsidRPr="00517768">
        <w:rPr>
          <w:bCs/>
          <w:sz w:val="24"/>
          <w:szCs w:val="24"/>
        </w:rPr>
        <w:t xml:space="preserve"> Республики Крым и урегулированию конфликта интересов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0F7C8B">
      <w:pPr>
        <w:ind w:firstLine="708"/>
        <w:rPr>
          <w:sz w:val="24"/>
          <w:szCs w:val="24"/>
        </w:rPr>
      </w:pPr>
      <w:r w:rsidRPr="00517768">
        <w:rPr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муниципального образования </w:t>
      </w:r>
      <w:proofErr w:type="spellStart"/>
      <w:r w:rsidR="00554FAA" w:rsidRPr="00517768">
        <w:rPr>
          <w:sz w:val="24"/>
          <w:szCs w:val="24"/>
        </w:rPr>
        <w:t>Цветочненское</w:t>
      </w:r>
      <w:proofErr w:type="spellEnd"/>
      <w:r w:rsidRPr="00517768">
        <w:rPr>
          <w:sz w:val="24"/>
          <w:szCs w:val="24"/>
        </w:rPr>
        <w:t xml:space="preserve"> сельское поселение, </w:t>
      </w:r>
      <w:proofErr w:type="spellStart"/>
      <w:r w:rsidR="00554FAA" w:rsidRPr="00517768">
        <w:rPr>
          <w:sz w:val="24"/>
          <w:szCs w:val="24"/>
        </w:rPr>
        <w:t>Цветочненский</w:t>
      </w:r>
      <w:proofErr w:type="spellEnd"/>
      <w:r w:rsidRPr="00517768">
        <w:rPr>
          <w:sz w:val="24"/>
          <w:szCs w:val="24"/>
        </w:rPr>
        <w:t xml:space="preserve"> сельский совет 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554FAA">
      <w:pPr>
        <w:ind w:firstLine="0"/>
        <w:rPr>
          <w:b/>
          <w:sz w:val="24"/>
          <w:szCs w:val="24"/>
        </w:rPr>
      </w:pPr>
      <w:r w:rsidRPr="00517768">
        <w:rPr>
          <w:b/>
          <w:sz w:val="24"/>
          <w:szCs w:val="24"/>
        </w:rPr>
        <w:t>РЕШИЛ: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517768">
      <w:pPr>
        <w:ind w:firstLine="708"/>
        <w:rPr>
          <w:sz w:val="24"/>
          <w:szCs w:val="24"/>
        </w:rPr>
      </w:pPr>
      <w:r w:rsidRPr="00517768">
        <w:rPr>
          <w:sz w:val="24"/>
          <w:szCs w:val="24"/>
        </w:rPr>
        <w:t xml:space="preserve">1. Утвердить Положение о комиссии по соблюдению требований к служебному поведению лиц, замещающих муниципальные должности </w:t>
      </w:r>
      <w:proofErr w:type="spellStart"/>
      <w:r w:rsidR="00554FAA" w:rsidRPr="00517768">
        <w:rPr>
          <w:sz w:val="24"/>
          <w:szCs w:val="24"/>
        </w:rPr>
        <w:t>Цветочненского</w:t>
      </w:r>
      <w:proofErr w:type="spellEnd"/>
      <w:r w:rsidRPr="00517768">
        <w:rPr>
          <w:sz w:val="24"/>
          <w:szCs w:val="24"/>
        </w:rPr>
        <w:t xml:space="preserve"> сельского совета </w:t>
      </w:r>
      <w:r w:rsidR="00554FAA" w:rsidRPr="00517768">
        <w:rPr>
          <w:sz w:val="24"/>
          <w:szCs w:val="24"/>
        </w:rPr>
        <w:t>Белогорского</w:t>
      </w:r>
      <w:r w:rsidRPr="00517768">
        <w:rPr>
          <w:sz w:val="24"/>
          <w:szCs w:val="24"/>
        </w:rPr>
        <w:t xml:space="preserve"> района Республики Крым и урегулированию конфликта интересов </w:t>
      </w:r>
      <w:r w:rsidR="00554FAA" w:rsidRPr="00517768">
        <w:rPr>
          <w:sz w:val="24"/>
          <w:szCs w:val="24"/>
        </w:rPr>
        <w:t>/</w:t>
      </w:r>
      <w:proofErr w:type="gramStart"/>
      <w:r w:rsidRPr="00517768">
        <w:rPr>
          <w:sz w:val="24"/>
          <w:szCs w:val="24"/>
        </w:rPr>
        <w:t>Приложение  1</w:t>
      </w:r>
      <w:proofErr w:type="gramEnd"/>
      <w:r w:rsidR="00554FAA" w:rsidRPr="00517768">
        <w:rPr>
          <w:sz w:val="24"/>
          <w:szCs w:val="24"/>
        </w:rPr>
        <w:t>/</w:t>
      </w:r>
      <w:r w:rsidRPr="00517768">
        <w:rPr>
          <w:sz w:val="24"/>
          <w:szCs w:val="24"/>
        </w:rPr>
        <w:t>.</w:t>
      </w:r>
    </w:p>
    <w:p w:rsidR="000F7C8B" w:rsidRPr="00517768" w:rsidRDefault="000F7C8B" w:rsidP="00517768">
      <w:pPr>
        <w:ind w:firstLine="708"/>
        <w:rPr>
          <w:sz w:val="24"/>
          <w:szCs w:val="24"/>
        </w:rPr>
      </w:pPr>
      <w:r w:rsidRPr="00517768">
        <w:rPr>
          <w:sz w:val="24"/>
          <w:szCs w:val="24"/>
        </w:rPr>
        <w:t xml:space="preserve">2. Утвердить состав комиссии по соблюдению требований к служебному поведению лиц, замещающих муниципальные должности </w:t>
      </w:r>
      <w:proofErr w:type="spellStart"/>
      <w:r w:rsidR="00554FAA" w:rsidRPr="00517768">
        <w:rPr>
          <w:sz w:val="24"/>
          <w:szCs w:val="24"/>
        </w:rPr>
        <w:t>Цветочненского</w:t>
      </w:r>
      <w:proofErr w:type="spellEnd"/>
      <w:r w:rsidRPr="00517768">
        <w:rPr>
          <w:sz w:val="24"/>
          <w:szCs w:val="24"/>
        </w:rPr>
        <w:t xml:space="preserve"> сельского совета </w:t>
      </w:r>
      <w:r w:rsidR="00554FAA" w:rsidRPr="00517768">
        <w:rPr>
          <w:sz w:val="24"/>
          <w:szCs w:val="24"/>
        </w:rPr>
        <w:t>Белогорского</w:t>
      </w:r>
      <w:r w:rsidRPr="00517768">
        <w:rPr>
          <w:sz w:val="24"/>
          <w:szCs w:val="24"/>
        </w:rPr>
        <w:t xml:space="preserve"> района Республики Крым и урегулированию конфликта интересов </w:t>
      </w:r>
      <w:r w:rsidR="00554FAA" w:rsidRPr="00517768">
        <w:rPr>
          <w:sz w:val="24"/>
          <w:szCs w:val="24"/>
        </w:rPr>
        <w:t>/</w:t>
      </w:r>
      <w:r w:rsidRPr="00517768">
        <w:rPr>
          <w:sz w:val="24"/>
          <w:szCs w:val="24"/>
        </w:rPr>
        <w:t>Приложение 2</w:t>
      </w:r>
      <w:r w:rsidR="00554FAA" w:rsidRPr="00517768">
        <w:rPr>
          <w:sz w:val="24"/>
          <w:szCs w:val="24"/>
        </w:rPr>
        <w:t>/</w:t>
      </w:r>
      <w:r w:rsidRPr="00517768">
        <w:rPr>
          <w:sz w:val="24"/>
          <w:szCs w:val="24"/>
        </w:rPr>
        <w:t>.</w:t>
      </w:r>
    </w:p>
    <w:p w:rsidR="008D69DA" w:rsidRPr="00517768" w:rsidRDefault="008D69DA" w:rsidP="00517768">
      <w:pPr>
        <w:tabs>
          <w:tab w:val="left" w:pos="9355"/>
        </w:tabs>
        <w:rPr>
          <w:sz w:val="24"/>
          <w:szCs w:val="24"/>
        </w:rPr>
      </w:pPr>
      <w:r w:rsidRPr="00517768">
        <w:rPr>
          <w:sz w:val="24"/>
          <w:szCs w:val="24"/>
        </w:rPr>
        <w:t xml:space="preserve">3.Считать утратившим силу решение 52-й сессии </w:t>
      </w:r>
      <w:proofErr w:type="spellStart"/>
      <w:r w:rsidRPr="00517768">
        <w:rPr>
          <w:sz w:val="24"/>
          <w:szCs w:val="24"/>
        </w:rPr>
        <w:t>Цветочненского</w:t>
      </w:r>
      <w:proofErr w:type="spellEnd"/>
      <w:r w:rsidRPr="00517768">
        <w:rPr>
          <w:sz w:val="24"/>
          <w:szCs w:val="24"/>
        </w:rPr>
        <w:t xml:space="preserve"> сельского совета 1-го созыва Белогорского района Республики Крым от </w:t>
      </w:r>
      <w:r w:rsidR="00517768" w:rsidRPr="00517768">
        <w:rPr>
          <w:sz w:val="24"/>
          <w:szCs w:val="24"/>
        </w:rPr>
        <w:t xml:space="preserve">27.06.2018 </w:t>
      </w:r>
      <w:r w:rsidR="00517768">
        <w:rPr>
          <w:sz w:val="24"/>
          <w:szCs w:val="24"/>
        </w:rPr>
        <w:t xml:space="preserve">г. </w:t>
      </w:r>
      <w:r w:rsidRPr="00517768">
        <w:rPr>
          <w:sz w:val="24"/>
          <w:szCs w:val="24"/>
        </w:rPr>
        <w:t>№460</w:t>
      </w:r>
      <w:r w:rsidR="00517768">
        <w:rPr>
          <w:sz w:val="24"/>
          <w:szCs w:val="24"/>
        </w:rPr>
        <w:t xml:space="preserve"> </w:t>
      </w:r>
      <w:r w:rsidRPr="00517768">
        <w:rPr>
          <w:sz w:val="24"/>
          <w:szCs w:val="24"/>
        </w:rPr>
        <w:t>«</w:t>
      </w:r>
      <w:r w:rsidRPr="00517768">
        <w:rPr>
          <w:color w:val="000000" w:themeColor="text1"/>
          <w:sz w:val="24"/>
          <w:szCs w:val="24"/>
        </w:rPr>
        <w:t>Об образовании комиссии по соблюдению требований к служебному поведению лиц, замещающих муниципальные должности, а также лица, замещающего должность главы местной администрации, и урегулированию конфликта интересов»</w:t>
      </w:r>
    </w:p>
    <w:p w:rsidR="00554FAA" w:rsidRPr="00517768" w:rsidRDefault="00554FAA" w:rsidP="00517768">
      <w:pPr>
        <w:ind w:firstLine="708"/>
        <w:rPr>
          <w:sz w:val="24"/>
          <w:szCs w:val="24"/>
        </w:rPr>
      </w:pPr>
      <w:r w:rsidRPr="00517768">
        <w:rPr>
          <w:sz w:val="24"/>
          <w:szCs w:val="24"/>
        </w:rPr>
        <w:t xml:space="preserve">3.Обнародовать настоящее решение на официальной странице муниципального образования </w:t>
      </w:r>
      <w:proofErr w:type="spellStart"/>
      <w:r w:rsidRPr="00517768">
        <w:rPr>
          <w:sz w:val="24"/>
          <w:szCs w:val="24"/>
        </w:rPr>
        <w:t>Цветочненское</w:t>
      </w:r>
      <w:proofErr w:type="spellEnd"/>
      <w:r w:rsidRPr="00517768">
        <w:rPr>
          <w:sz w:val="24"/>
          <w:szCs w:val="24"/>
        </w:rPr>
        <w:t xml:space="preserve"> сельское поселение Белогорского района на портале Правительства Республики Крым rk.gov.ru в разделе «Белогорский район, Муниципальные образования района, </w:t>
      </w:r>
      <w:proofErr w:type="spellStart"/>
      <w:r w:rsidRPr="00517768">
        <w:rPr>
          <w:sz w:val="24"/>
          <w:szCs w:val="24"/>
        </w:rPr>
        <w:t>Цветочненское</w:t>
      </w:r>
      <w:proofErr w:type="spellEnd"/>
      <w:r w:rsidRPr="00517768">
        <w:rPr>
          <w:sz w:val="24"/>
          <w:szCs w:val="24"/>
        </w:rPr>
        <w:t xml:space="preserve"> сельское поселение» в сети «Интернет» и на информационном стенде в административном здании </w:t>
      </w:r>
      <w:proofErr w:type="spellStart"/>
      <w:r w:rsidRPr="00517768">
        <w:rPr>
          <w:sz w:val="24"/>
          <w:szCs w:val="24"/>
        </w:rPr>
        <w:t>Цветочненского</w:t>
      </w:r>
      <w:proofErr w:type="spellEnd"/>
      <w:r w:rsidRPr="00517768">
        <w:rPr>
          <w:sz w:val="24"/>
          <w:szCs w:val="24"/>
        </w:rPr>
        <w:t xml:space="preserve"> сельского совета по адресу: ул. </w:t>
      </w:r>
      <w:proofErr w:type="spellStart"/>
      <w:r w:rsidRPr="00517768">
        <w:rPr>
          <w:sz w:val="24"/>
          <w:szCs w:val="24"/>
        </w:rPr>
        <w:t>Трубенко</w:t>
      </w:r>
      <w:proofErr w:type="spellEnd"/>
      <w:r w:rsidRPr="00517768">
        <w:rPr>
          <w:sz w:val="24"/>
          <w:szCs w:val="24"/>
        </w:rPr>
        <w:t>, 117, с. Цветочное, Белогорского района Республики Крым.</w:t>
      </w:r>
    </w:p>
    <w:p w:rsidR="00554FAA" w:rsidRPr="00517768" w:rsidRDefault="00554FAA" w:rsidP="00554FAA">
      <w:pPr>
        <w:ind w:firstLine="708"/>
        <w:rPr>
          <w:sz w:val="24"/>
          <w:szCs w:val="24"/>
        </w:rPr>
      </w:pPr>
      <w:r w:rsidRPr="00517768">
        <w:rPr>
          <w:sz w:val="24"/>
          <w:szCs w:val="24"/>
        </w:rPr>
        <w:t>4. Настоящее Решение вступает в силу с момента его обнародования.</w:t>
      </w:r>
    </w:p>
    <w:p w:rsidR="00554FAA" w:rsidRPr="00517768" w:rsidRDefault="00554FAA" w:rsidP="00554FAA">
      <w:pPr>
        <w:ind w:firstLine="708"/>
        <w:rPr>
          <w:sz w:val="24"/>
          <w:szCs w:val="24"/>
        </w:rPr>
      </w:pPr>
      <w:r w:rsidRPr="00517768">
        <w:rPr>
          <w:sz w:val="24"/>
          <w:szCs w:val="24"/>
        </w:rPr>
        <w:t>5.Контроль за исполнением настоящего решения оставляю за собой.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554FAA" w:rsidRPr="00517768" w:rsidRDefault="00554FAA" w:rsidP="00554FAA">
      <w:pPr>
        <w:ind w:firstLine="0"/>
        <w:rPr>
          <w:bCs/>
          <w:sz w:val="24"/>
          <w:szCs w:val="24"/>
        </w:rPr>
      </w:pPr>
      <w:r w:rsidRPr="00517768">
        <w:rPr>
          <w:bCs/>
          <w:sz w:val="24"/>
          <w:szCs w:val="24"/>
        </w:rPr>
        <w:t xml:space="preserve">Председатель </w:t>
      </w:r>
      <w:proofErr w:type="spellStart"/>
      <w:r w:rsidRPr="00517768">
        <w:rPr>
          <w:bCs/>
          <w:sz w:val="24"/>
          <w:szCs w:val="24"/>
        </w:rPr>
        <w:t>Цветочненского</w:t>
      </w:r>
      <w:proofErr w:type="spellEnd"/>
      <w:r w:rsidRPr="00517768">
        <w:rPr>
          <w:bCs/>
          <w:sz w:val="24"/>
          <w:szCs w:val="24"/>
        </w:rPr>
        <w:t xml:space="preserve"> сельского совета – глава</w:t>
      </w:r>
    </w:p>
    <w:p w:rsidR="00554FAA" w:rsidRPr="00517768" w:rsidRDefault="00554FAA" w:rsidP="00554FAA">
      <w:pPr>
        <w:ind w:firstLine="0"/>
        <w:rPr>
          <w:bCs/>
          <w:sz w:val="24"/>
          <w:szCs w:val="24"/>
        </w:rPr>
      </w:pPr>
      <w:r w:rsidRPr="00517768">
        <w:rPr>
          <w:bCs/>
          <w:sz w:val="24"/>
          <w:szCs w:val="24"/>
        </w:rPr>
        <w:t xml:space="preserve">администрации </w:t>
      </w:r>
      <w:proofErr w:type="spellStart"/>
      <w:r w:rsidRPr="00517768">
        <w:rPr>
          <w:bCs/>
          <w:sz w:val="24"/>
          <w:szCs w:val="24"/>
        </w:rPr>
        <w:t>Цветочненского</w:t>
      </w:r>
      <w:proofErr w:type="spellEnd"/>
      <w:r w:rsidRPr="00517768">
        <w:rPr>
          <w:bCs/>
          <w:sz w:val="24"/>
          <w:szCs w:val="24"/>
        </w:rPr>
        <w:t xml:space="preserve"> сельского поселения</w:t>
      </w:r>
    </w:p>
    <w:p w:rsidR="00554FAA" w:rsidRPr="00517768" w:rsidRDefault="00554FAA" w:rsidP="00554FAA">
      <w:pPr>
        <w:ind w:firstLine="0"/>
        <w:rPr>
          <w:bCs/>
          <w:sz w:val="24"/>
          <w:szCs w:val="24"/>
        </w:rPr>
      </w:pPr>
      <w:r w:rsidRPr="00517768">
        <w:rPr>
          <w:bCs/>
          <w:sz w:val="24"/>
          <w:szCs w:val="24"/>
        </w:rPr>
        <w:t>Белогорского района Республики Крым</w:t>
      </w:r>
      <w:r w:rsidRPr="00517768">
        <w:rPr>
          <w:bCs/>
          <w:sz w:val="24"/>
          <w:szCs w:val="24"/>
        </w:rPr>
        <w:tab/>
      </w:r>
      <w:r w:rsidRPr="00517768">
        <w:rPr>
          <w:bCs/>
          <w:sz w:val="24"/>
          <w:szCs w:val="24"/>
        </w:rPr>
        <w:tab/>
      </w:r>
      <w:r w:rsidRPr="00517768">
        <w:rPr>
          <w:bCs/>
          <w:sz w:val="24"/>
          <w:szCs w:val="24"/>
        </w:rPr>
        <w:tab/>
      </w:r>
      <w:r w:rsidRPr="00517768">
        <w:rPr>
          <w:bCs/>
          <w:sz w:val="24"/>
          <w:szCs w:val="24"/>
        </w:rPr>
        <w:tab/>
      </w:r>
      <w:r w:rsidRPr="00517768">
        <w:rPr>
          <w:bCs/>
          <w:sz w:val="24"/>
          <w:szCs w:val="24"/>
        </w:rPr>
        <w:tab/>
        <w:t xml:space="preserve">           М.Р. </w:t>
      </w:r>
      <w:proofErr w:type="spellStart"/>
      <w:r w:rsidRPr="00517768">
        <w:rPr>
          <w:bCs/>
          <w:sz w:val="24"/>
          <w:szCs w:val="24"/>
        </w:rPr>
        <w:t>Ялалов</w:t>
      </w:r>
      <w:proofErr w:type="spellEnd"/>
    </w:p>
    <w:p w:rsidR="000F7C8B" w:rsidRPr="00517768" w:rsidRDefault="000F7C8B" w:rsidP="000F7C8B">
      <w:pPr>
        <w:ind w:firstLine="0"/>
        <w:rPr>
          <w:b/>
          <w:sz w:val="24"/>
          <w:szCs w:val="24"/>
        </w:rPr>
      </w:pPr>
      <w:r w:rsidRPr="00517768">
        <w:rPr>
          <w:b/>
          <w:sz w:val="24"/>
          <w:szCs w:val="24"/>
        </w:rPr>
        <w:tab/>
      </w:r>
      <w:r w:rsidRPr="00517768">
        <w:rPr>
          <w:b/>
          <w:sz w:val="24"/>
          <w:szCs w:val="24"/>
        </w:rPr>
        <w:tab/>
      </w:r>
    </w:p>
    <w:p w:rsidR="008D69DA" w:rsidRPr="00517768" w:rsidRDefault="008D69DA" w:rsidP="000F7C8B">
      <w:pPr>
        <w:ind w:firstLine="0"/>
        <w:rPr>
          <w:b/>
          <w:sz w:val="24"/>
          <w:szCs w:val="24"/>
        </w:rPr>
      </w:pPr>
    </w:p>
    <w:p w:rsidR="008D69DA" w:rsidRPr="00517768" w:rsidRDefault="008D69DA" w:rsidP="000F7C8B">
      <w:pPr>
        <w:ind w:firstLine="0"/>
        <w:rPr>
          <w:b/>
          <w:sz w:val="24"/>
          <w:szCs w:val="24"/>
        </w:rPr>
      </w:pPr>
    </w:p>
    <w:p w:rsidR="000F7C8B" w:rsidRPr="00517768" w:rsidRDefault="000F7C8B" w:rsidP="000F7C8B">
      <w:pPr>
        <w:ind w:left="6372" w:firstLine="0"/>
        <w:rPr>
          <w:bCs/>
          <w:sz w:val="24"/>
          <w:szCs w:val="24"/>
        </w:rPr>
      </w:pPr>
      <w:proofErr w:type="gramStart"/>
      <w:r w:rsidRPr="00517768">
        <w:rPr>
          <w:bCs/>
          <w:sz w:val="24"/>
          <w:szCs w:val="24"/>
        </w:rPr>
        <w:lastRenderedPageBreak/>
        <w:t>Приложение  1</w:t>
      </w:r>
      <w:proofErr w:type="gramEnd"/>
    </w:p>
    <w:p w:rsidR="000F7C8B" w:rsidRPr="00517768" w:rsidRDefault="000F7C8B" w:rsidP="000F7C8B">
      <w:pPr>
        <w:ind w:left="6372" w:firstLine="0"/>
        <w:rPr>
          <w:sz w:val="24"/>
          <w:szCs w:val="24"/>
        </w:rPr>
      </w:pPr>
      <w:r w:rsidRPr="00517768">
        <w:rPr>
          <w:sz w:val="24"/>
          <w:szCs w:val="24"/>
        </w:rPr>
        <w:t xml:space="preserve">к решению </w:t>
      </w:r>
      <w:proofErr w:type="spellStart"/>
      <w:r w:rsidR="00554FAA" w:rsidRPr="00517768">
        <w:rPr>
          <w:sz w:val="24"/>
          <w:szCs w:val="24"/>
        </w:rPr>
        <w:t>Цветочненского</w:t>
      </w:r>
      <w:proofErr w:type="spellEnd"/>
    </w:p>
    <w:p w:rsidR="000F7C8B" w:rsidRPr="00517768" w:rsidRDefault="000F7C8B" w:rsidP="000F7C8B">
      <w:pPr>
        <w:ind w:left="6372" w:firstLine="0"/>
        <w:rPr>
          <w:sz w:val="24"/>
          <w:szCs w:val="24"/>
        </w:rPr>
      </w:pPr>
      <w:r w:rsidRPr="00517768">
        <w:rPr>
          <w:sz w:val="24"/>
          <w:szCs w:val="24"/>
        </w:rPr>
        <w:t>сельского совета 2- го созыва</w:t>
      </w:r>
    </w:p>
    <w:p w:rsidR="00554FAA" w:rsidRPr="00517768" w:rsidRDefault="00554FAA" w:rsidP="000F7C8B">
      <w:pPr>
        <w:ind w:left="6372" w:firstLine="0"/>
        <w:rPr>
          <w:sz w:val="24"/>
          <w:szCs w:val="24"/>
        </w:rPr>
      </w:pPr>
      <w:r w:rsidRPr="00517768">
        <w:rPr>
          <w:sz w:val="24"/>
          <w:szCs w:val="24"/>
        </w:rPr>
        <w:t>Белогорского района Республики Крым</w:t>
      </w:r>
    </w:p>
    <w:p w:rsidR="000F7C8B" w:rsidRPr="00517768" w:rsidRDefault="000F7C8B" w:rsidP="000F7C8B">
      <w:pPr>
        <w:ind w:left="6372" w:firstLine="0"/>
        <w:rPr>
          <w:sz w:val="24"/>
          <w:szCs w:val="24"/>
        </w:rPr>
      </w:pPr>
      <w:r w:rsidRPr="00517768">
        <w:rPr>
          <w:sz w:val="24"/>
          <w:szCs w:val="24"/>
        </w:rPr>
        <w:t xml:space="preserve">от </w:t>
      </w:r>
      <w:r w:rsidR="00517768">
        <w:rPr>
          <w:sz w:val="24"/>
          <w:szCs w:val="24"/>
        </w:rPr>
        <w:t>24.05</w:t>
      </w:r>
      <w:r w:rsidRPr="00517768">
        <w:rPr>
          <w:sz w:val="24"/>
          <w:szCs w:val="24"/>
        </w:rPr>
        <w:t>2023г. №</w:t>
      </w:r>
      <w:r w:rsidR="00517768">
        <w:rPr>
          <w:sz w:val="24"/>
          <w:szCs w:val="24"/>
        </w:rPr>
        <w:t>264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0F7C8B">
      <w:pPr>
        <w:ind w:firstLine="0"/>
        <w:jc w:val="center"/>
        <w:rPr>
          <w:b/>
          <w:sz w:val="24"/>
          <w:szCs w:val="24"/>
        </w:rPr>
      </w:pPr>
      <w:r w:rsidRPr="00517768">
        <w:rPr>
          <w:b/>
          <w:sz w:val="24"/>
          <w:szCs w:val="24"/>
        </w:rPr>
        <w:t>ПОЛОЖЕНИЕ</w:t>
      </w:r>
    </w:p>
    <w:p w:rsidR="000F7C8B" w:rsidRPr="00517768" w:rsidRDefault="000F7C8B" w:rsidP="000F7C8B">
      <w:pPr>
        <w:ind w:firstLine="0"/>
        <w:jc w:val="center"/>
        <w:rPr>
          <w:b/>
          <w:sz w:val="24"/>
          <w:szCs w:val="24"/>
        </w:rPr>
      </w:pPr>
      <w:r w:rsidRPr="00517768">
        <w:rPr>
          <w:b/>
          <w:sz w:val="24"/>
          <w:szCs w:val="24"/>
        </w:rPr>
        <w:t xml:space="preserve">о комиссии по соблюдению требований к служебному поведению лиц, замещающих муниципальные должности </w:t>
      </w:r>
      <w:proofErr w:type="spellStart"/>
      <w:r w:rsidR="00554FAA" w:rsidRPr="00517768">
        <w:rPr>
          <w:b/>
          <w:sz w:val="24"/>
          <w:szCs w:val="24"/>
        </w:rPr>
        <w:t>Цветочненского</w:t>
      </w:r>
      <w:proofErr w:type="spellEnd"/>
      <w:r w:rsidRPr="00517768">
        <w:rPr>
          <w:b/>
          <w:sz w:val="24"/>
          <w:szCs w:val="24"/>
        </w:rPr>
        <w:t xml:space="preserve"> сельского совета </w:t>
      </w:r>
      <w:r w:rsidR="00554FAA" w:rsidRPr="00517768">
        <w:rPr>
          <w:b/>
          <w:sz w:val="24"/>
          <w:szCs w:val="24"/>
        </w:rPr>
        <w:t>Белогорского</w:t>
      </w:r>
      <w:r w:rsidRPr="00517768">
        <w:rPr>
          <w:b/>
          <w:sz w:val="24"/>
          <w:szCs w:val="24"/>
        </w:rPr>
        <w:t xml:space="preserve"> района Республики Крым</w:t>
      </w:r>
    </w:p>
    <w:p w:rsidR="000F7C8B" w:rsidRPr="00517768" w:rsidRDefault="000F7C8B" w:rsidP="000F7C8B">
      <w:pPr>
        <w:ind w:firstLine="0"/>
        <w:jc w:val="center"/>
        <w:rPr>
          <w:b/>
          <w:sz w:val="24"/>
          <w:szCs w:val="24"/>
        </w:rPr>
      </w:pPr>
      <w:r w:rsidRPr="00517768">
        <w:rPr>
          <w:b/>
          <w:sz w:val="24"/>
          <w:szCs w:val="24"/>
        </w:rPr>
        <w:t>и урегулированию конфликта интересов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0F7C8B">
      <w:pPr>
        <w:ind w:firstLine="0"/>
        <w:jc w:val="center"/>
        <w:rPr>
          <w:b/>
          <w:sz w:val="24"/>
          <w:szCs w:val="24"/>
        </w:rPr>
      </w:pPr>
      <w:r w:rsidRPr="00517768">
        <w:rPr>
          <w:b/>
          <w:sz w:val="24"/>
          <w:szCs w:val="24"/>
        </w:rPr>
        <w:t>1. Общие положения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0F7C8B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1.1. Настоящим Положением определяется порядок образования и деятельности Комиссии по соблюдению требований к служебному поведению лиц, замещающих муниципальные должности </w:t>
      </w:r>
      <w:proofErr w:type="spellStart"/>
      <w:r w:rsidR="00554FAA" w:rsidRPr="00517768">
        <w:rPr>
          <w:sz w:val="24"/>
          <w:szCs w:val="24"/>
        </w:rPr>
        <w:t>Цветочненского</w:t>
      </w:r>
      <w:proofErr w:type="spellEnd"/>
      <w:r w:rsidRPr="00517768">
        <w:rPr>
          <w:sz w:val="24"/>
          <w:szCs w:val="24"/>
        </w:rPr>
        <w:t xml:space="preserve"> сельского совета </w:t>
      </w:r>
      <w:r w:rsidR="00554FAA" w:rsidRPr="00517768">
        <w:rPr>
          <w:sz w:val="24"/>
          <w:szCs w:val="24"/>
        </w:rPr>
        <w:t>Белогорского</w:t>
      </w:r>
      <w:r w:rsidRPr="00517768">
        <w:rPr>
          <w:sz w:val="24"/>
          <w:szCs w:val="24"/>
        </w:rPr>
        <w:t xml:space="preserve"> района Республики Крым (далее – </w:t>
      </w:r>
      <w:proofErr w:type="spellStart"/>
      <w:r w:rsidR="00554FAA" w:rsidRPr="00517768">
        <w:rPr>
          <w:sz w:val="24"/>
          <w:szCs w:val="24"/>
        </w:rPr>
        <w:t>Цветочненский</w:t>
      </w:r>
      <w:proofErr w:type="spellEnd"/>
      <w:r w:rsidRPr="00517768">
        <w:rPr>
          <w:sz w:val="24"/>
          <w:szCs w:val="24"/>
        </w:rPr>
        <w:t xml:space="preserve"> </w:t>
      </w:r>
      <w:proofErr w:type="spellStart"/>
      <w:r w:rsidRPr="00517768">
        <w:rPr>
          <w:sz w:val="24"/>
          <w:szCs w:val="24"/>
        </w:rPr>
        <w:t>cельский</w:t>
      </w:r>
      <w:proofErr w:type="spellEnd"/>
      <w:r w:rsidRPr="00517768">
        <w:rPr>
          <w:sz w:val="24"/>
          <w:szCs w:val="24"/>
        </w:rPr>
        <w:t xml:space="preserve"> совет) и урегулированию конфликта интересов (далее – Комиссия).</w:t>
      </w:r>
    </w:p>
    <w:p w:rsidR="000F7C8B" w:rsidRPr="00517768" w:rsidRDefault="000F7C8B" w:rsidP="000F7C8B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1.2. Под конфликтом интересов понимается ситуация, при которой личная заинтересованность лиц, замещающих муниципальные должности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лиц, замещающих муниципальные должности и законными интересами граждан, организаций, общества, Российской Федерации, Республики Крым, муниципального образования, способное привести к причинению вреда этим законным интересам граждан, организаций, общества, Российской Федерации, Республики Крым, муниципального образования.</w:t>
      </w:r>
    </w:p>
    <w:p w:rsidR="000F7C8B" w:rsidRPr="00517768" w:rsidRDefault="000F7C8B" w:rsidP="000F7C8B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1.3. Под личной заинтересованностью лиц, замещающих муниципальные должности понимается возможность получения лицами, замещающими муниципальные должности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лиц, замещающих муниципальные должности, членов его семьи, а также для граждан или организаций, с которыми лица, замещающие муниципальные должности связаны финансовыми или иными обязательствами.</w:t>
      </w:r>
    </w:p>
    <w:p w:rsidR="000F7C8B" w:rsidRPr="00517768" w:rsidRDefault="000F7C8B" w:rsidP="000F7C8B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1.4. Комиссия в своей деятельности руководствуется Конституцией Российской Федерации, федеральным законодательством и законодательством Республики Крым, Уставом муниципального образования </w:t>
      </w:r>
      <w:proofErr w:type="spellStart"/>
      <w:r w:rsidR="00554FAA" w:rsidRPr="00517768">
        <w:rPr>
          <w:sz w:val="24"/>
          <w:szCs w:val="24"/>
        </w:rPr>
        <w:t>Цветочненское</w:t>
      </w:r>
      <w:proofErr w:type="spellEnd"/>
      <w:r w:rsidRPr="00517768">
        <w:rPr>
          <w:sz w:val="24"/>
          <w:szCs w:val="24"/>
        </w:rPr>
        <w:t xml:space="preserve"> сельское поселение </w:t>
      </w:r>
      <w:r w:rsidR="00554FAA" w:rsidRPr="00517768">
        <w:rPr>
          <w:sz w:val="24"/>
          <w:szCs w:val="24"/>
        </w:rPr>
        <w:t>Белогорского</w:t>
      </w:r>
      <w:r w:rsidRPr="00517768">
        <w:rPr>
          <w:sz w:val="24"/>
          <w:szCs w:val="24"/>
        </w:rPr>
        <w:t xml:space="preserve"> района Республики Крым, правовыми актами органов местного самоуправления </w:t>
      </w:r>
      <w:proofErr w:type="spellStart"/>
      <w:r w:rsidR="00554FAA" w:rsidRPr="00517768">
        <w:rPr>
          <w:sz w:val="24"/>
          <w:szCs w:val="24"/>
        </w:rPr>
        <w:t>Цветочненского</w:t>
      </w:r>
      <w:proofErr w:type="spellEnd"/>
      <w:r w:rsidRPr="00517768">
        <w:rPr>
          <w:sz w:val="24"/>
          <w:szCs w:val="24"/>
        </w:rPr>
        <w:t xml:space="preserve"> сельского поселения, а также настоящим Положением.</w:t>
      </w:r>
    </w:p>
    <w:p w:rsidR="000F7C8B" w:rsidRPr="00517768" w:rsidRDefault="000F7C8B" w:rsidP="000F7C8B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1.5. Основными задачами Комиссии являются:</w:t>
      </w:r>
    </w:p>
    <w:p w:rsidR="000F7C8B" w:rsidRPr="00517768" w:rsidRDefault="000F7C8B" w:rsidP="000F7C8B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- обеспечение соблюдения лицами, замещающими муниципальные должности </w:t>
      </w:r>
      <w:proofErr w:type="spellStart"/>
      <w:r w:rsidR="00BD42EB" w:rsidRPr="00517768">
        <w:rPr>
          <w:sz w:val="24"/>
          <w:szCs w:val="24"/>
        </w:rPr>
        <w:t>Цветочненского</w:t>
      </w:r>
      <w:proofErr w:type="spellEnd"/>
      <w:r w:rsidRPr="00517768">
        <w:rPr>
          <w:sz w:val="24"/>
          <w:szCs w:val="24"/>
        </w:rPr>
        <w:t xml:space="preserve"> сельского совета обязанностей, ограничений и запретов,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другими федеральными законами;</w:t>
      </w:r>
    </w:p>
    <w:p w:rsidR="000F7C8B" w:rsidRPr="00517768" w:rsidRDefault="000F7C8B" w:rsidP="000F7C8B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-</w:t>
      </w:r>
      <w:r w:rsidR="00517768">
        <w:rPr>
          <w:sz w:val="24"/>
          <w:szCs w:val="24"/>
        </w:rPr>
        <w:t xml:space="preserve"> </w:t>
      </w:r>
      <w:r w:rsidRPr="00517768">
        <w:rPr>
          <w:sz w:val="24"/>
          <w:szCs w:val="24"/>
        </w:rPr>
        <w:t xml:space="preserve">в осуществлении в </w:t>
      </w:r>
      <w:proofErr w:type="spellStart"/>
      <w:r w:rsidR="007D06FB" w:rsidRPr="00517768">
        <w:rPr>
          <w:sz w:val="24"/>
          <w:szCs w:val="24"/>
        </w:rPr>
        <w:t>Цветочненском</w:t>
      </w:r>
      <w:proofErr w:type="spellEnd"/>
      <w:r w:rsidRPr="00517768">
        <w:rPr>
          <w:sz w:val="24"/>
          <w:szCs w:val="24"/>
        </w:rPr>
        <w:t xml:space="preserve"> сельском совете мер по предупреждению коррупции;</w:t>
      </w:r>
    </w:p>
    <w:p w:rsidR="000F7C8B" w:rsidRPr="00517768" w:rsidRDefault="000F7C8B" w:rsidP="000F7C8B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- предотвращение и урегулирование конфликта интересов, способного привести к причинению вреда законным интересам граждан, организаций, общества, муниципального </w:t>
      </w:r>
      <w:r w:rsidRPr="00517768">
        <w:rPr>
          <w:sz w:val="24"/>
          <w:szCs w:val="24"/>
        </w:rPr>
        <w:lastRenderedPageBreak/>
        <w:t xml:space="preserve">образования </w:t>
      </w:r>
      <w:proofErr w:type="spellStart"/>
      <w:r w:rsidR="00BD42EB" w:rsidRPr="00517768">
        <w:rPr>
          <w:sz w:val="24"/>
          <w:szCs w:val="24"/>
        </w:rPr>
        <w:t>Цветочненское</w:t>
      </w:r>
      <w:proofErr w:type="spellEnd"/>
      <w:r w:rsidRPr="00517768">
        <w:rPr>
          <w:sz w:val="24"/>
          <w:szCs w:val="24"/>
        </w:rPr>
        <w:t xml:space="preserve"> сельское поселение </w:t>
      </w:r>
      <w:r w:rsidR="00BD42EB" w:rsidRPr="00517768">
        <w:rPr>
          <w:sz w:val="24"/>
          <w:szCs w:val="24"/>
        </w:rPr>
        <w:t xml:space="preserve">Белогорского </w:t>
      </w:r>
      <w:r w:rsidRPr="00517768">
        <w:rPr>
          <w:sz w:val="24"/>
          <w:szCs w:val="24"/>
        </w:rPr>
        <w:t>района, Республике Крым или Российской Федерации.</w:t>
      </w:r>
    </w:p>
    <w:p w:rsidR="000F7C8B" w:rsidRPr="00517768" w:rsidRDefault="000F7C8B" w:rsidP="000F7C8B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1.6. Комиссия рассматривает вопросы, связанные с соблюдением требований к служебному поведению лиц, замещающих муниципальные должности </w:t>
      </w:r>
      <w:proofErr w:type="spellStart"/>
      <w:r w:rsidR="001810B9" w:rsidRPr="00517768">
        <w:rPr>
          <w:sz w:val="24"/>
          <w:szCs w:val="24"/>
        </w:rPr>
        <w:t>Цветочненского</w:t>
      </w:r>
      <w:proofErr w:type="spellEnd"/>
      <w:r w:rsidRPr="00517768">
        <w:rPr>
          <w:sz w:val="24"/>
          <w:szCs w:val="24"/>
        </w:rPr>
        <w:t xml:space="preserve"> сельского совета, ограничений и запретов, требований о предотвращении или урегулирования конфликта интересов в соответствии с требованиями действующего законодательства.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D351A2">
      <w:pPr>
        <w:ind w:firstLine="0"/>
        <w:jc w:val="center"/>
        <w:rPr>
          <w:b/>
          <w:sz w:val="24"/>
          <w:szCs w:val="24"/>
        </w:rPr>
      </w:pPr>
      <w:r w:rsidRPr="00517768">
        <w:rPr>
          <w:b/>
          <w:sz w:val="24"/>
          <w:szCs w:val="24"/>
        </w:rPr>
        <w:t>2. Компетенция Комиссии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2.1. Комиссия в соответствии с возложенными на нее задачами: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2.1.1. Рассматривает документы, материалы и иные сведения о наличии у лиц, замещающих муниципальные должности личной заинтересованности, которая приводит или может привести к конфликту интересов либо проявлениям коррупции.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2.1.2. Принимает решения об установлении нарушения лицами, замещающими муниципальные должности правил служебного поведения либо факта наличия личной заинтересованности лиц, замещающих муниципальные должности, которая приводит или может привести к конфликту интересов.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2.1.3. Обращается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необходимых для работы Комиссии.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2.1.4. Привлекает специалистов сторонних организаций и независимых экспертов для участия в заседании Комиссии.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D351A2">
      <w:pPr>
        <w:ind w:firstLine="0"/>
        <w:jc w:val="center"/>
        <w:rPr>
          <w:b/>
          <w:sz w:val="24"/>
          <w:szCs w:val="24"/>
        </w:rPr>
      </w:pPr>
      <w:r w:rsidRPr="00517768">
        <w:rPr>
          <w:b/>
          <w:sz w:val="24"/>
          <w:szCs w:val="24"/>
        </w:rPr>
        <w:t>3. Порядок образования Комиссии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3.1. Комиссия создается решением </w:t>
      </w:r>
      <w:proofErr w:type="spellStart"/>
      <w:r w:rsidR="001810B9" w:rsidRPr="00517768">
        <w:rPr>
          <w:sz w:val="24"/>
          <w:szCs w:val="24"/>
        </w:rPr>
        <w:t>Цветочненского</w:t>
      </w:r>
      <w:proofErr w:type="spellEnd"/>
      <w:r w:rsidRPr="00517768">
        <w:rPr>
          <w:sz w:val="24"/>
          <w:szCs w:val="24"/>
        </w:rPr>
        <w:t xml:space="preserve"> сельского совета, которым определяется персональный состав Комиссии. Количество членов комиссии составляет 5 человек.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3.2. В состав Комиссии входят: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- Председатель комиссии;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- Заместитель председателя комиссии;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- Секретарь комиссии;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- Члены комиссии.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3.3.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3.4. В заседании Комиссии с правом совещательного голоса участвуют: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- специалисты, которые могут дать пояснения по вопросам, рассматриваемым комиссией; представитель лица, замещающего муниципальную должность,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3.5. Заседание комиссии считается правомочным, если на нем присутствует не менее двух третей от общего числа членов комиссии. Все члены Комиссии при принятии решений обладают равными правами. В случае отсутствия председателя Комиссии (временная нетрудоспособность, командировка, отпуск) его функции осуществляет заместитель председателя Комиссии.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3.6.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При включении в состав Комиссии в качестве независимых экспертов представителей других организаций предпочтение должно быть отдано лицам, трудовая (служебная) деятельность которых в течение трех и более лет была связана с муниципальной службой.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lastRenderedPageBreak/>
        <w:t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а также предшествующее замещение муниципальных должностей муниципальной службы в органах местного самоуправления.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D351A2">
      <w:pPr>
        <w:ind w:firstLine="0"/>
        <w:jc w:val="center"/>
        <w:rPr>
          <w:b/>
          <w:sz w:val="24"/>
          <w:szCs w:val="24"/>
        </w:rPr>
      </w:pPr>
      <w:r w:rsidRPr="00517768">
        <w:rPr>
          <w:b/>
          <w:sz w:val="24"/>
          <w:szCs w:val="24"/>
        </w:rPr>
        <w:t>4. Порядок работы Комиссии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4.1. Основаниями для проведения заседания</w:t>
      </w:r>
      <w:r w:rsidR="00D351A2" w:rsidRPr="00517768">
        <w:rPr>
          <w:sz w:val="24"/>
          <w:szCs w:val="24"/>
        </w:rPr>
        <w:t xml:space="preserve"> Комиссии являются: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а) представление руководителем органа местного самоуправления сведений, представляемых лицом, замещающим муниципальную должность, и соблюдения лицом, замещающим муниципальную должность требований к служебному поведению, материалов проверки, свидетельствующих: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- о предоставлении лицом, замещающим муниципальную должность недостоверных или неполных сведений о доходах, об имуществе и обязательствах имущественного характера;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- о несоблюдении лицом, замещающим муниципальную должность требований к служебному поведению и (или) требований об урегулировании конфликта интересов;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б) поступившее заявление лица, замещающего муниципальную должность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поступившее заявление лица, замещающего муниципальную должность о невозможности выполнить требования Федерального закона от 07.05. 2013 г.     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уведомление лица, замещающего муниципальную должность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в) представление руководителя органа местного самоуправления или любого члена комиссии, касающееся обеспечения соблюдения лицом, замещающим муниципальную должность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г) представление руководителем органа материалов проверки, свидетельствующих о представлении лицом, замещающим муниципальную должность недостоверных или неполных сведений, предусмотренных частью 1 статьи 3 Федерального закона от 03.12. 2012 г. № 230-ФЗ «О контроле за соответствием расходов лиц, замещающих государственные должности, и иных лиц их доходам».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4.2. Информация, указанная в пункте 4.1 настоящего Положения, должна быть представлена в письменном виде, и содержать следующие сведения: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а) фамилию, имя, отчество лица, замещающего муниципальную должность и замещаемую им муниципальную должность в органе местного самоуправления;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б) описание нарушения лицом, замещающим муниципальную должность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в) данные об источнике информации.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4.2.1. Уведомление, указанное в абзаце третьем подпункта "б" пункта 4.1 настоящего Положения, рассматривается должностным лицом, ответственным за работу по профилактике </w:t>
      </w:r>
      <w:r w:rsidRPr="00517768">
        <w:rPr>
          <w:sz w:val="24"/>
          <w:szCs w:val="24"/>
        </w:rPr>
        <w:lastRenderedPageBreak/>
        <w:t>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третьем подпункта "б" пункта 4.1 настоящего Положения, должностные лица имеют право проводить собеседование с лицом, замещающим муниципальную должность, представившим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, в том числе для направления запросов.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4.3. В Комиссию могут быть представлены материалы, подтверждающие нарушение лицом, замещающим муниципальную должность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4.5. Председатель Комиссии в 3-дневный срок со дня поступления информации, указанной в пункте 4.1 настоящего Положения, выносит решение о проведении проверки этой информации, в том числе материалов, указанных в пункте 4.3 настоящего Положения.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Проверка информации и материалов осуществляется в месячный срок со дня принятия решения о ее проведении.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В случае если в Комиссию поступила информация о наличии у лица, замещающего муниципальную должность личной заинтересованности, которая приводит или может привести к конфликту интересов, председатель Комиссии немедленно информирует об этом </w:t>
      </w:r>
      <w:proofErr w:type="spellStart"/>
      <w:proofErr w:type="gramStart"/>
      <w:r w:rsidR="001810B9" w:rsidRPr="00517768">
        <w:rPr>
          <w:sz w:val="24"/>
          <w:szCs w:val="24"/>
        </w:rPr>
        <w:t>Цветочненский</w:t>
      </w:r>
      <w:proofErr w:type="spellEnd"/>
      <w:r w:rsidR="001810B9" w:rsidRPr="00517768">
        <w:rPr>
          <w:sz w:val="24"/>
          <w:szCs w:val="24"/>
        </w:rPr>
        <w:t xml:space="preserve"> </w:t>
      </w:r>
      <w:r w:rsidRPr="00517768">
        <w:rPr>
          <w:sz w:val="24"/>
          <w:szCs w:val="24"/>
        </w:rPr>
        <w:t xml:space="preserve"> сельский</w:t>
      </w:r>
      <w:proofErr w:type="gramEnd"/>
      <w:r w:rsidRPr="00517768">
        <w:rPr>
          <w:sz w:val="24"/>
          <w:szCs w:val="24"/>
        </w:rPr>
        <w:t xml:space="preserve"> совет в целях принятия им мер по предотвращению конфликта интересов: усилению контроля за исполнением лицом, замещающим муниципальную должность его должностных обязанностей.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4.6.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4.1 настоящего Положения.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4.6.</w:t>
      </w:r>
      <w:proofErr w:type="gramStart"/>
      <w:r w:rsidRPr="00517768">
        <w:rPr>
          <w:sz w:val="24"/>
          <w:szCs w:val="24"/>
        </w:rPr>
        <w:t>1.Председатель</w:t>
      </w:r>
      <w:proofErr w:type="gramEnd"/>
      <w:r w:rsidRPr="00517768">
        <w:rPr>
          <w:sz w:val="24"/>
          <w:szCs w:val="24"/>
        </w:rPr>
        <w:t xml:space="preserve"> комиссии при поступлении к нему информации, содержащей основания для проведения заседания комиссии: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б) организует ознакомление лица, замещающего муниципальную должность,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в) рассматривает ходатайства о приглашении на заседание комиссии лиц, указанных в пункте 3.4.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4.7.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</w:t>
      </w:r>
      <w:r w:rsidRPr="00517768">
        <w:rPr>
          <w:sz w:val="24"/>
          <w:szCs w:val="24"/>
        </w:rPr>
        <w:lastRenderedPageBreak/>
        <w:t>вопросах, включенных в повестку дня, не позднее, чем за семь рабочих дней до дня проведения заседания.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4.8. Заседание Комиссии считается правомочным, если на нем присутствует не менее двух третей от общего числа членов Комиссии.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4.10. Заседание Комиссии проводится в присутствии лица, замещающего муниципальную должность. На заседании Комиссии может присутствовать уполномоченный представитель лица, замещающего муниципальную должность. Заседание Комиссии переносится, если лицо, замещающее </w:t>
      </w:r>
      <w:proofErr w:type="gramStart"/>
      <w:r w:rsidRPr="00517768">
        <w:rPr>
          <w:sz w:val="24"/>
          <w:szCs w:val="24"/>
        </w:rPr>
        <w:t>муниципальную должность</w:t>
      </w:r>
      <w:proofErr w:type="gramEnd"/>
      <w:r w:rsidRPr="00517768">
        <w:rPr>
          <w:sz w:val="24"/>
          <w:szCs w:val="24"/>
        </w:rPr>
        <w:t xml:space="preserve"> не может участвовать в заседании по уважительной причине.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4.11. На заседании Комиссии заслушиваются пояснения лица, замещающего муниципальную должность,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4.13. По итогам рассмотрения вопроса, указанного в абзаце втором подпункта «а» пункта 4.1. настоящего Положения, комиссия принимает одно из следующих решений: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а) установить, что сведения, представленные лицом, замещающим муниципальную должность о доходах, об имуществе и обязательствах имущественного характера, являются достоверными и полными;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б) установить, что сведения, представленные лицом, замещающим муниципальную должность, являются недостоверными и (или) неполными. В этом случае комиссия рекомендует руководителю органа местного самоуправления применить к лицу, замещающему муниципальную должность конкретную меру ответственности.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4.14. По итогам рассмотрения вопроса, указанного в абзаце третьем подпункта «а» пункта 4.1. настоящего Положения, комиссия принимает одно из следующих решений: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а) установить, что лицо, замещающее </w:t>
      </w:r>
      <w:proofErr w:type="gramStart"/>
      <w:r w:rsidRPr="00517768">
        <w:rPr>
          <w:sz w:val="24"/>
          <w:szCs w:val="24"/>
        </w:rPr>
        <w:t>муниципальную должность</w:t>
      </w:r>
      <w:proofErr w:type="gramEnd"/>
      <w:r w:rsidRPr="00517768">
        <w:rPr>
          <w:sz w:val="24"/>
          <w:szCs w:val="24"/>
        </w:rPr>
        <w:t xml:space="preserve"> соблюдало требования к служебному поведению и (или) требования об урегулировании конфликта интересов;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б) установить, что лицо, замещающее </w:t>
      </w:r>
      <w:proofErr w:type="gramStart"/>
      <w:r w:rsidRPr="00517768">
        <w:rPr>
          <w:sz w:val="24"/>
          <w:szCs w:val="24"/>
        </w:rPr>
        <w:t>муниципальную должность</w:t>
      </w:r>
      <w:proofErr w:type="gramEnd"/>
      <w:r w:rsidRPr="00517768">
        <w:rPr>
          <w:sz w:val="24"/>
          <w:szCs w:val="24"/>
        </w:rPr>
        <w:t xml:space="preserve"> не соблюдало требования к служебному поведению и (или) требования об урегулировании конфликта интересов. В этом случае комиссия рекомендует руководителю муниципального органа указать лицу, замещающему муниципальную должность на недопустимость нарушения требований к служебному поведению и (или) требований об урегулировании конфликта интересов либо применить к лицу, замещающему муниципальную должность конкретную меру ответственности.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4.15. По итогам рассмотрения вопроса, указанного в абзаце первом подпункта «б» пункта 4.1. настоящего Положения, комиссия принимает одно из следующих решений: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а) признать, что причина </w:t>
      </w:r>
      <w:proofErr w:type="gramStart"/>
      <w:r w:rsidRPr="00517768">
        <w:rPr>
          <w:sz w:val="24"/>
          <w:szCs w:val="24"/>
        </w:rPr>
        <w:t>не предоставления</w:t>
      </w:r>
      <w:proofErr w:type="gramEnd"/>
      <w:r w:rsidRPr="00517768">
        <w:rPr>
          <w:sz w:val="24"/>
          <w:szCs w:val="24"/>
        </w:rPr>
        <w:t xml:space="preserve"> лицом, замещающим муниципальную должность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б) признать, что причина непредставления лицом, замещающим муниципальную должность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муниципальную должность принять меры по представлению указанных сведений;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в) признать, что причина непредставления лицом, замещающим муниципальную должность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</w:t>
      </w:r>
      <w:r w:rsidRPr="00517768">
        <w:rPr>
          <w:sz w:val="24"/>
          <w:szCs w:val="24"/>
        </w:rPr>
        <w:lastRenderedPageBreak/>
        <w:t>местного самоуправления применить к лицу, замещающему муниципальную должность конкретную меру ответственности, установленную законодательством.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4.16. По итогам рассмотрения вопроса, предусмотренного абзацем вторым подпункта «б» пункта 4.1. настоящего Положения, комиссия принимает одно из следующих решений: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органа местного самоуправления применить к лицу, замещающему муниципальную должность конкретную меру ответственности.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4.17. По итогам рассмотрения вопроса, предусмотренного абзацем третьем подпункта «б» пункта 4.1. настоящего Положения, комиссия принимает одно из следующих решений: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а) признать, что при исполнении лица, замещающего муниципальную должность должностных обязанностей конфликт интересов отсутствует;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б) признать, что при исполнении лицом, замещающим муниципальную должность </w:t>
      </w:r>
      <w:proofErr w:type="gramStart"/>
      <w:r w:rsidRPr="00517768">
        <w:rPr>
          <w:sz w:val="24"/>
          <w:szCs w:val="24"/>
        </w:rPr>
        <w:t>должностных обязанностей</w:t>
      </w:r>
      <w:proofErr w:type="gramEnd"/>
      <w:r w:rsidRPr="00517768">
        <w:rPr>
          <w:sz w:val="24"/>
          <w:szCs w:val="24"/>
        </w:rPr>
        <w:t xml:space="preserve"> личная заинтересованность приводит или может привести к конфликту интересов. В этом случае комиссия рекомендует </w:t>
      </w:r>
      <w:proofErr w:type="gramStart"/>
      <w:r w:rsidRPr="00517768">
        <w:rPr>
          <w:sz w:val="24"/>
          <w:szCs w:val="24"/>
        </w:rPr>
        <w:t>лицу</w:t>
      </w:r>
      <w:proofErr w:type="gramEnd"/>
      <w:r w:rsidRPr="00517768">
        <w:rPr>
          <w:sz w:val="24"/>
          <w:szCs w:val="24"/>
        </w:rPr>
        <w:t xml:space="preserve"> замещающему муниципальную должность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в) признать, что лицо, замещающее </w:t>
      </w:r>
      <w:proofErr w:type="gramStart"/>
      <w:r w:rsidRPr="00517768">
        <w:rPr>
          <w:sz w:val="24"/>
          <w:szCs w:val="24"/>
        </w:rPr>
        <w:t>муниципальную должность</w:t>
      </w:r>
      <w:proofErr w:type="gramEnd"/>
      <w:r w:rsidRPr="00517768">
        <w:rPr>
          <w:sz w:val="24"/>
          <w:szCs w:val="24"/>
        </w:rPr>
        <w:t xml:space="preserve"> не соблюдал требования об урегулировании конфликта интересов. В этом случае комиссия рекомендует руководителю органа применить к лицу, замещающему муниципальную должность конкретную меру ответственности.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4.18. По итогам рассмотрения вопроса, предусмотренного подпунктом «в» пункта 4.1. настоящего Положения, комиссия принимает соответствующее решение.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4.19. По итогам рассмотрения вопроса, указанного в подпункте «г» пункта 4.1. настоящего Положения, комиссия принимает одно из следующих решений: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а) признать, что сведения, представленные лицом, замещающим муниципальную должность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б) признать, что сведения, представленные лицом, замещающим муниципальную должность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лицу, замещающему муниципальную должность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4.20. Для исполнений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</w:t>
      </w:r>
      <w:proofErr w:type="spellStart"/>
      <w:r w:rsidRPr="00517768">
        <w:rPr>
          <w:sz w:val="24"/>
          <w:szCs w:val="24"/>
        </w:rPr>
        <w:t>Ковыльновским</w:t>
      </w:r>
      <w:proofErr w:type="spellEnd"/>
      <w:r w:rsidRPr="00517768">
        <w:rPr>
          <w:sz w:val="24"/>
          <w:szCs w:val="24"/>
        </w:rPr>
        <w:t xml:space="preserve"> сельским советом.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4.21. Решения комиссии по вопросам, указанным в пункте 4.1.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F7C8B" w:rsidRPr="00517768" w:rsidRDefault="000F7C8B" w:rsidP="000F7C8B">
      <w:pPr>
        <w:ind w:firstLine="0"/>
        <w:rPr>
          <w:sz w:val="24"/>
          <w:szCs w:val="24"/>
        </w:rPr>
      </w:pPr>
    </w:p>
    <w:p w:rsidR="000F7C8B" w:rsidRPr="00517768" w:rsidRDefault="000F7C8B" w:rsidP="00D351A2">
      <w:pPr>
        <w:ind w:firstLine="0"/>
        <w:jc w:val="center"/>
        <w:rPr>
          <w:b/>
          <w:sz w:val="24"/>
          <w:szCs w:val="24"/>
        </w:rPr>
      </w:pPr>
      <w:r w:rsidRPr="00517768">
        <w:rPr>
          <w:b/>
          <w:sz w:val="24"/>
          <w:szCs w:val="24"/>
        </w:rPr>
        <w:lastRenderedPageBreak/>
        <w:t>5. Решения заседаний Комиссии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5.1. Решения Комиссии оформляются протоколами, которые подписывают члены комиссии, принимавшие участие в ее заседании.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5.2. В протоколе заседания Комиссии указываются: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 лица, замещающего муниципальную должность, должность лица, замещающего муниципальную должность,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в) предъявляемые к лицу, замещающему муниципальную должность претензии, материалы, на которых они основываются;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г) содержание пояснений лица, замещающего муниципальную должность и других лиц по существу предъявляемых претензий;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ж) другие сведения;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з) результаты голосования;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и) решение и обоснование его принятия.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5.3.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комиссии, с которым должен быть ознакомлено лицо, замещающее муниципальную должность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5.4. Копии протокола заседания комиссии в 7- </w:t>
      </w:r>
      <w:proofErr w:type="spellStart"/>
      <w:r w:rsidRPr="00517768">
        <w:rPr>
          <w:sz w:val="24"/>
          <w:szCs w:val="24"/>
        </w:rPr>
        <w:t>дневный</w:t>
      </w:r>
      <w:proofErr w:type="spellEnd"/>
      <w:r w:rsidRPr="00517768">
        <w:rPr>
          <w:sz w:val="24"/>
          <w:szCs w:val="24"/>
        </w:rPr>
        <w:t xml:space="preserve"> срок со дня заседания направляются руководителю органа местного самоуправления, полностью или в виде выписок из него - лицу, замещающему муниципальную </w:t>
      </w:r>
      <w:proofErr w:type="gramStart"/>
      <w:r w:rsidRPr="00517768">
        <w:rPr>
          <w:sz w:val="24"/>
          <w:szCs w:val="24"/>
        </w:rPr>
        <w:t>должность,  а</w:t>
      </w:r>
      <w:proofErr w:type="gramEnd"/>
      <w:r w:rsidRPr="00517768">
        <w:rPr>
          <w:sz w:val="24"/>
          <w:szCs w:val="24"/>
        </w:rPr>
        <w:t xml:space="preserve"> также по решению комиссии - иным заинтересованным лицам.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5.5.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лицу, замещающему муниципальную должность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5.6. В случае установления комиссией факта совершения муниципальными служащими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3-х </w:t>
      </w:r>
      <w:proofErr w:type="spellStart"/>
      <w:r w:rsidRPr="00517768">
        <w:rPr>
          <w:sz w:val="24"/>
          <w:szCs w:val="24"/>
        </w:rPr>
        <w:t>дневный</w:t>
      </w:r>
      <w:proofErr w:type="spellEnd"/>
      <w:r w:rsidRPr="00517768">
        <w:rPr>
          <w:sz w:val="24"/>
          <w:szCs w:val="24"/>
        </w:rPr>
        <w:t xml:space="preserve"> срок, а при необходимости - немедленно.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 xml:space="preserve">5.7. Организационно-техническое и документационное обеспечение деятельности комиссии, а также информирование членов </w:t>
      </w:r>
      <w:proofErr w:type="gramStart"/>
      <w:r w:rsidRPr="00517768">
        <w:rPr>
          <w:sz w:val="24"/>
          <w:szCs w:val="24"/>
        </w:rPr>
        <w:t>комиссии  о</w:t>
      </w:r>
      <w:proofErr w:type="gramEnd"/>
      <w:r w:rsidRPr="00517768">
        <w:rPr>
          <w:sz w:val="24"/>
          <w:szCs w:val="24"/>
        </w:rPr>
        <w:t xml:space="preserve"> вопросах, включенных в повестку дня, о дате, времени и месте проведения заседания, ознакомления членов комиссии с материалами, представляемыми для обсуждения на заседание комиссии, осуществляется секретарем комиссии.</w:t>
      </w:r>
    </w:p>
    <w:p w:rsidR="000F7C8B" w:rsidRPr="00517768" w:rsidRDefault="000F7C8B" w:rsidP="00D351A2">
      <w:pPr>
        <w:ind w:firstLine="709"/>
        <w:rPr>
          <w:sz w:val="24"/>
          <w:szCs w:val="24"/>
        </w:rPr>
      </w:pPr>
      <w:r w:rsidRPr="00517768">
        <w:rPr>
          <w:sz w:val="24"/>
          <w:szCs w:val="24"/>
        </w:rPr>
        <w:t>5.8. Решение Комиссии может быть обжаловано лицом, замещающим муниципальную должность в порядке, предусмотренном законодательством Российской Федерации.</w:t>
      </w:r>
    </w:p>
    <w:p w:rsidR="00D351A2" w:rsidRPr="00517768" w:rsidRDefault="00D351A2" w:rsidP="000F7C8B">
      <w:pPr>
        <w:ind w:firstLine="0"/>
        <w:rPr>
          <w:sz w:val="24"/>
          <w:szCs w:val="24"/>
        </w:rPr>
      </w:pPr>
    </w:p>
    <w:p w:rsidR="00D351A2" w:rsidRPr="00517768" w:rsidRDefault="00D351A2" w:rsidP="000F7C8B">
      <w:pPr>
        <w:ind w:firstLine="0"/>
        <w:rPr>
          <w:sz w:val="24"/>
          <w:szCs w:val="24"/>
        </w:rPr>
      </w:pPr>
    </w:p>
    <w:p w:rsidR="00D351A2" w:rsidRPr="00517768" w:rsidRDefault="00D351A2" w:rsidP="00D351A2">
      <w:pPr>
        <w:ind w:left="4956" w:firstLine="0"/>
        <w:rPr>
          <w:bCs/>
          <w:sz w:val="24"/>
          <w:szCs w:val="24"/>
        </w:rPr>
      </w:pPr>
      <w:proofErr w:type="gramStart"/>
      <w:r w:rsidRPr="00517768">
        <w:rPr>
          <w:bCs/>
          <w:sz w:val="24"/>
          <w:szCs w:val="24"/>
        </w:rPr>
        <w:lastRenderedPageBreak/>
        <w:t>Приложение  2</w:t>
      </w:r>
      <w:proofErr w:type="gramEnd"/>
    </w:p>
    <w:p w:rsidR="00D351A2" w:rsidRPr="00517768" w:rsidRDefault="00D351A2" w:rsidP="00D351A2">
      <w:pPr>
        <w:ind w:left="4956" w:firstLine="0"/>
        <w:rPr>
          <w:sz w:val="24"/>
          <w:szCs w:val="24"/>
        </w:rPr>
      </w:pPr>
      <w:r w:rsidRPr="00517768">
        <w:rPr>
          <w:sz w:val="24"/>
          <w:szCs w:val="24"/>
        </w:rPr>
        <w:t xml:space="preserve">к решению </w:t>
      </w:r>
      <w:proofErr w:type="spellStart"/>
      <w:r w:rsidR="009B03CE" w:rsidRPr="00517768">
        <w:rPr>
          <w:sz w:val="24"/>
          <w:szCs w:val="24"/>
        </w:rPr>
        <w:t>Цветочненского</w:t>
      </w:r>
      <w:proofErr w:type="spellEnd"/>
    </w:p>
    <w:p w:rsidR="00D351A2" w:rsidRPr="00517768" w:rsidRDefault="00D351A2" w:rsidP="00D351A2">
      <w:pPr>
        <w:ind w:left="4956" w:firstLine="0"/>
        <w:rPr>
          <w:sz w:val="24"/>
          <w:szCs w:val="24"/>
        </w:rPr>
      </w:pPr>
      <w:r w:rsidRPr="00517768">
        <w:rPr>
          <w:sz w:val="24"/>
          <w:szCs w:val="24"/>
        </w:rPr>
        <w:t xml:space="preserve">сельского совета </w:t>
      </w:r>
      <w:r w:rsidR="009B03CE" w:rsidRPr="00517768">
        <w:rPr>
          <w:sz w:val="24"/>
          <w:szCs w:val="24"/>
        </w:rPr>
        <w:t>Белогорского</w:t>
      </w:r>
    </w:p>
    <w:p w:rsidR="00D351A2" w:rsidRPr="00517768" w:rsidRDefault="00D351A2" w:rsidP="00D351A2">
      <w:pPr>
        <w:ind w:left="4956" w:firstLine="0"/>
        <w:rPr>
          <w:sz w:val="24"/>
          <w:szCs w:val="24"/>
        </w:rPr>
      </w:pPr>
      <w:r w:rsidRPr="00517768">
        <w:rPr>
          <w:sz w:val="24"/>
          <w:szCs w:val="24"/>
        </w:rPr>
        <w:t>района Республики Крым</w:t>
      </w:r>
    </w:p>
    <w:p w:rsidR="00D351A2" w:rsidRPr="00517768" w:rsidRDefault="00D351A2" w:rsidP="00D351A2">
      <w:pPr>
        <w:ind w:left="4956" w:firstLine="0"/>
        <w:rPr>
          <w:sz w:val="24"/>
          <w:szCs w:val="24"/>
        </w:rPr>
      </w:pPr>
      <w:r w:rsidRPr="00517768">
        <w:rPr>
          <w:sz w:val="24"/>
          <w:szCs w:val="24"/>
        </w:rPr>
        <w:t xml:space="preserve">от </w:t>
      </w:r>
      <w:r w:rsidR="00517768">
        <w:rPr>
          <w:sz w:val="24"/>
          <w:szCs w:val="24"/>
        </w:rPr>
        <w:t>24.05.</w:t>
      </w:r>
      <w:r w:rsidRPr="00517768">
        <w:rPr>
          <w:sz w:val="24"/>
          <w:szCs w:val="24"/>
        </w:rPr>
        <w:t xml:space="preserve">2023г. № </w:t>
      </w:r>
      <w:r w:rsidR="00517768">
        <w:rPr>
          <w:sz w:val="24"/>
          <w:szCs w:val="24"/>
        </w:rPr>
        <w:t>264</w:t>
      </w:r>
    </w:p>
    <w:p w:rsidR="00D351A2" w:rsidRPr="00517768" w:rsidRDefault="00D351A2" w:rsidP="00D351A2">
      <w:pPr>
        <w:ind w:firstLine="0"/>
        <w:rPr>
          <w:sz w:val="24"/>
          <w:szCs w:val="24"/>
        </w:rPr>
      </w:pPr>
    </w:p>
    <w:p w:rsidR="00D351A2" w:rsidRPr="00517768" w:rsidRDefault="00D351A2" w:rsidP="00D351A2">
      <w:pPr>
        <w:ind w:firstLine="0"/>
        <w:rPr>
          <w:sz w:val="24"/>
          <w:szCs w:val="24"/>
        </w:rPr>
      </w:pPr>
    </w:p>
    <w:p w:rsidR="00D351A2" w:rsidRPr="00517768" w:rsidRDefault="00D351A2" w:rsidP="00D351A2">
      <w:pPr>
        <w:ind w:firstLine="0"/>
        <w:jc w:val="center"/>
        <w:rPr>
          <w:b/>
          <w:sz w:val="24"/>
          <w:szCs w:val="24"/>
        </w:rPr>
      </w:pPr>
      <w:r w:rsidRPr="00517768">
        <w:rPr>
          <w:b/>
          <w:sz w:val="24"/>
          <w:szCs w:val="24"/>
        </w:rPr>
        <w:t>СОСТАВ КОМИССИИ</w:t>
      </w:r>
    </w:p>
    <w:p w:rsidR="00D351A2" w:rsidRPr="00517768" w:rsidRDefault="00D566F9" w:rsidP="00D566F9">
      <w:pPr>
        <w:ind w:firstLine="0"/>
        <w:jc w:val="center"/>
        <w:rPr>
          <w:b/>
          <w:sz w:val="24"/>
          <w:szCs w:val="24"/>
        </w:rPr>
      </w:pPr>
      <w:r w:rsidRPr="00517768">
        <w:rPr>
          <w:b/>
          <w:sz w:val="24"/>
          <w:szCs w:val="24"/>
        </w:rPr>
        <w:t xml:space="preserve">по соблюдению требований к служебному поведению лиц, замещающих муниципальные должности </w:t>
      </w:r>
      <w:proofErr w:type="spellStart"/>
      <w:r w:rsidR="00517768">
        <w:rPr>
          <w:b/>
          <w:sz w:val="24"/>
          <w:szCs w:val="24"/>
        </w:rPr>
        <w:t>Цветочненского</w:t>
      </w:r>
      <w:proofErr w:type="spellEnd"/>
      <w:r w:rsidRPr="00517768">
        <w:rPr>
          <w:b/>
          <w:sz w:val="24"/>
          <w:szCs w:val="24"/>
        </w:rPr>
        <w:t xml:space="preserve"> сельского совета </w:t>
      </w:r>
      <w:proofErr w:type="gramStart"/>
      <w:r w:rsidR="00517768">
        <w:rPr>
          <w:b/>
          <w:sz w:val="24"/>
          <w:szCs w:val="24"/>
        </w:rPr>
        <w:t xml:space="preserve">Белогорского </w:t>
      </w:r>
      <w:r w:rsidRPr="00517768">
        <w:rPr>
          <w:b/>
          <w:sz w:val="24"/>
          <w:szCs w:val="24"/>
        </w:rPr>
        <w:t xml:space="preserve"> района</w:t>
      </w:r>
      <w:proofErr w:type="gramEnd"/>
      <w:r w:rsidRPr="00517768">
        <w:rPr>
          <w:b/>
          <w:sz w:val="24"/>
          <w:szCs w:val="24"/>
        </w:rPr>
        <w:t xml:space="preserve"> Республики Крым и урегулированию конфликта интересов</w:t>
      </w:r>
    </w:p>
    <w:p w:rsidR="00D566F9" w:rsidRPr="00517768" w:rsidRDefault="00D566F9" w:rsidP="00D351A2">
      <w:pPr>
        <w:ind w:firstLine="0"/>
        <w:rPr>
          <w:b/>
          <w:sz w:val="24"/>
          <w:szCs w:val="24"/>
        </w:rPr>
      </w:pPr>
    </w:p>
    <w:p w:rsidR="00D566F9" w:rsidRPr="00517768" w:rsidRDefault="00D566F9" w:rsidP="00D351A2">
      <w:pPr>
        <w:ind w:firstLine="0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D351A2" w:rsidRPr="00517768" w:rsidTr="00D566F9">
        <w:trPr>
          <w:jc w:val="center"/>
        </w:trPr>
        <w:tc>
          <w:tcPr>
            <w:tcW w:w="4672" w:type="dxa"/>
          </w:tcPr>
          <w:p w:rsidR="00D351A2" w:rsidRPr="00517768" w:rsidRDefault="00D351A2" w:rsidP="00496BB8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</w:rPr>
            </w:pPr>
            <w:r w:rsidRPr="00517768">
              <w:rPr>
                <w:rStyle w:val="s1"/>
                <w:rFonts w:ascii="Times New Roman" w:eastAsia="Calibri" w:hAnsi="Times New Roman" w:cs="Times New Roman"/>
              </w:rPr>
              <w:t>Председатель комиссии</w:t>
            </w:r>
          </w:p>
        </w:tc>
        <w:tc>
          <w:tcPr>
            <w:tcW w:w="4673" w:type="dxa"/>
          </w:tcPr>
          <w:p w:rsidR="00D351A2" w:rsidRPr="00517768" w:rsidRDefault="00517768" w:rsidP="00496BB8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</w:rPr>
            </w:pPr>
            <w:r w:rsidRPr="00517768">
              <w:rPr>
                <w:rStyle w:val="s1"/>
                <w:rFonts w:ascii="Times New Roman" w:eastAsia="Calibri" w:hAnsi="Times New Roman" w:cs="Times New Roman"/>
              </w:rPr>
              <w:t xml:space="preserve">Асанов </w:t>
            </w:r>
            <w:proofErr w:type="spellStart"/>
            <w:r w:rsidRPr="00517768">
              <w:rPr>
                <w:rStyle w:val="s1"/>
                <w:rFonts w:ascii="Times New Roman" w:eastAsia="Calibri" w:hAnsi="Times New Roman" w:cs="Times New Roman"/>
              </w:rPr>
              <w:t>Усеин</w:t>
            </w:r>
            <w:proofErr w:type="spellEnd"/>
            <w:r w:rsidRPr="00517768">
              <w:rPr>
                <w:rStyle w:val="s1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17768">
              <w:rPr>
                <w:rStyle w:val="s1"/>
                <w:rFonts w:ascii="Times New Roman" w:eastAsia="Calibri" w:hAnsi="Times New Roman" w:cs="Times New Roman"/>
              </w:rPr>
              <w:t>Сейярович</w:t>
            </w:r>
            <w:proofErr w:type="spellEnd"/>
          </w:p>
        </w:tc>
      </w:tr>
      <w:tr w:rsidR="00D351A2" w:rsidRPr="00517768" w:rsidTr="00D566F9">
        <w:trPr>
          <w:jc w:val="center"/>
        </w:trPr>
        <w:tc>
          <w:tcPr>
            <w:tcW w:w="4672" w:type="dxa"/>
          </w:tcPr>
          <w:p w:rsidR="00D351A2" w:rsidRPr="00517768" w:rsidRDefault="00D351A2" w:rsidP="00496BB8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</w:rPr>
            </w:pPr>
            <w:r w:rsidRPr="00517768">
              <w:rPr>
                <w:rStyle w:val="s1"/>
                <w:rFonts w:ascii="Times New Roman" w:eastAsia="Calibri" w:hAnsi="Times New Roman" w:cs="Times New Roman"/>
              </w:rPr>
              <w:t>Заместитель председателя комиссии</w:t>
            </w:r>
          </w:p>
        </w:tc>
        <w:tc>
          <w:tcPr>
            <w:tcW w:w="4673" w:type="dxa"/>
          </w:tcPr>
          <w:p w:rsidR="00D351A2" w:rsidRPr="00517768" w:rsidRDefault="00517768" w:rsidP="00496BB8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</w:rPr>
            </w:pPr>
            <w:proofErr w:type="spellStart"/>
            <w:r w:rsidRPr="00517768">
              <w:rPr>
                <w:rStyle w:val="s1"/>
                <w:rFonts w:ascii="Times New Roman" w:eastAsia="Calibri" w:hAnsi="Times New Roman" w:cs="Times New Roman"/>
              </w:rPr>
              <w:t>Махмарасулов</w:t>
            </w:r>
            <w:proofErr w:type="spellEnd"/>
            <w:r w:rsidRPr="00517768">
              <w:rPr>
                <w:rStyle w:val="s1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17768">
              <w:rPr>
                <w:rStyle w:val="s1"/>
                <w:rFonts w:ascii="Times New Roman" w:eastAsia="Calibri" w:hAnsi="Times New Roman" w:cs="Times New Roman"/>
              </w:rPr>
              <w:t>Эмирусеин</w:t>
            </w:r>
            <w:proofErr w:type="spellEnd"/>
            <w:r w:rsidRPr="00517768">
              <w:rPr>
                <w:rStyle w:val="s1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17768">
              <w:rPr>
                <w:rStyle w:val="s1"/>
                <w:rFonts w:ascii="Times New Roman" w:eastAsia="Calibri" w:hAnsi="Times New Roman" w:cs="Times New Roman"/>
              </w:rPr>
              <w:t>Рахимбаевич</w:t>
            </w:r>
            <w:proofErr w:type="spellEnd"/>
          </w:p>
        </w:tc>
      </w:tr>
      <w:tr w:rsidR="00D351A2" w:rsidRPr="00517768" w:rsidTr="00D566F9">
        <w:trPr>
          <w:jc w:val="center"/>
        </w:trPr>
        <w:tc>
          <w:tcPr>
            <w:tcW w:w="4672" w:type="dxa"/>
          </w:tcPr>
          <w:p w:rsidR="00D351A2" w:rsidRPr="00517768" w:rsidRDefault="00D351A2" w:rsidP="00496BB8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</w:rPr>
            </w:pPr>
            <w:r w:rsidRPr="00517768">
              <w:rPr>
                <w:rStyle w:val="s1"/>
                <w:rFonts w:ascii="Times New Roman" w:eastAsia="Calibri" w:hAnsi="Times New Roman" w:cs="Times New Roman"/>
              </w:rPr>
              <w:t>Секретарь комиссии</w:t>
            </w:r>
          </w:p>
        </w:tc>
        <w:tc>
          <w:tcPr>
            <w:tcW w:w="4673" w:type="dxa"/>
          </w:tcPr>
          <w:p w:rsidR="00D351A2" w:rsidRPr="00517768" w:rsidRDefault="00517768" w:rsidP="00496BB8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</w:rPr>
            </w:pPr>
            <w:proofErr w:type="spellStart"/>
            <w:r w:rsidRPr="00517768">
              <w:rPr>
                <w:rStyle w:val="s1"/>
                <w:rFonts w:ascii="Times New Roman" w:eastAsia="Calibri" w:hAnsi="Times New Roman" w:cs="Times New Roman"/>
              </w:rPr>
              <w:t>Эпрамов</w:t>
            </w:r>
            <w:proofErr w:type="spellEnd"/>
            <w:r w:rsidRPr="00517768">
              <w:rPr>
                <w:rStyle w:val="s1"/>
                <w:rFonts w:ascii="Times New Roman" w:eastAsia="Calibri" w:hAnsi="Times New Roman" w:cs="Times New Roman"/>
              </w:rPr>
              <w:t xml:space="preserve"> Мурат </w:t>
            </w:r>
            <w:proofErr w:type="spellStart"/>
            <w:r w:rsidRPr="00517768">
              <w:rPr>
                <w:rStyle w:val="s1"/>
                <w:rFonts w:ascii="Times New Roman" w:eastAsia="Calibri" w:hAnsi="Times New Roman" w:cs="Times New Roman"/>
              </w:rPr>
              <w:t>Абилакимович</w:t>
            </w:r>
            <w:proofErr w:type="spellEnd"/>
          </w:p>
        </w:tc>
      </w:tr>
      <w:tr w:rsidR="00D351A2" w:rsidRPr="00517768" w:rsidTr="00D566F9">
        <w:trPr>
          <w:jc w:val="center"/>
        </w:trPr>
        <w:tc>
          <w:tcPr>
            <w:tcW w:w="4672" w:type="dxa"/>
            <w:vMerge w:val="restart"/>
          </w:tcPr>
          <w:p w:rsidR="00D351A2" w:rsidRPr="00517768" w:rsidRDefault="00D351A2" w:rsidP="00496BB8">
            <w:pPr>
              <w:pStyle w:val="p1"/>
              <w:contextualSpacing/>
              <w:jc w:val="both"/>
              <w:rPr>
                <w:rStyle w:val="s1"/>
                <w:rFonts w:ascii="Times New Roman" w:eastAsia="Calibri" w:hAnsi="Times New Roman" w:cs="Times New Roman"/>
              </w:rPr>
            </w:pPr>
            <w:r w:rsidRPr="00517768">
              <w:rPr>
                <w:rStyle w:val="s1"/>
                <w:rFonts w:ascii="Times New Roman" w:eastAsia="Calibri" w:hAnsi="Times New Roman" w:cs="Times New Roman"/>
              </w:rPr>
              <w:t>Члены комиссии</w:t>
            </w:r>
          </w:p>
        </w:tc>
        <w:tc>
          <w:tcPr>
            <w:tcW w:w="4673" w:type="dxa"/>
          </w:tcPr>
          <w:p w:rsidR="00D351A2" w:rsidRPr="00517768" w:rsidRDefault="00517768" w:rsidP="00496BB8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</w:rPr>
            </w:pPr>
            <w:r w:rsidRPr="00517768">
              <w:rPr>
                <w:rStyle w:val="s1"/>
                <w:rFonts w:ascii="Times New Roman" w:eastAsia="Calibri" w:hAnsi="Times New Roman" w:cs="Times New Roman"/>
              </w:rPr>
              <w:t>Барыкина Надежда Алексеевна</w:t>
            </w:r>
          </w:p>
        </w:tc>
      </w:tr>
      <w:tr w:rsidR="00D351A2" w:rsidRPr="00517768" w:rsidTr="00D566F9">
        <w:trPr>
          <w:jc w:val="center"/>
        </w:trPr>
        <w:tc>
          <w:tcPr>
            <w:tcW w:w="4672" w:type="dxa"/>
            <w:vMerge/>
          </w:tcPr>
          <w:p w:rsidR="00D351A2" w:rsidRPr="00517768" w:rsidRDefault="00D351A2" w:rsidP="00496BB8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</w:rPr>
            </w:pPr>
          </w:p>
        </w:tc>
        <w:tc>
          <w:tcPr>
            <w:tcW w:w="4673" w:type="dxa"/>
          </w:tcPr>
          <w:p w:rsidR="00D351A2" w:rsidRPr="00517768" w:rsidRDefault="00517768" w:rsidP="00496BB8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</w:rPr>
            </w:pPr>
            <w:r w:rsidRPr="00517768">
              <w:rPr>
                <w:rStyle w:val="s1"/>
                <w:rFonts w:ascii="Times New Roman" w:eastAsia="Calibri" w:hAnsi="Times New Roman" w:cs="Times New Roman"/>
              </w:rPr>
              <w:t xml:space="preserve">Умеров Марлен </w:t>
            </w:r>
            <w:proofErr w:type="spellStart"/>
            <w:r w:rsidRPr="00517768">
              <w:rPr>
                <w:rStyle w:val="s1"/>
                <w:rFonts w:ascii="Times New Roman" w:eastAsia="Calibri" w:hAnsi="Times New Roman" w:cs="Times New Roman"/>
              </w:rPr>
              <w:t>Абдураманович</w:t>
            </w:r>
            <w:proofErr w:type="spellEnd"/>
          </w:p>
        </w:tc>
      </w:tr>
      <w:tr w:rsidR="00D351A2" w:rsidRPr="00517768" w:rsidTr="00D566F9">
        <w:trPr>
          <w:jc w:val="center"/>
        </w:trPr>
        <w:tc>
          <w:tcPr>
            <w:tcW w:w="4672" w:type="dxa"/>
            <w:vMerge/>
          </w:tcPr>
          <w:p w:rsidR="00D351A2" w:rsidRPr="00517768" w:rsidRDefault="00D351A2" w:rsidP="00496BB8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</w:rPr>
            </w:pPr>
          </w:p>
        </w:tc>
        <w:tc>
          <w:tcPr>
            <w:tcW w:w="4673" w:type="dxa"/>
          </w:tcPr>
          <w:p w:rsidR="00D351A2" w:rsidRPr="00517768" w:rsidRDefault="00517768" w:rsidP="00496BB8">
            <w:pPr>
              <w:pStyle w:val="p1"/>
              <w:spacing w:before="0" w:after="0"/>
              <w:contextualSpacing/>
              <w:jc w:val="both"/>
              <w:rPr>
                <w:rStyle w:val="s1"/>
                <w:rFonts w:ascii="Times New Roman" w:eastAsia="Calibri" w:hAnsi="Times New Roman" w:cs="Times New Roman"/>
              </w:rPr>
            </w:pPr>
            <w:r w:rsidRPr="00517768">
              <w:rPr>
                <w:rStyle w:val="s1"/>
                <w:rFonts w:ascii="Times New Roman" w:eastAsia="Calibri" w:hAnsi="Times New Roman" w:cs="Times New Roman"/>
              </w:rPr>
              <w:t xml:space="preserve">Юнусов </w:t>
            </w:r>
            <w:proofErr w:type="spellStart"/>
            <w:r w:rsidRPr="00517768">
              <w:rPr>
                <w:rStyle w:val="s1"/>
                <w:rFonts w:ascii="Times New Roman" w:eastAsia="Calibri" w:hAnsi="Times New Roman" w:cs="Times New Roman"/>
              </w:rPr>
              <w:t>Снавер</w:t>
            </w:r>
            <w:proofErr w:type="spellEnd"/>
            <w:r w:rsidRPr="00517768">
              <w:rPr>
                <w:rStyle w:val="s1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17768">
              <w:rPr>
                <w:rStyle w:val="s1"/>
                <w:rFonts w:ascii="Times New Roman" w:eastAsia="Calibri" w:hAnsi="Times New Roman" w:cs="Times New Roman"/>
              </w:rPr>
              <w:t>Рифатович</w:t>
            </w:r>
            <w:proofErr w:type="spellEnd"/>
          </w:p>
        </w:tc>
      </w:tr>
    </w:tbl>
    <w:p w:rsidR="00D351A2" w:rsidRPr="00517768" w:rsidRDefault="00D351A2" w:rsidP="00D351A2">
      <w:pPr>
        <w:ind w:firstLine="0"/>
        <w:rPr>
          <w:sz w:val="24"/>
          <w:szCs w:val="24"/>
        </w:rPr>
      </w:pPr>
    </w:p>
    <w:p w:rsidR="00D351A2" w:rsidRPr="00517768" w:rsidRDefault="00D351A2" w:rsidP="000F7C8B">
      <w:pPr>
        <w:ind w:firstLine="0"/>
        <w:rPr>
          <w:sz w:val="24"/>
          <w:szCs w:val="24"/>
        </w:rPr>
      </w:pPr>
    </w:p>
    <w:sectPr w:rsidR="00D351A2" w:rsidRPr="00517768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C8B"/>
    <w:rsid w:val="00025710"/>
    <w:rsid w:val="000E2DEA"/>
    <w:rsid w:val="000F7C8B"/>
    <w:rsid w:val="001810B9"/>
    <w:rsid w:val="001A7869"/>
    <w:rsid w:val="001F24C1"/>
    <w:rsid w:val="00244DF8"/>
    <w:rsid w:val="002C690A"/>
    <w:rsid w:val="003724DB"/>
    <w:rsid w:val="00381B7C"/>
    <w:rsid w:val="003A14C4"/>
    <w:rsid w:val="00407C08"/>
    <w:rsid w:val="00513113"/>
    <w:rsid w:val="00517768"/>
    <w:rsid w:val="00554FAA"/>
    <w:rsid w:val="007D06FB"/>
    <w:rsid w:val="008434A8"/>
    <w:rsid w:val="008D69DA"/>
    <w:rsid w:val="009603AA"/>
    <w:rsid w:val="009613D7"/>
    <w:rsid w:val="009B03CE"/>
    <w:rsid w:val="00A00F16"/>
    <w:rsid w:val="00A0106E"/>
    <w:rsid w:val="00BD42EB"/>
    <w:rsid w:val="00D351A2"/>
    <w:rsid w:val="00D566F9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9A67"/>
  <w15:docId w15:val="{818D7E8F-E59E-4A75-9768-540FC7F3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351A2"/>
  </w:style>
  <w:style w:type="paragraph" w:customStyle="1" w:styleId="p1">
    <w:name w:val="p1"/>
    <w:basedOn w:val="a"/>
    <w:rsid w:val="00D351A2"/>
    <w:pPr>
      <w:suppressAutoHyphens/>
      <w:spacing w:before="280" w:after="280"/>
      <w:ind w:firstLine="0"/>
      <w:jc w:val="left"/>
    </w:pPr>
    <w:rPr>
      <w:rFonts w:eastAsia="Times New Roman"/>
      <w:sz w:val="24"/>
      <w:szCs w:val="24"/>
      <w:lang w:eastAsia="ar-SA"/>
    </w:rPr>
  </w:style>
  <w:style w:type="table" w:styleId="a3">
    <w:name w:val="Table Grid"/>
    <w:basedOn w:val="a1"/>
    <w:uiPriority w:val="39"/>
    <w:rsid w:val="00D351A2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4164</Words>
  <Characters>23737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Администрация Цветочное</cp:lastModifiedBy>
  <cp:revision>7</cp:revision>
  <dcterms:created xsi:type="dcterms:W3CDTF">2023-04-06T09:16:00Z</dcterms:created>
  <dcterms:modified xsi:type="dcterms:W3CDTF">2023-05-22T11:42:00Z</dcterms:modified>
</cp:coreProperties>
</file>