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B0280" w14:textId="643AEDF0" w:rsidR="00537513" w:rsidRPr="00B80F81" w:rsidRDefault="00537513" w:rsidP="00537513">
      <w:pPr>
        <w:tabs>
          <w:tab w:val="left" w:pos="5670"/>
        </w:tabs>
        <w:spacing w:line="100" w:lineRule="atLeast"/>
        <w:ind w:firstLine="720"/>
        <w:jc w:val="both"/>
        <w:rPr>
          <w:rFonts w:ascii="Times New Roman" w:eastAsia="Times New Roman" w:hAnsi="Times New Roman" w:cs="Times New Roman CYR"/>
        </w:rPr>
      </w:pPr>
      <w:r w:rsidRPr="00B80F81">
        <w:rPr>
          <w:b/>
        </w:rPr>
        <w:t xml:space="preserve">                             </w:t>
      </w:r>
      <w:r w:rsidRPr="00B80F81">
        <w:rPr>
          <w:rFonts w:ascii="Times New Roman" w:hAnsi="Times New Roman"/>
          <w:noProof/>
        </w:rPr>
        <w:drawing>
          <wp:inline distT="0" distB="0" distL="0" distR="0" wp14:anchorId="07F242D8" wp14:editId="55096C45">
            <wp:extent cx="508635" cy="572770"/>
            <wp:effectExtent l="0" t="0" r="5715" b="0"/>
            <wp:docPr id="82915512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5727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F81">
        <w:rPr>
          <w:rFonts w:ascii="Times New Roman" w:eastAsia="Times New Roman" w:hAnsi="Times New Roman" w:cs="Times New Roman CYR"/>
        </w:rPr>
        <w:t xml:space="preserve">                                     </w:t>
      </w:r>
    </w:p>
    <w:p w14:paraId="7F9BE4E1" w14:textId="77777777" w:rsidR="00537513" w:rsidRPr="00B80F81" w:rsidRDefault="00537513" w:rsidP="00537513">
      <w:pPr>
        <w:spacing w:line="100" w:lineRule="atLeast"/>
        <w:ind w:firstLine="720"/>
        <w:jc w:val="center"/>
        <w:rPr>
          <w:rFonts w:ascii="Times New Roman" w:eastAsia="Times New Roman" w:hAnsi="Times New Roman" w:cs="Times New Roman CYR"/>
        </w:rPr>
      </w:pPr>
      <w:r w:rsidRPr="00B80F81">
        <w:rPr>
          <w:rFonts w:ascii="Times New Roman" w:eastAsia="Times New Roman" w:hAnsi="Times New Roman" w:cs="Times New Roman CYR"/>
        </w:rPr>
        <w:t>Республика Крым</w:t>
      </w:r>
    </w:p>
    <w:p w14:paraId="1AA879A9" w14:textId="77777777" w:rsidR="00537513" w:rsidRPr="00B80F81" w:rsidRDefault="00537513" w:rsidP="00537513">
      <w:pPr>
        <w:spacing w:line="100" w:lineRule="atLeast"/>
        <w:ind w:firstLine="720"/>
        <w:jc w:val="center"/>
        <w:rPr>
          <w:rFonts w:ascii="Times New Roman" w:eastAsia="Times New Roman" w:hAnsi="Times New Roman" w:cs="Times New Roman CYR"/>
        </w:rPr>
      </w:pPr>
      <w:r w:rsidRPr="00B80F81">
        <w:rPr>
          <w:rFonts w:ascii="Times New Roman" w:eastAsia="Times New Roman" w:hAnsi="Times New Roman" w:cs="Times New Roman CYR"/>
        </w:rPr>
        <w:t xml:space="preserve"> Белогорский район</w:t>
      </w:r>
    </w:p>
    <w:p w14:paraId="4C500DDA" w14:textId="77777777" w:rsidR="00537513" w:rsidRPr="00B80F81" w:rsidRDefault="00537513" w:rsidP="00537513">
      <w:pPr>
        <w:spacing w:line="100" w:lineRule="atLeast"/>
        <w:ind w:firstLine="720"/>
        <w:jc w:val="center"/>
        <w:rPr>
          <w:rFonts w:ascii="Times New Roman" w:eastAsia="Times New Roman" w:hAnsi="Times New Roman" w:cs="Times New Roman CYR"/>
          <w:b/>
          <w:bCs/>
        </w:rPr>
      </w:pPr>
      <w:r w:rsidRPr="00B80F81">
        <w:rPr>
          <w:rFonts w:ascii="Times New Roman" w:eastAsia="Times New Roman" w:hAnsi="Times New Roman" w:cs="Times New Roman CYR"/>
        </w:rPr>
        <w:t xml:space="preserve"> </w:t>
      </w:r>
      <w:proofErr w:type="spellStart"/>
      <w:r w:rsidRPr="00B80F81">
        <w:rPr>
          <w:rFonts w:ascii="Times New Roman" w:eastAsia="Times New Roman" w:hAnsi="Times New Roman" w:cs="Times New Roman CYR"/>
        </w:rPr>
        <w:t>Цветочненский</w:t>
      </w:r>
      <w:proofErr w:type="spellEnd"/>
      <w:r w:rsidRPr="00B80F81">
        <w:rPr>
          <w:rFonts w:ascii="Times New Roman" w:eastAsia="Times New Roman" w:hAnsi="Times New Roman" w:cs="Times New Roman CYR"/>
        </w:rPr>
        <w:t xml:space="preserve"> сельский совет </w:t>
      </w:r>
    </w:p>
    <w:p w14:paraId="36304CA5" w14:textId="77777777" w:rsidR="00537513" w:rsidRPr="00B80F81" w:rsidRDefault="00537513" w:rsidP="00537513">
      <w:pPr>
        <w:spacing w:line="100" w:lineRule="atLeast"/>
        <w:ind w:right="38" w:firstLine="720"/>
        <w:jc w:val="center"/>
        <w:rPr>
          <w:rFonts w:ascii="Times New Roman" w:eastAsia="Times New Roman" w:hAnsi="Times New Roman" w:cs="Times New Roman CYR"/>
        </w:rPr>
      </w:pPr>
      <w:r w:rsidRPr="00B80F81">
        <w:rPr>
          <w:rFonts w:ascii="Times New Roman" w:eastAsia="Times New Roman" w:hAnsi="Times New Roman" w:cs="Times New Roman CYR"/>
        </w:rPr>
        <w:t xml:space="preserve">58-я сессия сельского </w:t>
      </w:r>
      <w:proofErr w:type="gramStart"/>
      <w:r w:rsidRPr="00B80F81">
        <w:rPr>
          <w:rFonts w:ascii="Times New Roman" w:eastAsia="Times New Roman" w:hAnsi="Times New Roman" w:cs="Times New Roman CYR"/>
        </w:rPr>
        <w:t>совета  2</w:t>
      </w:r>
      <w:proofErr w:type="gramEnd"/>
      <w:r w:rsidRPr="00B80F81">
        <w:rPr>
          <w:rFonts w:ascii="Times New Roman" w:eastAsia="Times New Roman" w:hAnsi="Times New Roman" w:cs="Times New Roman CYR"/>
        </w:rPr>
        <w:t xml:space="preserve"> созыва</w:t>
      </w:r>
    </w:p>
    <w:p w14:paraId="75F937B8" w14:textId="77777777" w:rsidR="00537513" w:rsidRPr="00B80F81" w:rsidRDefault="00537513" w:rsidP="00537513">
      <w:pPr>
        <w:spacing w:line="100" w:lineRule="atLeast"/>
        <w:ind w:right="38" w:firstLine="720"/>
        <w:jc w:val="center"/>
        <w:rPr>
          <w:rFonts w:ascii="Times New Roman" w:eastAsia="Times New Roman" w:hAnsi="Times New Roman" w:cs="Times New Roman CYR"/>
        </w:rPr>
      </w:pPr>
    </w:p>
    <w:p w14:paraId="26219151" w14:textId="3A86AA67" w:rsidR="00537513" w:rsidRPr="00B80F81" w:rsidRDefault="00537513" w:rsidP="00E07F03">
      <w:pPr>
        <w:spacing w:line="100" w:lineRule="atLeast"/>
        <w:ind w:right="38"/>
        <w:rPr>
          <w:rFonts w:ascii="Times New Roman" w:eastAsia="Times New Roman" w:hAnsi="Times New Roman" w:cs="Times New Roman CYR"/>
        </w:rPr>
      </w:pPr>
      <w:r w:rsidRPr="00B80F81">
        <w:rPr>
          <w:rFonts w:ascii="Times New Roman" w:eastAsia="Times New Roman" w:hAnsi="Times New Roman" w:cs="Times New Roman CYR"/>
        </w:rPr>
        <w:t xml:space="preserve">                                                                              РЕШЕНИЕ </w:t>
      </w:r>
    </w:p>
    <w:p w14:paraId="5AE126A0" w14:textId="77777777" w:rsidR="00E07F03" w:rsidRPr="00B80F81" w:rsidRDefault="00E07F03" w:rsidP="00E07F03">
      <w:pPr>
        <w:spacing w:line="100" w:lineRule="atLeast"/>
        <w:ind w:right="38"/>
        <w:rPr>
          <w:rFonts w:ascii="Times New Roman" w:eastAsia="Times New Roman" w:hAnsi="Times New Roman" w:cs="Times New Roman CYR"/>
        </w:rPr>
      </w:pPr>
    </w:p>
    <w:p w14:paraId="4137FE46" w14:textId="4D8503ED" w:rsidR="00537513" w:rsidRPr="00B80F81" w:rsidRDefault="00537513" w:rsidP="00537513">
      <w:pPr>
        <w:pStyle w:val="1"/>
        <w:ind w:firstLine="0"/>
        <w:jc w:val="center"/>
        <w:rPr>
          <w:sz w:val="24"/>
          <w:szCs w:val="24"/>
        </w:rPr>
      </w:pPr>
      <w:r w:rsidRPr="00B80F81">
        <w:rPr>
          <w:sz w:val="24"/>
          <w:szCs w:val="24"/>
        </w:rPr>
        <w:t xml:space="preserve">25 </w:t>
      </w:r>
      <w:proofErr w:type="gramStart"/>
      <w:r w:rsidRPr="00B80F81">
        <w:rPr>
          <w:sz w:val="24"/>
          <w:szCs w:val="24"/>
        </w:rPr>
        <w:t>января  2024</w:t>
      </w:r>
      <w:proofErr w:type="gramEnd"/>
      <w:r w:rsidRPr="00B80F81">
        <w:rPr>
          <w:sz w:val="24"/>
          <w:szCs w:val="24"/>
        </w:rPr>
        <w:t>г.</w:t>
      </w:r>
      <w:r w:rsidRPr="00B80F81">
        <w:rPr>
          <w:sz w:val="24"/>
          <w:szCs w:val="24"/>
        </w:rPr>
        <w:tab/>
      </w:r>
      <w:r w:rsidRPr="00B80F81">
        <w:rPr>
          <w:sz w:val="24"/>
          <w:szCs w:val="24"/>
        </w:rPr>
        <w:tab/>
      </w:r>
      <w:r w:rsidR="00E07F03" w:rsidRPr="00B80F81">
        <w:rPr>
          <w:sz w:val="24"/>
          <w:szCs w:val="24"/>
        </w:rPr>
        <w:t xml:space="preserve">                </w:t>
      </w:r>
      <w:r w:rsidRPr="00B80F81">
        <w:rPr>
          <w:sz w:val="24"/>
          <w:szCs w:val="24"/>
        </w:rPr>
        <w:t xml:space="preserve"> </w:t>
      </w:r>
      <w:proofErr w:type="gramStart"/>
      <w:r w:rsidRPr="00B80F81">
        <w:rPr>
          <w:sz w:val="24"/>
          <w:szCs w:val="24"/>
        </w:rPr>
        <w:t>село  Цветочное</w:t>
      </w:r>
      <w:proofErr w:type="gramEnd"/>
      <w:r w:rsidRPr="00B80F81">
        <w:rPr>
          <w:sz w:val="24"/>
          <w:szCs w:val="24"/>
        </w:rPr>
        <w:t xml:space="preserve">                                           №297</w:t>
      </w:r>
    </w:p>
    <w:p w14:paraId="1D48B9F9" w14:textId="5817C89E" w:rsidR="00C97BC9" w:rsidRDefault="00C97BC9" w:rsidP="003910F0">
      <w:pPr>
        <w:pStyle w:val="1"/>
        <w:ind w:firstLine="0"/>
        <w:rPr>
          <w:bCs/>
          <w:sz w:val="24"/>
          <w:szCs w:val="24"/>
        </w:rPr>
      </w:pPr>
      <w:bookmarkStart w:id="0" w:name="_Hlk157081527"/>
    </w:p>
    <w:p w14:paraId="02C194F8" w14:textId="77777777" w:rsidR="002E0226" w:rsidRDefault="002E0226" w:rsidP="00C97BC9">
      <w:pPr>
        <w:pStyle w:val="1"/>
        <w:ind w:firstLine="0"/>
        <w:jc w:val="center"/>
        <w:rPr>
          <w:bCs/>
          <w:sz w:val="24"/>
          <w:szCs w:val="24"/>
        </w:rPr>
      </w:pPr>
    </w:p>
    <w:p w14:paraId="1A748F33" w14:textId="06E0A75D" w:rsidR="002E0226" w:rsidRPr="00B80F81" w:rsidRDefault="002E0226" w:rsidP="00C97BC9">
      <w:pPr>
        <w:pStyle w:val="1"/>
        <w:ind w:firstLine="0"/>
        <w:jc w:val="center"/>
        <w:rPr>
          <w:bCs/>
          <w:sz w:val="24"/>
          <w:szCs w:val="24"/>
        </w:rPr>
      </w:pPr>
      <w:bookmarkStart w:id="1" w:name="_Hlk157516158"/>
      <w:r w:rsidRPr="00D33A1F">
        <w:rPr>
          <w:bCs/>
          <w:sz w:val="24"/>
          <w:szCs w:val="24"/>
        </w:rPr>
        <w:t xml:space="preserve">Об утверждении Порядка принятия решений об условиях приватизации муниципального имущества </w:t>
      </w:r>
      <w:proofErr w:type="spellStart"/>
      <w:r w:rsidRPr="00D33A1F">
        <w:rPr>
          <w:bCs/>
          <w:sz w:val="24"/>
          <w:szCs w:val="24"/>
        </w:rPr>
        <w:t>Цветочненского</w:t>
      </w:r>
      <w:proofErr w:type="spellEnd"/>
      <w:r w:rsidRPr="00D33A1F">
        <w:rPr>
          <w:bCs/>
          <w:sz w:val="24"/>
          <w:szCs w:val="24"/>
        </w:rPr>
        <w:t xml:space="preserve"> сельского поселения Белогорского района Республики Крым.</w:t>
      </w:r>
    </w:p>
    <w:bookmarkEnd w:id="0"/>
    <w:bookmarkEnd w:id="1"/>
    <w:p w14:paraId="0A134C7E" w14:textId="77777777" w:rsidR="00C97BC9" w:rsidRPr="00B80F81" w:rsidRDefault="00C97BC9" w:rsidP="00C97BC9">
      <w:pPr>
        <w:pStyle w:val="1"/>
        <w:ind w:firstLine="0"/>
        <w:rPr>
          <w:sz w:val="24"/>
          <w:szCs w:val="24"/>
        </w:rPr>
      </w:pPr>
    </w:p>
    <w:p w14:paraId="216A38BF" w14:textId="2846ADCF" w:rsidR="00C97BC9" w:rsidRPr="00B80F81" w:rsidRDefault="00C97BC9" w:rsidP="00C97BC9">
      <w:pPr>
        <w:pStyle w:val="1"/>
        <w:tabs>
          <w:tab w:val="left" w:pos="5904"/>
        </w:tabs>
        <w:ind w:firstLine="720"/>
        <w:jc w:val="both"/>
        <w:rPr>
          <w:sz w:val="24"/>
          <w:szCs w:val="24"/>
        </w:rPr>
      </w:pPr>
      <w:r w:rsidRPr="00B80F81">
        <w:rPr>
          <w:sz w:val="24"/>
          <w:szCs w:val="24"/>
        </w:rPr>
        <w:t xml:space="preserve">В соответствии с Федеральным законом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Уставом муниципального образования </w:t>
      </w:r>
      <w:proofErr w:type="spellStart"/>
      <w:r w:rsidR="00E07F03" w:rsidRPr="00B80F81">
        <w:rPr>
          <w:sz w:val="24"/>
          <w:szCs w:val="24"/>
        </w:rPr>
        <w:t>Цветочненское</w:t>
      </w:r>
      <w:proofErr w:type="spellEnd"/>
      <w:r w:rsidRPr="00B80F81">
        <w:rPr>
          <w:sz w:val="24"/>
          <w:szCs w:val="24"/>
        </w:rPr>
        <w:t xml:space="preserve"> сельское поселение </w:t>
      </w:r>
      <w:r w:rsidR="00E07F03" w:rsidRPr="00B80F81">
        <w:rPr>
          <w:sz w:val="24"/>
          <w:szCs w:val="24"/>
        </w:rPr>
        <w:t>Белогорского</w:t>
      </w:r>
      <w:r w:rsidRPr="00B80F81">
        <w:rPr>
          <w:sz w:val="24"/>
          <w:szCs w:val="24"/>
        </w:rPr>
        <w:t xml:space="preserve"> района Республики Крым, и в целях совершенствования системы управления муниципальным имуществом, </w:t>
      </w:r>
      <w:proofErr w:type="spellStart"/>
      <w:r w:rsidR="00E07F03" w:rsidRPr="00B80F81">
        <w:rPr>
          <w:sz w:val="24"/>
          <w:szCs w:val="24"/>
        </w:rPr>
        <w:t>Цветочненский</w:t>
      </w:r>
      <w:proofErr w:type="spellEnd"/>
      <w:r w:rsidRPr="00B80F81">
        <w:rPr>
          <w:sz w:val="24"/>
          <w:szCs w:val="24"/>
        </w:rPr>
        <w:t xml:space="preserve"> сельский совет</w:t>
      </w:r>
    </w:p>
    <w:p w14:paraId="030FA8FE" w14:textId="77777777" w:rsidR="00C97BC9" w:rsidRPr="00B80F81" w:rsidRDefault="00C97BC9" w:rsidP="00C97BC9">
      <w:pPr>
        <w:pStyle w:val="1"/>
        <w:ind w:firstLine="0"/>
        <w:jc w:val="both"/>
        <w:rPr>
          <w:b/>
          <w:bCs/>
          <w:sz w:val="24"/>
          <w:szCs w:val="24"/>
        </w:rPr>
      </w:pPr>
    </w:p>
    <w:p w14:paraId="0AD2D532" w14:textId="77777777" w:rsidR="00C97BC9" w:rsidRPr="00B80F81" w:rsidRDefault="00C97BC9" w:rsidP="00E07F03">
      <w:pPr>
        <w:pStyle w:val="1"/>
        <w:ind w:firstLine="0"/>
        <w:rPr>
          <w:b/>
          <w:bCs/>
          <w:sz w:val="24"/>
          <w:szCs w:val="24"/>
        </w:rPr>
      </w:pPr>
      <w:r w:rsidRPr="00B80F81">
        <w:rPr>
          <w:b/>
          <w:bCs/>
          <w:sz w:val="24"/>
          <w:szCs w:val="24"/>
        </w:rPr>
        <w:t>РЕШИЛ:</w:t>
      </w:r>
    </w:p>
    <w:p w14:paraId="55498621" w14:textId="77777777" w:rsidR="00C97BC9" w:rsidRPr="00B80F81" w:rsidRDefault="00C97BC9" w:rsidP="00C97BC9">
      <w:pPr>
        <w:pStyle w:val="1"/>
        <w:ind w:firstLine="0"/>
        <w:jc w:val="center"/>
        <w:rPr>
          <w:sz w:val="24"/>
          <w:szCs w:val="24"/>
        </w:rPr>
      </w:pPr>
    </w:p>
    <w:p w14:paraId="00AB7BD8" w14:textId="1555ED43" w:rsidR="00C97BC9" w:rsidRPr="00B80F81" w:rsidRDefault="00C97BC9" w:rsidP="00C97BC9">
      <w:pPr>
        <w:pStyle w:val="1"/>
        <w:ind w:firstLine="580"/>
        <w:jc w:val="both"/>
        <w:rPr>
          <w:sz w:val="24"/>
          <w:szCs w:val="24"/>
        </w:rPr>
      </w:pPr>
      <w:bookmarkStart w:id="2" w:name="bookmark0"/>
      <w:bookmarkEnd w:id="2"/>
      <w:r w:rsidRPr="00B80F81">
        <w:rPr>
          <w:sz w:val="24"/>
          <w:szCs w:val="24"/>
        </w:rPr>
        <w:t xml:space="preserve">1. Утвердить Порядок принятия решений об условиях приватизации муниципального имущества </w:t>
      </w:r>
      <w:proofErr w:type="spellStart"/>
      <w:r w:rsidR="00E07F03" w:rsidRPr="00B80F81">
        <w:rPr>
          <w:sz w:val="24"/>
          <w:szCs w:val="24"/>
        </w:rPr>
        <w:t>Цветочненского</w:t>
      </w:r>
      <w:proofErr w:type="spellEnd"/>
      <w:r w:rsidRPr="00B80F81">
        <w:rPr>
          <w:sz w:val="24"/>
          <w:szCs w:val="24"/>
        </w:rPr>
        <w:t xml:space="preserve"> сельского поселения </w:t>
      </w:r>
      <w:r w:rsidR="00E07F03" w:rsidRPr="00B80F81">
        <w:rPr>
          <w:sz w:val="24"/>
          <w:szCs w:val="24"/>
        </w:rPr>
        <w:t>Белогорского</w:t>
      </w:r>
      <w:r w:rsidRPr="00B80F81">
        <w:rPr>
          <w:sz w:val="24"/>
          <w:szCs w:val="24"/>
        </w:rPr>
        <w:t xml:space="preserve"> района Республики Крым (приложение № 1).</w:t>
      </w:r>
    </w:p>
    <w:p w14:paraId="4DBACC2F" w14:textId="7D5D6DD3" w:rsidR="00C97BC9" w:rsidRDefault="00C97BC9" w:rsidP="00367A5B">
      <w:pPr>
        <w:pStyle w:val="1"/>
        <w:ind w:firstLine="580"/>
        <w:jc w:val="both"/>
        <w:rPr>
          <w:sz w:val="24"/>
          <w:szCs w:val="24"/>
        </w:rPr>
      </w:pPr>
      <w:bookmarkStart w:id="3" w:name="bookmark1"/>
      <w:bookmarkEnd w:id="3"/>
      <w:r w:rsidRPr="00B80F81">
        <w:rPr>
          <w:sz w:val="24"/>
          <w:szCs w:val="24"/>
        </w:rPr>
        <w:t xml:space="preserve">2. Утвердить Положение о комиссии по приватизации муниципального имущества </w:t>
      </w:r>
      <w:bookmarkStart w:id="4" w:name="_Hlk157080793"/>
      <w:proofErr w:type="spellStart"/>
      <w:r w:rsidR="00E07F03" w:rsidRPr="00B80F81">
        <w:rPr>
          <w:sz w:val="24"/>
          <w:szCs w:val="24"/>
        </w:rPr>
        <w:t>Цветочненского</w:t>
      </w:r>
      <w:proofErr w:type="spellEnd"/>
      <w:r w:rsidR="00E07F03" w:rsidRPr="00B80F81">
        <w:rPr>
          <w:sz w:val="24"/>
          <w:szCs w:val="24"/>
        </w:rPr>
        <w:t xml:space="preserve"> сельского поселения Белогорского района Республики Крым </w:t>
      </w:r>
      <w:bookmarkEnd w:id="4"/>
      <w:r w:rsidRPr="00B80F81">
        <w:rPr>
          <w:sz w:val="24"/>
          <w:szCs w:val="24"/>
        </w:rPr>
        <w:t>(приложение № 2).</w:t>
      </w:r>
    </w:p>
    <w:p w14:paraId="0D23D9BC" w14:textId="77777777" w:rsidR="00367A5B" w:rsidRDefault="002E0226" w:rsidP="00367A5B">
      <w:pPr>
        <w:ind w:right="-12608"/>
        <w:jc w:val="both"/>
        <w:rPr>
          <w:rFonts w:ascii="Times New Roman" w:hAnsi="Times New Roman" w:cs="Times New Roman"/>
        </w:rPr>
      </w:pPr>
      <w:r w:rsidRPr="00367A5B">
        <w:rPr>
          <w:rFonts w:ascii="Times New Roman" w:hAnsi="Times New Roman" w:cs="Times New Roman"/>
        </w:rPr>
        <w:t>3.</w:t>
      </w:r>
      <w:r>
        <w:t xml:space="preserve"> </w:t>
      </w:r>
      <w:r w:rsidRPr="002E0226">
        <w:rPr>
          <w:rFonts w:ascii="Times New Roman" w:hAnsi="Times New Roman" w:cs="Times New Roman"/>
        </w:rPr>
        <w:t xml:space="preserve">Признать утратившим силу решение 51-й сессии </w:t>
      </w:r>
      <w:proofErr w:type="spellStart"/>
      <w:r w:rsidRPr="002E0226">
        <w:rPr>
          <w:rFonts w:ascii="Times New Roman" w:hAnsi="Times New Roman" w:cs="Times New Roman"/>
        </w:rPr>
        <w:t>Цветочненского</w:t>
      </w:r>
      <w:proofErr w:type="spellEnd"/>
      <w:r w:rsidRPr="002E0226">
        <w:rPr>
          <w:rFonts w:ascii="Times New Roman" w:hAnsi="Times New Roman" w:cs="Times New Roman"/>
        </w:rPr>
        <w:t xml:space="preserve"> сельского совета</w:t>
      </w:r>
      <w:r>
        <w:t xml:space="preserve"> </w:t>
      </w:r>
      <w:r w:rsidRPr="002E0226">
        <w:rPr>
          <w:rFonts w:ascii="Times New Roman" w:hAnsi="Times New Roman" w:cs="Times New Roman"/>
        </w:rPr>
        <w:t xml:space="preserve">2-го </w:t>
      </w:r>
      <w:r w:rsidR="00367A5B" w:rsidRPr="002E0226">
        <w:rPr>
          <w:rFonts w:ascii="Times New Roman" w:hAnsi="Times New Roman" w:cs="Times New Roman"/>
        </w:rPr>
        <w:t>С</w:t>
      </w:r>
      <w:r w:rsidRPr="002E0226">
        <w:rPr>
          <w:rFonts w:ascii="Times New Roman" w:hAnsi="Times New Roman" w:cs="Times New Roman"/>
        </w:rPr>
        <w:t>озыва</w:t>
      </w:r>
    </w:p>
    <w:p w14:paraId="1C7F4681" w14:textId="2B523E11" w:rsidR="00367A5B" w:rsidRPr="00367A5B" w:rsidRDefault="00367A5B" w:rsidP="00367A5B">
      <w:pPr>
        <w:ind w:right="-126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E0226" w:rsidRPr="002E0226">
        <w:rPr>
          <w:rFonts w:ascii="Times New Roman" w:hAnsi="Times New Roman" w:cs="Times New Roman"/>
        </w:rPr>
        <w:t>Белогорского района Республики Крым от 05.07.2023</w:t>
      </w:r>
      <w:r w:rsidR="002E0226">
        <w:rPr>
          <w:rFonts w:ascii="Times New Roman" w:hAnsi="Times New Roman" w:cs="Times New Roman"/>
        </w:rPr>
        <w:t xml:space="preserve"> </w:t>
      </w:r>
      <w:r w:rsidR="002E0226" w:rsidRPr="00D33A1F">
        <w:rPr>
          <w:rFonts w:ascii="Times New Roman" w:hAnsi="Times New Roman"/>
        </w:rPr>
        <w:t>№</w:t>
      </w:r>
      <w:r w:rsidR="002E0226" w:rsidRPr="00367A5B">
        <w:rPr>
          <w:rFonts w:ascii="Times New Roman" w:hAnsi="Times New Roman" w:cs="Times New Roman"/>
        </w:rPr>
        <w:t>270 «</w:t>
      </w:r>
      <w:r w:rsidR="002E0226" w:rsidRPr="00367A5B">
        <w:rPr>
          <w:rFonts w:ascii="Times New Roman" w:eastAsia="Times New Roman" w:hAnsi="Times New Roman" w:cs="Times New Roman"/>
          <w:bCs/>
        </w:rPr>
        <w:t>Об</w:t>
      </w:r>
      <w:r w:rsidR="002E0226" w:rsidRPr="00D33A1F">
        <w:rPr>
          <w:rFonts w:ascii="Times New Roman" w:eastAsia="Times New Roman" w:hAnsi="Times New Roman"/>
          <w:bCs/>
        </w:rPr>
        <w:t xml:space="preserve"> утверждении Порядка</w:t>
      </w:r>
    </w:p>
    <w:p w14:paraId="78FED45C" w14:textId="77777777" w:rsidR="00367A5B" w:rsidRDefault="002E0226" w:rsidP="00367A5B">
      <w:pPr>
        <w:ind w:right="-12608"/>
        <w:jc w:val="both"/>
        <w:rPr>
          <w:rFonts w:ascii="Times New Roman" w:eastAsia="Times New Roman" w:hAnsi="Times New Roman"/>
          <w:bCs/>
        </w:rPr>
      </w:pPr>
      <w:r w:rsidRPr="00D33A1F">
        <w:rPr>
          <w:rFonts w:ascii="Times New Roman" w:eastAsia="Times New Roman" w:hAnsi="Times New Roman"/>
          <w:bCs/>
        </w:rPr>
        <w:t xml:space="preserve"> </w:t>
      </w:r>
      <w:r w:rsidR="00367A5B">
        <w:rPr>
          <w:rFonts w:ascii="Times New Roman" w:eastAsia="Times New Roman" w:hAnsi="Times New Roman"/>
          <w:bCs/>
        </w:rPr>
        <w:t>п</w:t>
      </w:r>
      <w:r w:rsidRPr="00D33A1F">
        <w:rPr>
          <w:rFonts w:ascii="Times New Roman" w:eastAsia="Times New Roman" w:hAnsi="Times New Roman"/>
          <w:bCs/>
        </w:rPr>
        <w:t>ринятия</w:t>
      </w:r>
      <w:r w:rsidR="00367A5B">
        <w:rPr>
          <w:rFonts w:ascii="Times New Roman" w:hAnsi="Times New Roman" w:cs="Times New Roman"/>
        </w:rPr>
        <w:t xml:space="preserve"> </w:t>
      </w:r>
      <w:r w:rsidRPr="00D33A1F">
        <w:rPr>
          <w:rFonts w:ascii="Times New Roman" w:eastAsia="Times New Roman" w:hAnsi="Times New Roman"/>
          <w:bCs/>
        </w:rPr>
        <w:t xml:space="preserve">решений об условиях приватизации муниципального имущества </w:t>
      </w:r>
      <w:proofErr w:type="spellStart"/>
      <w:r w:rsidRPr="00D33A1F">
        <w:rPr>
          <w:rFonts w:ascii="Times New Roman" w:eastAsia="Times New Roman" w:hAnsi="Times New Roman"/>
          <w:bCs/>
        </w:rPr>
        <w:t>Цветочненского</w:t>
      </w:r>
      <w:proofErr w:type="spellEnd"/>
      <w:r w:rsidRPr="00D33A1F">
        <w:rPr>
          <w:rFonts w:ascii="Times New Roman" w:eastAsia="Times New Roman" w:hAnsi="Times New Roman"/>
          <w:bCs/>
        </w:rPr>
        <w:t xml:space="preserve"> </w:t>
      </w:r>
    </w:p>
    <w:p w14:paraId="5E0E02E9" w14:textId="6325CFF2" w:rsidR="002E0226" w:rsidRPr="00367A5B" w:rsidRDefault="002E0226" w:rsidP="00367A5B">
      <w:pPr>
        <w:ind w:right="-12608"/>
        <w:jc w:val="both"/>
        <w:rPr>
          <w:rFonts w:ascii="Times New Roman" w:hAnsi="Times New Roman" w:cs="Times New Roman"/>
        </w:rPr>
      </w:pPr>
      <w:r w:rsidRPr="00D33A1F">
        <w:rPr>
          <w:rFonts w:ascii="Times New Roman" w:eastAsia="Times New Roman" w:hAnsi="Times New Roman"/>
          <w:bCs/>
        </w:rPr>
        <w:t>сельского поселения Белогорского района Республики Крым.</w:t>
      </w:r>
    </w:p>
    <w:p w14:paraId="7FC99DBF" w14:textId="77777777" w:rsidR="00E07F03" w:rsidRPr="00E07F03" w:rsidRDefault="00E07F03" w:rsidP="00E07F0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bookmarkStart w:id="5" w:name="bookmark2"/>
      <w:bookmarkEnd w:id="5"/>
      <w:r w:rsidRPr="00E07F03">
        <w:rPr>
          <w:rFonts w:ascii="Times New Roman" w:eastAsia="Times New Roman" w:hAnsi="Times New Roman" w:cs="Times New Roman"/>
          <w:color w:val="auto"/>
          <w:lang w:bidi="ar-SA"/>
        </w:rPr>
        <w:t xml:space="preserve">3. Обнародовать настоящее решение на </w:t>
      </w:r>
      <w:r w:rsidRPr="00E07F03">
        <w:rPr>
          <w:rFonts w:ascii="Times New Roman" w:eastAsia="Times New Roman" w:hAnsi="Times New Roman" w:cs="Times New Roman"/>
          <w:lang w:bidi="ar-SA"/>
        </w:rPr>
        <w:t>Портале Правительства Республики Крым на странице муниципального образования Белогорский район (belogorskiy.rk.gov.ru) в разделе «Муниципальные образования района», подраздел «</w:t>
      </w:r>
      <w:proofErr w:type="spellStart"/>
      <w:r w:rsidRPr="00E07F03">
        <w:rPr>
          <w:rFonts w:ascii="Times New Roman" w:eastAsia="Times New Roman" w:hAnsi="Times New Roman" w:cs="Times New Roman"/>
          <w:lang w:bidi="ar-SA"/>
        </w:rPr>
        <w:t>Цветочненское</w:t>
      </w:r>
      <w:proofErr w:type="spellEnd"/>
      <w:r w:rsidRPr="00E07F03">
        <w:rPr>
          <w:rFonts w:ascii="Times New Roman" w:eastAsia="Times New Roman" w:hAnsi="Times New Roman" w:cs="Times New Roman"/>
          <w:lang w:bidi="ar-SA"/>
        </w:rPr>
        <w:t xml:space="preserve"> сельское поселение», а также на информационном стенде </w:t>
      </w:r>
      <w:proofErr w:type="spellStart"/>
      <w:r w:rsidRPr="00E07F03">
        <w:rPr>
          <w:rFonts w:ascii="Times New Roman" w:eastAsia="Times New Roman" w:hAnsi="Times New Roman" w:cs="Times New Roman"/>
          <w:lang w:bidi="ar-SA"/>
        </w:rPr>
        <w:t>Цветочненского</w:t>
      </w:r>
      <w:proofErr w:type="spellEnd"/>
      <w:r w:rsidRPr="00E07F03">
        <w:rPr>
          <w:rFonts w:ascii="Times New Roman" w:eastAsia="Times New Roman" w:hAnsi="Times New Roman" w:cs="Times New Roman"/>
          <w:lang w:bidi="ar-SA"/>
        </w:rPr>
        <w:t xml:space="preserve"> сельского совета по адресу: Республика Крым, Белогорский район, с. Цветочное, ул. </w:t>
      </w:r>
      <w:proofErr w:type="spellStart"/>
      <w:r w:rsidRPr="00E07F03">
        <w:rPr>
          <w:rFonts w:ascii="Times New Roman" w:eastAsia="Times New Roman" w:hAnsi="Times New Roman" w:cs="Times New Roman"/>
          <w:lang w:bidi="ar-SA"/>
        </w:rPr>
        <w:t>Трубенко</w:t>
      </w:r>
      <w:proofErr w:type="spellEnd"/>
      <w:r w:rsidRPr="00E07F03">
        <w:rPr>
          <w:rFonts w:ascii="Times New Roman" w:eastAsia="Times New Roman" w:hAnsi="Times New Roman" w:cs="Times New Roman"/>
          <w:lang w:bidi="ar-SA"/>
        </w:rPr>
        <w:t xml:space="preserve">, 117 </w:t>
      </w:r>
      <w:r w:rsidRPr="00E07F03">
        <w:rPr>
          <w:rFonts w:ascii="Times New Roman" w:eastAsia="Times New Roman" w:hAnsi="Times New Roman" w:cs="Times New Roman"/>
          <w:color w:val="auto"/>
          <w:lang w:bidi="ar-SA"/>
        </w:rPr>
        <w:t>после регистрации в установленном порядке.</w:t>
      </w:r>
    </w:p>
    <w:p w14:paraId="74B5B181" w14:textId="77777777" w:rsidR="00E07F03" w:rsidRPr="00E07F03" w:rsidRDefault="00E07F03" w:rsidP="00E07F0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07F03">
        <w:rPr>
          <w:rFonts w:ascii="Times New Roman" w:eastAsia="Times New Roman" w:hAnsi="Times New Roman" w:cs="Times New Roman"/>
          <w:color w:val="auto"/>
          <w:lang w:bidi="ar-SA"/>
        </w:rPr>
        <w:t>4. Настоящее решение вступает в силу после его официального опубликования (обнародования).</w:t>
      </w:r>
    </w:p>
    <w:p w14:paraId="79678B49" w14:textId="77777777" w:rsidR="00E07F03" w:rsidRPr="00E07F03" w:rsidRDefault="00E07F03" w:rsidP="00E07F03">
      <w:pPr>
        <w:widowControl/>
        <w:tabs>
          <w:tab w:val="left" w:pos="980"/>
        </w:tabs>
        <w:contextualSpacing/>
        <w:jc w:val="both"/>
        <w:rPr>
          <w:rFonts w:ascii="Times New Roman" w:eastAsia="Times New Roman" w:hAnsi="Times New Roman" w:cs="Times New Roman"/>
          <w:lang w:bidi="ar-SA"/>
        </w:rPr>
      </w:pPr>
      <w:r w:rsidRPr="00E07F03">
        <w:rPr>
          <w:rFonts w:ascii="Times New Roman" w:eastAsia="Calibri" w:hAnsi="Times New Roman" w:cs="Times New Roman"/>
          <w:lang w:eastAsia="en-US" w:bidi="ar-SA"/>
        </w:rPr>
        <w:t xml:space="preserve">            5.</w:t>
      </w:r>
      <w:r w:rsidRPr="00E07F03">
        <w:rPr>
          <w:rFonts w:ascii="Times New Roman" w:eastAsia="Calibri" w:hAnsi="Times New Roman" w:cs="Times New Roman"/>
          <w:color w:val="auto"/>
          <w:lang w:eastAsia="en-US" w:bidi="ar-SA"/>
        </w:rPr>
        <w:t> </w:t>
      </w:r>
      <w:r w:rsidRPr="00E07F03">
        <w:rPr>
          <w:rFonts w:ascii="Times New Roman" w:eastAsia="Times New Roman" w:hAnsi="Times New Roman" w:cs="Times New Roman"/>
          <w:lang w:bidi="ar-SA"/>
        </w:rPr>
        <w:t>Контроль за исполнением настоящего решения оставляю за собой.</w:t>
      </w:r>
    </w:p>
    <w:p w14:paraId="14575F3E" w14:textId="77777777" w:rsidR="00E07F03" w:rsidRPr="00E07F03" w:rsidRDefault="00E07F03" w:rsidP="00E07F03">
      <w:pPr>
        <w:widowControl/>
        <w:tabs>
          <w:tab w:val="left" w:pos="980"/>
        </w:tabs>
        <w:contextualSpacing/>
        <w:jc w:val="both"/>
        <w:rPr>
          <w:rFonts w:ascii="Times New Roman" w:eastAsia="Times New Roman" w:hAnsi="Times New Roman" w:cs="Times New Roman"/>
          <w:lang w:bidi="ar-SA"/>
        </w:rPr>
      </w:pPr>
    </w:p>
    <w:p w14:paraId="76ED7A67" w14:textId="77777777" w:rsidR="00E07F03" w:rsidRPr="00E07F03" w:rsidRDefault="00E07F03" w:rsidP="00E07F03">
      <w:pPr>
        <w:widowControl/>
        <w:tabs>
          <w:tab w:val="left" w:pos="980"/>
        </w:tabs>
        <w:contextualSpacing/>
        <w:jc w:val="both"/>
        <w:rPr>
          <w:rFonts w:ascii="Times New Roman" w:eastAsia="Times New Roman" w:hAnsi="Times New Roman" w:cs="Times New Roman"/>
          <w:lang w:bidi="ar-SA"/>
        </w:rPr>
      </w:pPr>
    </w:p>
    <w:p w14:paraId="0F7DBA0E" w14:textId="77777777" w:rsidR="00E07F03" w:rsidRPr="00E07F03" w:rsidRDefault="00E07F03" w:rsidP="00E07F03">
      <w:pPr>
        <w:widowControl/>
        <w:tabs>
          <w:tab w:val="left" w:pos="980"/>
        </w:tabs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65576FA5" w14:textId="77777777" w:rsidR="00E07F03" w:rsidRPr="00E07F03" w:rsidRDefault="00E07F03" w:rsidP="00E07F03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14:paraId="6662EE7F" w14:textId="77777777" w:rsidR="00E07F03" w:rsidRPr="00E07F03" w:rsidRDefault="00E07F03" w:rsidP="00E07F03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E07F03">
        <w:rPr>
          <w:rFonts w:ascii="Times New Roman" w:eastAsia="Times New Roman" w:hAnsi="Times New Roman" w:cs="Times New Roman"/>
          <w:color w:val="auto"/>
          <w:lang w:bidi="ar-SA"/>
        </w:rPr>
        <w:t xml:space="preserve">Председатель </w:t>
      </w:r>
      <w:proofErr w:type="spellStart"/>
      <w:r w:rsidRPr="00E07F03">
        <w:rPr>
          <w:rFonts w:ascii="Times New Roman" w:eastAsia="Times New Roman" w:hAnsi="Times New Roman" w:cs="Times New Roman"/>
          <w:color w:val="auto"/>
          <w:lang w:bidi="ar-SA"/>
        </w:rPr>
        <w:t>Цветочненского</w:t>
      </w:r>
      <w:proofErr w:type="spellEnd"/>
      <w:r w:rsidRPr="00E07F03">
        <w:rPr>
          <w:rFonts w:ascii="Times New Roman" w:eastAsia="Times New Roman" w:hAnsi="Times New Roman" w:cs="Times New Roman"/>
          <w:color w:val="auto"/>
          <w:lang w:bidi="ar-SA"/>
        </w:rPr>
        <w:t xml:space="preserve"> сельского </w:t>
      </w:r>
    </w:p>
    <w:p w14:paraId="7C646B01" w14:textId="77777777" w:rsidR="00E07F03" w:rsidRPr="00E07F03" w:rsidRDefault="00E07F03" w:rsidP="00E07F03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E07F03">
        <w:rPr>
          <w:rFonts w:ascii="Times New Roman" w:eastAsia="Times New Roman" w:hAnsi="Times New Roman" w:cs="Times New Roman"/>
          <w:color w:val="auto"/>
          <w:lang w:bidi="ar-SA"/>
        </w:rPr>
        <w:t xml:space="preserve">совета – глава администрации </w:t>
      </w:r>
    </w:p>
    <w:p w14:paraId="2635C550" w14:textId="08488D0B" w:rsidR="00C97BC9" w:rsidRDefault="00E07F03" w:rsidP="00367A5B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proofErr w:type="spellStart"/>
      <w:r w:rsidRPr="00E07F03">
        <w:rPr>
          <w:rFonts w:ascii="Times New Roman" w:eastAsia="Times New Roman" w:hAnsi="Times New Roman" w:cs="Times New Roman"/>
          <w:color w:val="auto"/>
          <w:lang w:bidi="ar-SA"/>
        </w:rPr>
        <w:t>Цветочненского</w:t>
      </w:r>
      <w:proofErr w:type="spellEnd"/>
      <w:r w:rsidRPr="00E07F03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proofErr w:type="gramStart"/>
      <w:r w:rsidRPr="00E07F03">
        <w:rPr>
          <w:rFonts w:ascii="Times New Roman" w:eastAsia="Times New Roman" w:hAnsi="Times New Roman" w:cs="Times New Roman"/>
          <w:color w:val="auto"/>
          <w:lang w:bidi="ar-SA"/>
        </w:rPr>
        <w:t>сельского  поселения</w:t>
      </w:r>
      <w:proofErr w:type="gramEnd"/>
      <w:r w:rsidRPr="00E07F03">
        <w:rPr>
          <w:rFonts w:ascii="Times New Roman" w:eastAsia="Times New Roman" w:hAnsi="Times New Roman" w:cs="Times New Roman"/>
          <w:color w:val="auto"/>
          <w:lang w:bidi="ar-SA"/>
        </w:rPr>
        <w:t xml:space="preserve">                                                                  М.Р. </w:t>
      </w:r>
      <w:proofErr w:type="spellStart"/>
      <w:r w:rsidRPr="00E07F03">
        <w:rPr>
          <w:rFonts w:ascii="Times New Roman" w:eastAsia="Times New Roman" w:hAnsi="Times New Roman" w:cs="Times New Roman"/>
          <w:color w:val="auto"/>
          <w:lang w:bidi="ar-SA"/>
        </w:rPr>
        <w:t>Ялало</w:t>
      </w:r>
      <w:r w:rsidR="00367A5B">
        <w:rPr>
          <w:rFonts w:ascii="Times New Roman" w:eastAsia="Times New Roman" w:hAnsi="Times New Roman" w:cs="Times New Roman"/>
          <w:color w:val="auto"/>
          <w:lang w:bidi="ar-SA"/>
        </w:rPr>
        <w:t>в</w:t>
      </w:r>
      <w:proofErr w:type="spellEnd"/>
    </w:p>
    <w:p w14:paraId="33824E2B" w14:textId="77777777" w:rsidR="003910F0" w:rsidRDefault="003910F0" w:rsidP="00367A5B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14:paraId="0B4917EB" w14:textId="77777777" w:rsidR="003910F0" w:rsidRPr="00367A5B" w:rsidRDefault="003910F0" w:rsidP="00367A5B">
      <w:pPr>
        <w:widowControl/>
        <w:rPr>
          <w:rFonts w:ascii="Calibri" w:eastAsia="Calibri" w:hAnsi="Calibri" w:cs="Times New Roman"/>
          <w:color w:val="auto"/>
          <w:lang w:eastAsia="en-US" w:bidi="ar-SA"/>
        </w:rPr>
      </w:pPr>
    </w:p>
    <w:p w14:paraId="77DF57F0" w14:textId="77777777" w:rsidR="00C97BC9" w:rsidRPr="00B80F81" w:rsidRDefault="00C97BC9" w:rsidP="00C97BC9">
      <w:pPr>
        <w:pStyle w:val="1"/>
        <w:ind w:left="5280" w:firstLine="0"/>
        <w:contextualSpacing/>
        <w:rPr>
          <w:b/>
          <w:sz w:val="24"/>
          <w:szCs w:val="24"/>
        </w:rPr>
      </w:pPr>
    </w:p>
    <w:p w14:paraId="4E3D9623" w14:textId="10721A30" w:rsidR="00C97BC9" w:rsidRPr="00B80F81" w:rsidRDefault="00C97BC9" w:rsidP="00C97BC9">
      <w:pPr>
        <w:pStyle w:val="1"/>
        <w:ind w:left="5280" w:firstLine="0"/>
        <w:contextualSpacing/>
        <w:rPr>
          <w:bCs/>
          <w:sz w:val="24"/>
          <w:szCs w:val="24"/>
        </w:rPr>
      </w:pPr>
      <w:proofErr w:type="gramStart"/>
      <w:r w:rsidRPr="00B80F81">
        <w:rPr>
          <w:bCs/>
          <w:sz w:val="24"/>
          <w:szCs w:val="24"/>
        </w:rPr>
        <w:lastRenderedPageBreak/>
        <w:t>Приложение  1</w:t>
      </w:r>
      <w:proofErr w:type="gramEnd"/>
    </w:p>
    <w:p w14:paraId="2BB5919C" w14:textId="692F377A" w:rsidR="00C97BC9" w:rsidRPr="00B80F81" w:rsidRDefault="00C97BC9" w:rsidP="00C97BC9">
      <w:pPr>
        <w:pStyle w:val="1"/>
        <w:ind w:left="5280" w:firstLine="0"/>
        <w:contextualSpacing/>
        <w:rPr>
          <w:sz w:val="24"/>
          <w:szCs w:val="24"/>
        </w:rPr>
      </w:pPr>
      <w:r w:rsidRPr="00B80F81">
        <w:rPr>
          <w:sz w:val="24"/>
          <w:szCs w:val="24"/>
        </w:rPr>
        <w:t xml:space="preserve">к решению </w:t>
      </w:r>
      <w:proofErr w:type="spellStart"/>
      <w:r w:rsidR="00E07F03" w:rsidRPr="00B80F81">
        <w:rPr>
          <w:sz w:val="24"/>
          <w:szCs w:val="24"/>
        </w:rPr>
        <w:t>Цветочненского</w:t>
      </w:r>
      <w:proofErr w:type="spellEnd"/>
      <w:r w:rsidRPr="00B80F81">
        <w:rPr>
          <w:sz w:val="24"/>
          <w:szCs w:val="24"/>
        </w:rPr>
        <w:t xml:space="preserve"> сельского совета </w:t>
      </w:r>
      <w:proofErr w:type="gramStart"/>
      <w:r w:rsidR="00E07F03" w:rsidRPr="00B80F81">
        <w:rPr>
          <w:sz w:val="24"/>
          <w:szCs w:val="24"/>
        </w:rPr>
        <w:t xml:space="preserve">Белогорского </w:t>
      </w:r>
      <w:r w:rsidRPr="00B80F81">
        <w:rPr>
          <w:sz w:val="24"/>
          <w:szCs w:val="24"/>
        </w:rPr>
        <w:t xml:space="preserve"> района</w:t>
      </w:r>
      <w:proofErr w:type="gramEnd"/>
      <w:r w:rsidRPr="00B80F81">
        <w:rPr>
          <w:sz w:val="24"/>
          <w:szCs w:val="24"/>
        </w:rPr>
        <w:t xml:space="preserve"> Республики Крым</w:t>
      </w:r>
    </w:p>
    <w:p w14:paraId="6F9FDFCA" w14:textId="6FE3D0D2" w:rsidR="00C97BC9" w:rsidRPr="00B80F81" w:rsidRDefault="00C97BC9" w:rsidP="00C97BC9">
      <w:pPr>
        <w:pStyle w:val="1"/>
        <w:ind w:left="5280" w:firstLine="0"/>
        <w:contextualSpacing/>
        <w:rPr>
          <w:sz w:val="24"/>
          <w:szCs w:val="24"/>
        </w:rPr>
      </w:pPr>
      <w:r w:rsidRPr="00B80F81">
        <w:rPr>
          <w:sz w:val="24"/>
          <w:szCs w:val="24"/>
        </w:rPr>
        <w:t xml:space="preserve">от </w:t>
      </w:r>
      <w:r w:rsidR="00E07F03" w:rsidRPr="00B80F81">
        <w:rPr>
          <w:sz w:val="24"/>
          <w:szCs w:val="24"/>
        </w:rPr>
        <w:t>25.01.2024</w:t>
      </w:r>
      <w:r w:rsidRPr="00B80F81">
        <w:rPr>
          <w:sz w:val="24"/>
          <w:szCs w:val="24"/>
        </w:rPr>
        <w:t>г. №</w:t>
      </w:r>
      <w:r w:rsidR="00E07F03" w:rsidRPr="00B80F81">
        <w:rPr>
          <w:sz w:val="24"/>
          <w:szCs w:val="24"/>
        </w:rPr>
        <w:t>297</w:t>
      </w:r>
    </w:p>
    <w:p w14:paraId="63594B95" w14:textId="77777777" w:rsidR="00C97BC9" w:rsidRPr="00B80F81" w:rsidRDefault="00C97BC9" w:rsidP="00C97BC9">
      <w:pPr>
        <w:pStyle w:val="1"/>
        <w:ind w:firstLine="0"/>
        <w:jc w:val="center"/>
        <w:rPr>
          <w:b/>
          <w:bCs/>
          <w:sz w:val="24"/>
          <w:szCs w:val="24"/>
        </w:rPr>
      </w:pPr>
    </w:p>
    <w:p w14:paraId="73B56F10" w14:textId="77777777" w:rsidR="00C97BC9" w:rsidRPr="00B80F81" w:rsidRDefault="00C97BC9" w:rsidP="00C97BC9">
      <w:pPr>
        <w:pStyle w:val="1"/>
        <w:ind w:firstLine="0"/>
        <w:jc w:val="center"/>
        <w:rPr>
          <w:b/>
          <w:bCs/>
          <w:sz w:val="24"/>
          <w:szCs w:val="24"/>
        </w:rPr>
      </w:pPr>
    </w:p>
    <w:p w14:paraId="1272B426" w14:textId="77777777" w:rsidR="00C97BC9" w:rsidRPr="00B80F81" w:rsidRDefault="00C97BC9" w:rsidP="00C97BC9">
      <w:pPr>
        <w:pStyle w:val="1"/>
        <w:ind w:firstLine="0"/>
        <w:jc w:val="center"/>
        <w:rPr>
          <w:b/>
          <w:bCs/>
          <w:sz w:val="24"/>
          <w:szCs w:val="24"/>
        </w:rPr>
      </w:pPr>
    </w:p>
    <w:p w14:paraId="5575C8AE" w14:textId="77777777" w:rsidR="00C97BC9" w:rsidRPr="00B80F81" w:rsidRDefault="00C97BC9" w:rsidP="00C97BC9">
      <w:pPr>
        <w:pStyle w:val="1"/>
        <w:ind w:firstLine="0"/>
        <w:jc w:val="center"/>
        <w:rPr>
          <w:b/>
          <w:bCs/>
          <w:sz w:val="24"/>
          <w:szCs w:val="24"/>
        </w:rPr>
      </w:pPr>
      <w:r w:rsidRPr="00B80F81">
        <w:rPr>
          <w:b/>
          <w:bCs/>
          <w:sz w:val="24"/>
          <w:szCs w:val="24"/>
        </w:rPr>
        <w:t>ПОРЯДОК</w:t>
      </w:r>
    </w:p>
    <w:p w14:paraId="22A0A1DD" w14:textId="56525907" w:rsidR="00C97BC9" w:rsidRPr="00B80F81" w:rsidRDefault="00C97BC9" w:rsidP="00C97BC9">
      <w:pPr>
        <w:pStyle w:val="1"/>
        <w:ind w:firstLine="0"/>
        <w:jc w:val="center"/>
        <w:rPr>
          <w:b/>
          <w:bCs/>
          <w:sz w:val="24"/>
          <w:szCs w:val="24"/>
        </w:rPr>
      </w:pPr>
      <w:r w:rsidRPr="00B80F81">
        <w:rPr>
          <w:b/>
          <w:bCs/>
          <w:sz w:val="24"/>
          <w:szCs w:val="24"/>
        </w:rPr>
        <w:t xml:space="preserve">принятия решений об условиях приватизации муниципального имущества </w:t>
      </w:r>
      <w:proofErr w:type="spellStart"/>
      <w:r w:rsidR="00E07F03" w:rsidRPr="00B80F81">
        <w:rPr>
          <w:b/>
          <w:bCs/>
          <w:sz w:val="24"/>
          <w:szCs w:val="24"/>
        </w:rPr>
        <w:t>Цветочненского</w:t>
      </w:r>
      <w:proofErr w:type="spellEnd"/>
      <w:r w:rsidRPr="00B80F81">
        <w:rPr>
          <w:b/>
          <w:bCs/>
          <w:sz w:val="24"/>
          <w:szCs w:val="24"/>
        </w:rPr>
        <w:t xml:space="preserve"> сельского поселения </w:t>
      </w:r>
      <w:r w:rsidR="00E07F03" w:rsidRPr="00B80F81">
        <w:rPr>
          <w:b/>
          <w:bCs/>
          <w:sz w:val="24"/>
          <w:szCs w:val="24"/>
        </w:rPr>
        <w:t xml:space="preserve">Белогорского </w:t>
      </w:r>
      <w:r w:rsidRPr="00B80F81">
        <w:rPr>
          <w:b/>
          <w:bCs/>
          <w:sz w:val="24"/>
          <w:szCs w:val="24"/>
        </w:rPr>
        <w:t>района Республики Крым</w:t>
      </w:r>
    </w:p>
    <w:p w14:paraId="076E6F49" w14:textId="77777777" w:rsidR="00C97BC9" w:rsidRPr="00B80F81" w:rsidRDefault="00C97BC9" w:rsidP="00C97BC9">
      <w:pPr>
        <w:pStyle w:val="1"/>
        <w:ind w:firstLine="0"/>
        <w:jc w:val="center"/>
        <w:rPr>
          <w:sz w:val="24"/>
          <w:szCs w:val="24"/>
        </w:rPr>
      </w:pPr>
    </w:p>
    <w:p w14:paraId="32AFE863" w14:textId="0E00D156" w:rsidR="00C97BC9" w:rsidRPr="00B80F81" w:rsidRDefault="00C97BC9" w:rsidP="00C97BC9">
      <w:pPr>
        <w:pStyle w:val="1"/>
        <w:ind w:firstLine="720"/>
        <w:jc w:val="both"/>
        <w:rPr>
          <w:sz w:val="24"/>
          <w:szCs w:val="24"/>
        </w:rPr>
      </w:pPr>
      <w:r w:rsidRPr="00B80F81">
        <w:rPr>
          <w:sz w:val="24"/>
          <w:szCs w:val="24"/>
        </w:rPr>
        <w:t xml:space="preserve">Порядок принятия решений об условиях приватизации муниципального имущества </w:t>
      </w:r>
      <w:proofErr w:type="spellStart"/>
      <w:r w:rsidR="00E07F03" w:rsidRPr="00B80F81">
        <w:rPr>
          <w:sz w:val="24"/>
          <w:szCs w:val="24"/>
        </w:rPr>
        <w:t>Цветочненского</w:t>
      </w:r>
      <w:proofErr w:type="spellEnd"/>
      <w:r w:rsidR="00E07F03" w:rsidRPr="00B80F81">
        <w:rPr>
          <w:sz w:val="24"/>
          <w:szCs w:val="24"/>
        </w:rPr>
        <w:t xml:space="preserve"> сельского поселения Белогорского района Республики Крым </w:t>
      </w:r>
      <w:r w:rsidRPr="00B80F81">
        <w:rPr>
          <w:sz w:val="24"/>
          <w:szCs w:val="24"/>
        </w:rPr>
        <w:t xml:space="preserve">(далее - Порядок) разработан в соответствии с требованиями Федерального закона № 178-ФЗ от 21.12.2001 г. «О приватизации государственного и муниципального имущества», Федерального закона от 31.05.2010 г. № 106-ФЗ «О внесении изменений в Федеральный закон «О приватизации государственного и муниципального имущества», а также с учетом сложившейся практики приватизации в Республике Крым, и устанавливает процедуру принятия решений об условиях приватизации муниципального имущества </w:t>
      </w:r>
      <w:proofErr w:type="spellStart"/>
      <w:r w:rsidR="00E07F03" w:rsidRPr="00B80F81">
        <w:rPr>
          <w:sz w:val="24"/>
          <w:szCs w:val="24"/>
        </w:rPr>
        <w:t>Цветочненского</w:t>
      </w:r>
      <w:proofErr w:type="spellEnd"/>
      <w:r w:rsidRPr="00B80F81">
        <w:rPr>
          <w:sz w:val="24"/>
          <w:szCs w:val="24"/>
        </w:rPr>
        <w:t xml:space="preserve"> сельского поселения (далее - муниципальное имущество), ограничения при проведении приватизации.</w:t>
      </w:r>
    </w:p>
    <w:p w14:paraId="2172DF87" w14:textId="77777777" w:rsidR="00C97BC9" w:rsidRPr="00B80F81" w:rsidRDefault="00C97BC9" w:rsidP="00C97BC9">
      <w:pPr>
        <w:pStyle w:val="1"/>
        <w:ind w:firstLine="720"/>
        <w:jc w:val="both"/>
        <w:rPr>
          <w:sz w:val="24"/>
          <w:szCs w:val="24"/>
        </w:rPr>
      </w:pPr>
    </w:p>
    <w:p w14:paraId="4EF61569" w14:textId="77777777" w:rsidR="00C97BC9" w:rsidRPr="00B80F81" w:rsidRDefault="00C97BC9" w:rsidP="00C97BC9">
      <w:pPr>
        <w:pStyle w:val="11"/>
        <w:keepNext/>
        <w:keepLines/>
        <w:numPr>
          <w:ilvl w:val="0"/>
          <w:numId w:val="1"/>
        </w:numPr>
        <w:tabs>
          <w:tab w:val="left" w:pos="509"/>
        </w:tabs>
        <w:ind w:firstLine="220"/>
        <w:contextualSpacing/>
        <w:rPr>
          <w:sz w:val="24"/>
          <w:szCs w:val="24"/>
        </w:rPr>
      </w:pPr>
      <w:bookmarkStart w:id="6" w:name="bookmark7"/>
      <w:bookmarkStart w:id="7" w:name="bookmark8"/>
      <w:bookmarkStart w:id="8" w:name="bookmark6"/>
      <w:bookmarkStart w:id="9" w:name="bookmark5"/>
      <w:bookmarkEnd w:id="6"/>
      <w:r w:rsidRPr="00B80F81">
        <w:rPr>
          <w:sz w:val="24"/>
          <w:szCs w:val="24"/>
        </w:rPr>
        <w:t>Классификация муниципального имущества по возможности его приватизации</w:t>
      </w:r>
      <w:bookmarkEnd w:id="7"/>
      <w:bookmarkEnd w:id="8"/>
      <w:bookmarkEnd w:id="9"/>
    </w:p>
    <w:p w14:paraId="51A02F0A" w14:textId="2C347BB1" w:rsidR="00C97BC9" w:rsidRPr="00B80F81" w:rsidRDefault="00C97BC9" w:rsidP="00C97BC9">
      <w:pPr>
        <w:pStyle w:val="1"/>
        <w:numPr>
          <w:ilvl w:val="1"/>
          <w:numId w:val="1"/>
        </w:numPr>
        <w:tabs>
          <w:tab w:val="left" w:pos="1191"/>
        </w:tabs>
        <w:ind w:firstLine="720"/>
        <w:contextualSpacing/>
        <w:jc w:val="both"/>
        <w:rPr>
          <w:sz w:val="24"/>
          <w:szCs w:val="24"/>
        </w:rPr>
      </w:pPr>
      <w:bookmarkStart w:id="10" w:name="bookmark9"/>
      <w:bookmarkEnd w:id="10"/>
      <w:r w:rsidRPr="00B80F81">
        <w:rPr>
          <w:sz w:val="24"/>
          <w:szCs w:val="24"/>
        </w:rPr>
        <w:t xml:space="preserve">Муниципальное имущество подлежит приватизации после его включения в прогнозный план (программу) приватизации муниципального имущества по решению </w:t>
      </w:r>
      <w:proofErr w:type="spellStart"/>
      <w:r w:rsidR="00E07F03" w:rsidRPr="00B80F81">
        <w:rPr>
          <w:sz w:val="24"/>
          <w:szCs w:val="24"/>
        </w:rPr>
        <w:t>Цветочненского</w:t>
      </w:r>
      <w:proofErr w:type="spellEnd"/>
      <w:r w:rsidRPr="00B80F81">
        <w:rPr>
          <w:sz w:val="24"/>
          <w:szCs w:val="24"/>
        </w:rPr>
        <w:t xml:space="preserve"> сельского поселения.</w:t>
      </w:r>
    </w:p>
    <w:p w14:paraId="093980EE" w14:textId="480A8CCA" w:rsidR="00C97BC9" w:rsidRPr="00B80F81" w:rsidRDefault="00C97BC9" w:rsidP="00C97BC9">
      <w:pPr>
        <w:pStyle w:val="1"/>
        <w:numPr>
          <w:ilvl w:val="1"/>
          <w:numId w:val="1"/>
        </w:numPr>
        <w:tabs>
          <w:tab w:val="left" w:pos="1191"/>
        </w:tabs>
        <w:ind w:firstLine="720"/>
        <w:contextualSpacing/>
        <w:jc w:val="both"/>
        <w:rPr>
          <w:sz w:val="24"/>
          <w:szCs w:val="24"/>
        </w:rPr>
      </w:pPr>
      <w:bookmarkStart w:id="11" w:name="bookmark10"/>
      <w:bookmarkEnd w:id="11"/>
      <w:r w:rsidRPr="00B80F81">
        <w:rPr>
          <w:sz w:val="24"/>
          <w:szCs w:val="24"/>
        </w:rPr>
        <w:t xml:space="preserve">Не включается в прогнозный план (программу) и приватизируется по решению об условиях приватизации муниципального имущества постановлением председателя </w:t>
      </w:r>
      <w:proofErr w:type="spellStart"/>
      <w:r w:rsidR="00E07F03" w:rsidRPr="00B80F81">
        <w:rPr>
          <w:sz w:val="24"/>
          <w:szCs w:val="24"/>
        </w:rPr>
        <w:t>Цветочненского</w:t>
      </w:r>
      <w:proofErr w:type="spellEnd"/>
      <w:r w:rsidRPr="00B80F81">
        <w:rPr>
          <w:sz w:val="24"/>
          <w:szCs w:val="24"/>
        </w:rPr>
        <w:t xml:space="preserve"> сельского совета - главы администрации </w:t>
      </w:r>
      <w:proofErr w:type="spellStart"/>
      <w:r w:rsidR="00E07F03" w:rsidRPr="00B80F81">
        <w:rPr>
          <w:sz w:val="24"/>
          <w:szCs w:val="24"/>
        </w:rPr>
        <w:t>Цветочненского</w:t>
      </w:r>
      <w:proofErr w:type="spellEnd"/>
      <w:r w:rsidRPr="00B80F81">
        <w:rPr>
          <w:sz w:val="24"/>
          <w:szCs w:val="24"/>
        </w:rPr>
        <w:t xml:space="preserve"> сельского поселения следующее муниципальное имущество:</w:t>
      </w:r>
    </w:p>
    <w:p w14:paraId="7E13EC52" w14:textId="77777777" w:rsidR="00C97BC9" w:rsidRPr="00B80F81" w:rsidRDefault="00C97BC9" w:rsidP="00C97BC9">
      <w:pPr>
        <w:pStyle w:val="1"/>
        <w:numPr>
          <w:ilvl w:val="0"/>
          <w:numId w:val="2"/>
        </w:numPr>
        <w:tabs>
          <w:tab w:val="left" w:pos="994"/>
        </w:tabs>
        <w:ind w:firstLine="720"/>
        <w:contextualSpacing/>
        <w:jc w:val="both"/>
        <w:rPr>
          <w:sz w:val="24"/>
          <w:szCs w:val="24"/>
        </w:rPr>
      </w:pPr>
      <w:bookmarkStart w:id="12" w:name="bookmark11"/>
      <w:bookmarkEnd w:id="12"/>
      <w:r w:rsidRPr="00B80F81">
        <w:rPr>
          <w:sz w:val="24"/>
          <w:szCs w:val="24"/>
        </w:rPr>
        <w:t>движимое имущество, не закрепленное за муниципальными унитарными предприятиями и муниципальными учреждениями на праве хозяйственного ведения либо оперативного управления;</w:t>
      </w:r>
    </w:p>
    <w:p w14:paraId="5D5DF907" w14:textId="77777777" w:rsidR="00C97BC9" w:rsidRPr="00B80F81" w:rsidRDefault="00C97BC9" w:rsidP="00C97BC9">
      <w:pPr>
        <w:pStyle w:val="1"/>
        <w:numPr>
          <w:ilvl w:val="0"/>
          <w:numId w:val="2"/>
        </w:numPr>
        <w:tabs>
          <w:tab w:val="left" w:pos="994"/>
        </w:tabs>
        <w:ind w:firstLine="720"/>
        <w:contextualSpacing/>
        <w:jc w:val="both"/>
        <w:rPr>
          <w:sz w:val="24"/>
          <w:szCs w:val="24"/>
        </w:rPr>
      </w:pPr>
      <w:bookmarkStart w:id="13" w:name="bookmark12"/>
      <w:bookmarkEnd w:id="13"/>
      <w:r w:rsidRPr="00B80F81">
        <w:rPr>
          <w:sz w:val="24"/>
          <w:szCs w:val="24"/>
        </w:rPr>
        <w:t>земельные участки, на которых расположены объекты недвижимости, находившиеся до их приватизации в муниципальной собственности.</w:t>
      </w:r>
    </w:p>
    <w:p w14:paraId="79276977" w14:textId="77777777" w:rsidR="00C97BC9" w:rsidRPr="00B80F81" w:rsidRDefault="00C97BC9" w:rsidP="00C97BC9">
      <w:pPr>
        <w:pStyle w:val="1"/>
        <w:tabs>
          <w:tab w:val="left" w:pos="994"/>
        </w:tabs>
        <w:ind w:left="720" w:firstLine="0"/>
        <w:contextualSpacing/>
        <w:jc w:val="both"/>
        <w:rPr>
          <w:sz w:val="24"/>
          <w:szCs w:val="24"/>
        </w:rPr>
      </w:pPr>
    </w:p>
    <w:p w14:paraId="7805F7F5" w14:textId="77777777" w:rsidR="00C97BC9" w:rsidRPr="00B80F81" w:rsidRDefault="00C97BC9" w:rsidP="00C97BC9">
      <w:pPr>
        <w:pStyle w:val="11"/>
        <w:keepNext/>
        <w:keepLines/>
        <w:numPr>
          <w:ilvl w:val="0"/>
          <w:numId w:val="1"/>
        </w:numPr>
        <w:tabs>
          <w:tab w:val="left" w:pos="523"/>
        </w:tabs>
        <w:ind w:firstLine="220"/>
        <w:contextualSpacing/>
        <w:rPr>
          <w:sz w:val="24"/>
          <w:szCs w:val="24"/>
        </w:rPr>
      </w:pPr>
      <w:bookmarkStart w:id="14" w:name="bookmark15"/>
      <w:bookmarkStart w:id="15" w:name="bookmark16"/>
      <w:bookmarkStart w:id="16" w:name="bookmark14"/>
      <w:bookmarkStart w:id="17" w:name="bookmark13"/>
      <w:bookmarkEnd w:id="14"/>
      <w:r w:rsidRPr="00B80F81">
        <w:rPr>
          <w:sz w:val="24"/>
          <w:szCs w:val="24"/>
        </w:rPr>
        <w:t>Подача, оформление и принятие к рассмотрению предложений о приватизации</w:t>
      </w:r>
      <w:bookmarkEnd w:id="15"/>
      <w:bookmarkEnd w:id="16"/>
      <w:bookmarkEnd w:id="17"/>
    </w:p>
    <w:p w14:paraId="18066A6B" w14:textId="77777777" w:rsidR="00C97BC9" w:rsidRPr="00B80F81" w:rsidRDefault="00C97BC9" w:rsidP="00C97BC9">
      <w:pPr>
        <w:pStyle w:val="1"/>
        <w:numPr>
          <w:ilvl w:val="1"/>
          <w:numId w:val="1"/>
        </w:numPr>
        <w:tabs>
          <w:tab w:val="left" w:pos="1182"/>
        </w:tabs>
        <w:ind w:firstLine="720"/>
        <w:contextualSpacing/>
        <w:jc w:val="both"/>
        <w:rPr>
          <w:sz w:val="24"/>
          <w:szCs w:val="24"/>
        </w:rPr>
      </w:pPr>
      <w:bookmarkStart w:id="18" w:name="bookmark17"/>
      <w:bookmarkEnd w:id="18"/>
      <w:r w:rsidRPr="00B80F81">
        <w:rPr>
          <w:sz w:val="24"/>
          <w:szCs w:val="24"/>
        </w:rPr>
        <w:t>Инициатива проведения приватизации муниципального имущества может исходить от органов местного самоуправления, муниципальных унитарных предприятий, открытых акционерных обществ, акции которых находятся в муниципальной собственности, а также иных юридических лиц и от граждан.</w:t>
      </w:r>
    </w:p>
    <w:p w14:paraId="492D3A73" w14:textId="092AA9C7" w:rsidR="00C97BC9" w:rsidRPr="00B80F81" w:rsidRDefault="00C97BC9" w:rsidP="00C97BC9">
      <w:pPr>
        <w:pStyle w:val="1"/>
        <w:numPr>
          <w:ilvl w:val="1"/>
          <w:numId w:val="1"/>
        </w:numPr>
        <w:tabs>
          <w:tab w:val="left" w:pos="1182"/>
        </w:tabs>
        <w:ind w:firstLine="720"/>
        <w:contextualSpacing/>
        <w:jc w:val="both"/>
        <w:rPr>
          <w:sz w:val="24"/>
          <w:szCs w:val="24"/>
        </w:rPr>
      </w:pPr>
      <w:bookmarkStart w:id="19" w:name="bookmark18"/>
      <w:bookmarkEnd w:id="19"/>
      <w:r w:rsidRPr="00B80F81">
        <w:rPr>
          <w:sz w:val="24"/>
          <w:szCs w:val="24"/>
        </w:rPr>
        <w:t xml:space="preserve">Предложения о приватизации муниципального имущества представляются в администрацию </w:t>
      </w:r>
      <w:proofErr w:type="spellStart"/>
      <w:r w:rsidR="00E07F03" w:rsidRPr="00B80F81">
        <w:rPr>
          <w:sz w:val="24"/>
          <w:szCs w:val="24"/>
        </w:rPr>
        <w:t>Цветочненского</w:t>
      </w:r>
      <w:proofErr w:type="spellEnd"/>
      <w:r w:rsidRPr="00B80F81">
        <w:rPr>
          <w:sz w:val="24"/>
          <w:szCs w:val="24"/>
        </w:rPr>
        <w:t xml:space="preserve"> сельского поселения.</w:t>
      </w:r>
    </w:p>
    <w:p w14:paraId="672834BA" w14:textId="77777777" w:rsidR="00C97BC9" w:rsidRPr="00B80F81" w:rsidRDefault="00C97BC9" w:rsidP="00C97BC9">
      <w:pPr>
        <w:pStyle w:val="1"/>
        <w:tabs>
          <w:tab w:val="left" w:pos="1182"/>
        </w:tabs>
        <w:ind w:left="720" w:firstLine="0"/>
        <w:contextualSpacing/>
        <w:jc w:val="both"/>
        <w:rPr>
          <w:sz w:val="24"/>
          <w:szCs w:val="24"/>
        </w:rPr>
      </w:pPr>
    </w:p>
    <w:p w14:paraId="0C7BB371" w14:textId="77777777" w:rsidR="00C97BC9" w:rsidRPr="00B80F81" w:rsidRDefault="00C97BC9" w:rsidP="00C97BC9">
      <w:pPr>
        <w:pStyle w:val="11"/>
        <w:keepNext/>
        <w:keepLines/>
        <w:numPr>
          <w:ilvl w:val="0"/>
          <w:numId w:val="1"/>
        </w:numPr>
        <w:tabs>
          <w:tab w:val="left" w:pos="303"/>
        </w:tabs>
        <w:contextualSpacing/>
        <w:rPr>
          <w:sz w:val="24"/>
          <w:szCs w:val="24"/>
        </w:rPr>
      </w:pPr>
      <w:bookmarkStart w:id="20" w:name="bookmark21"/>
      <w:bookmarkStart w:id="21" w:name="bookmark22"/>
      <w:bookmarkStart w:id="22" w:name="bookmark20"/>
      <w:bookmarkStart w:id="23" w:name="bookmark19"/>
      <w:bookmarkEnd w:id="20"/>
      <w:r w:rsidRPr="00B80F81">
        <w:rPr>
          <w:sz w:val="24"/>
          <w:szCs w:val="24"/>
        </w:rPr>
        <w:t>Планирование приватизации муниципального имущества</w:t>
      </w:r>
      <w:bookmarkEnd w:id="21"/>
      <w:bookmarkEnd w:id="22"/>
      <w:bookmarkEnd w:id="23"/>
    </w:p>
    <w:p w14:paraId="009FB0CC" w14:textId="77777777" w:rsidR="00C97BC9" w:rsidRPr="00B80F81" w:rsidRDefault="00C97BC9" w:rsidP="00C97BC9">
      <w:pPr>
        <w:pStyle w:val="1"/>
        <w:numPr>
          <w:ilvl w:val="1"/>
          <w:numId w:val="1"/>
        </w:numPr>
        <w:tabs>
          <w:tab w:val="left" w:pos="1191"/>
        </w:tabs>
        <w:ind w:firstLine="720"/>
        <w:contextualSpacing/>
        <w:jc w:val="both"/>
        <w:rPr>
          <w:sz w:val="24"/>
          <w:szCs w:val="24"/>
        </w:rPr>
      </w:pPr>
      <w:bookmarkStart w:id="24" w:name="bookmark23"/>
      <w:bookmarkEnd w:id="24"/>
      <w:r w:rsidRPr="00B80F81">
        <w:rPr>
          <w:sz w:val="24"/>
          <w:szCs w:val="24"/>
        </w:rPr>
        <w:t>Прогнозный план (программа) приватизации муниципального имущества содержит перечень предприятий, открытых акционерных обществ, акции которых находятся в муниципальной собственности, и объекты недвижимости, которые планируются приватизировать в очередном финансовом году. В программе указывается характеристика муниципального имущества (местонахождение, основные виды деятельности, размер уставного капитала, общая площадь и т.п.), которые планируется приватизировать и предполагаемые сроки приватизации.</w:t>
      </w:r>
    </w:p>
    <w:p w14:paraId="094E452D" w14:textId="3CB276F5" w:rsidR="00C97BC9" w:rsidRPr="00B80F81" w:rsidRDefault="00C97BC9" w:rsidP="00C97BC9">
      <w:pPr>
        <w:pStyle w:val="1"/>
        <w:numPr>
          <w:ilvl w:val="1"/>
          <w:numId w:val="1"/>
        </w:numPr>
        <w:tabs>
          <w:tab w:val="left" w:pos="1219"/>
        </w:tabs>
        <w:ind w:firstLine="720"/>
        <w:contextualSpacing/>
        <w:jc w:val="both"/>
        <w:rPr>
          <w:sz w:val="24"/>
          <w:szCs w:val="24"/>
        </w:rPr>
      </w:pPr>
      <w:bookmarkStart w:id="25" w:name="bookmark24"/>
      <w:bookmarkEnd w:id="25"/>
      <w:r w:rsidRPr="00B80F81">
        <w:rPr>
          <w:sz w:val="24"/>
          <w:szCs w:val="24"/>
        </w:rPr>
        <w:t xml:space="preserve">Предложения о приватизации муниципального имущества предприятия направляют в администрацию </w:t>
      </w:r>
      <w:proofErr w:type="spellStart"/>
      <w:r w:rsidR="00E07F03" w:rsidRPr="00B80F81">
        <w:rPr>
          <w:sz w:val="24"/>
          <w:szCs w:val="24"/>
        </w:rPr>
        <w:t>Цветочненского</w:t>
      </w:r>
      <w:proofErr w:type="spellEnd"/>
      <w:r w:rsidRPr="00B80F81">
        <w:rPr>
          <w:sz w:val="24"/>
          <w:szCs w:val="24"/>
        </w:rPr>
        <w:t xml:space="preserve"> сельского поселения не позднее, чем за восемь месяцев до начала очередного финансового года.</w:t>
      </w:r>
    </w:p>
    <w:p w14:paraId="1AC07245" w14:textId="67B3D646" w:rsidR="00C97BC9" w:rsidRPr="00B80F81" w:rsidRDefault="00C97BC9" w:rsidP="00C97BC9">
      <w:pPr>
        <w:pStyle w:val="1"/>
        <w:numPr>
          <w:ilvl w:val="1"/>
          <w:numId w:val="1"/>
        </w:numPr>
        <w:tabs>
          <w:tab w:val="left" w:pos="1219"/>
        </w:tabs>
        <w:ind w:firstLine="720"/>
        <w:contextualSpacing/>
        <w:jc w:val="both"/>
        <w:rPr>
          <w:sz w:val="24"/>
          <w:szCs w:val="24"/>
        </w:rPr>
      </w:pPr>
      <w:bookmarkStart w:id="26" w:name="bookmark25"/>
      <w:bookmarkEnd w:id="26"/>
      <w:r w:rsidRPr="00B80F81">
        <w:rPr>
          <w:sz w:val="24"/>
          <w:szCs w:val="24"/>
        </w:rPr>
        <w:lastRenderedPageBreak/>
        <w:t xml:space="preserve">Не позднее, чем за пять месяцев до начала очередного финансового года согласованный в установленном порядке проект программы направляется на утверждение в </w:t>
      </w:r>
      <w:proofErr w:type="spellStart"/>
      <w:r w:rsidR="00B80F81" w:rsidRPr="00B80F81">
        <w:rPr>
          <w:sz w:val="24"/>
          <w:szCs w:val="24"/>
        </w:rPr>
        <w:t>Цветочненский</w:t>
      </w:r>
      <w:proofErr w:type="spellEnd"/>
      <w:r w:rsidRPr="00B80F81">
        <w:rPr>
          <w:sz w:val="24"/>
          <w:szCs w:val="24"/>
        </w:rPr>
        <w:t xml:space="preserve"> сельский совет.</w:t>
      </w:r>
    </w:p>
    <w:p w14:paraId="63EC7268" w14:textId="29955B67" w:rsidR="00C97BC9" w:rsidRPr="00B80F81" w:rsidRDefault="00C97BC9" w:rsidP="00C97BC9">
      <w:pPr>
        <w:pStyle w:val="1"/>
        <w:numPr>
          <w:ilvl w:val="1"/>
          <w:numId w:val="1"/>
        </w:numPr>
        <w:tabs>
          <w:tab w:val="left" w:pos="1219"/>
        </w:tabs>
        <w:ind w:firstLine="720"/>
        <w:contextualSpacing/>
        <w:jc w:val="both"/>
        <w:rPr>
          <w:sz w:val="24"/>
          <w:szCs w:val="24"/>
        </w:rPr>
      </w:pPr>
      <w:bookmarkStart w:id="27" w:name="bookmark26"/>
      <w:bookmarkEnd w:id="27"/>
      <w:r w:rsidRPr="00B80F81">
        <w:rPr>
          <w:sz w:val="24"/>
          <w:szCs w:val="24"/>
        </w:rPr>
        <w:t xml:space="preserve">Ежегодно не позднее 1 марта администрация </w:t>
      </w:r>
      <w:proofErr w:type="spellStart"/>
      <w:r w:rsidR="00B80F81" w:rsidRPr="00B80F81">
        <w:rPr>
          <w:sz w:val="24"/>
          <w:szCs w:val="24"/>
        </w:rPr>
        <w:t>Цветочненского</w:t>
      </w:r>
      <w:proofErr w:type="spellEnd"/>
      <w:r w:rsidRPr="00B80F81">
        <w:rPr>
          <w:sz w:val="24"/>
          <w:szCs w:val="24"/>
        </w:rPr>
        <w:t xml:space="preserve"> сельского поселения отчитывается о выполнении программы приватизации муниципального имущества за прошедший год с указанием перечня приватизированного имущества, способа, сроки и цены сделки приватизации.</w:t>
      </w:r>
    </w:p>
    <w:p w14:paraId="00EDDDDC" w14:textId="77777777" w:rsidR="00C97BC9" w:rsidRPr="00B80F81" w:rsidRDefault="00C97BC9" w:rsidP="00C97BC9">
      <w:pPr>
        <w:pStyle w:val="1"/>
        <w:tabs>
          <w:tab w:val="left" w:pos="1219"/>
        </w:tabs>
        <w:ind w:left="720" w:firstLine="0"/>
        <w:contextualSpacing/>
        <w:jc w:val="both"/>
        <w:rPr>
          <w:sz w:val="24"/>
          <w:szCs w:val="24"/>
        </w:rPr>
      </w:pPr>
    </w:p>
    <w:p w14:paraId="4064E317" w14:textId="77777777" w:rsidR="00C97BC9" w:rsidRPr="00B80F81" w:rsidRDefault="00C97BC9" w:rsidP="00C97BC9">
      <w:pPr>
        <w:pStyle w:val="11"/>
        <w:keepNext/>
        <w:keepLines/>
        <w:numPr>
          <w:ilvl w:val="0"/>
          <w:numId w:val="1"/>
        </w:numPr>
        <w:tabs>
          <w:tab w:val="left" w:pos="298"/>
        </w:tabs>
        <w:contextualSpacing/>
        <w:rPr>
          <w:sz w:val="24"/>
          <w:szCs w:val="24"/>
        </w:rPr>
      </w:pPr>
      <w:bookmarkStart w:id="28" w:name="bookmark29"/>
      <w:bookmarkStart w:id="29" w:name="bookmark30"/>
      <w:bookmarkStart w:id="30" w:name="bookmark28"/>
      <w:bookmarkStart w:id="31" w:name="bookmark27"/>
      <w:bookmarkEnd w:id="28"/>
      <w:r w:rsidRPr="00B80F81">
        <w:rPr>
          <w:sz w:val="24"/>
          <w:szCs w:val="24"/>
        </w:rPr>
        <w:t>Управление находящимися в муниципальной собственности акциями открытых акционерных обществ, созданных в процессе приватизации</w:t>
      </w:r>
      <w:bookmarkEnd w:id="29"/>
      <w:bookmarkEnd w:id="30"/>
      <w:bookmarkEnd w:id="31"/>
    </w:p>
    <w:p w14:paraId="7968BC99" w14:textId="726B0CCA" w:rsidR="00C97BC9" w:rsidRPr="00B80F81" w:rsidRDefault="00C97BC9" w:rsidP="00C97BC9">
      <w:pPr>
        <w:pStyle w:val="1"/>
        <w:numPr>
          <w:ilvl w:val="1"/>
          <w:numId w:val="1"/>
        </w:numPr>
        <w:tabs>
          <w:tab w:val="left" w:pos="1219"/>
        </w:tabs>
        <w:ind w:firstLine="720"/>
        <w:contextualSpacing/>
        <w:jc w:val="both"/>
        <w:rPr>
          <w:sz w:val="24"/>
          <w:szCs w:val="24"/>
        </w:rPr>
      </w:pPr>
      <w:bookmarkStart w:id="32" w:name="bookmark31"/>
      <w:bookmarkEnd w:id="32"/>
      <w:r w:rsidRPr="00B80F81">
        <w:rPr>
          <w:sz w:val="24"/>
          <w:szCs w:val="24"/>
        </w:rPr>
        <w:t xml:space="preserve">При преобразовании в открытые акционерные общества предприятий, находящихся в муниципальной собственности, либо при принятии решений о продаже находящихся в муниципальной собственности пакетов акций указанных обществ в целях обеспечения экономических интересов администрации </w:t>
      </w:r>
      <w:proofErr w:type="spellStart"/>
      <w:r w:rsidR="00B80F81" w:rsidRPr="00B80F81">
        <w:rPr>
          <w:sz w:val="24"/>
          <w:szCs w:val="24"/>
        </w:rPr>
        <w:t>Цветочненского</w:t>
      </w:r>
      <w:proofErr w:type="spellEnd"/>
      <w:r w:rsidR="00B80F81" w:rsidRPr="00B80F81">
        <w:rPr>
          <w:sz w:val="24"/>
          <w:szCs w:val="24"/>
        </w:rPr>
        <w:t xml:space="preserve"> сельского поселения Белогорского района Республики Крым </w:t>
      </w:r>
      <w:r w:rsidRPr="00B80F81">
        <w:rPr>
          <w:sz w:val="24"/>
          <w:szCs w:val="24"/>
        </w:rPr>
        <w:t>района могут быть приняты решения о нахождении в муниципальной собственности обыкновенных акций в размере 100 процентов, 50 процентов плюс одна обыкновенная акция либо 25 процентов плюс одна обыкновенная акция от общего числа обыкновенных акций.</w:t>
      </w:r>
    </w:p>
    <w:p w14:paraId="42183DAE" w14:textId="77777777" w:rsidR="00C97BC9" w:rsidRPr="00B80F81" w:rsidRDefault="00C97BC9" w:rsidP="00C97BC9">
      <w:pPr>
        <w:pStyle w:val="1"/>
        <w:numPr>
          <w:ilvl w:val="1"/>
          <w:numId w:val="1"/>
        </w:numPr>
        <w:tabs>
          <w:tab w:val="left" w:pos="1186"/>
        </w:tabs>
        <w:ind w:firstLine="720"/>
        <w:contextualSpacing/>
        <w:jc w:val="both"/>
        <w:rPr>
          <w:sz w:val="24"/>
          <w:szCs w:val="24"/>
        </w:rPr>
      </w:pPr>
      <w:bookmarkStart w:id="33" w:name="bookmark32"/>
      <w:bookmarkEnd w:id="33"/>
      <w:r w:rsidRPr="00B80F81">
        <w:rPr>
          <w:sz w:val="24"/>
          <w:szCs w:val="24"/>
        </w:rPr>
        <w:t>Находящиеся в муниципальной собственности акции до принятия решения об их продаже могут передаваться в доверительное управление в соответствии с действующим законодательством.</w:t>
      </w:r>
    </w:p>
    <w:p w14:paraId="37031F0B" w14:textId="77777777" w:rsidR="00C97BC9" w:rsidRPr="00B80F81" w:rsidRDefault="00C97BC9" w:rsidP="00C97BC9">
      <w:pPr>
        <w:pStyle w:val="1"/>
        <w:tabs>
          <w:tab w:val="left" w:pos="1186"/>
        </w:tabs>
        <w:ind w:left="720" w:firstLine="0"/>
        <w:contextualSpacing/>
        <w:jc w:val="both"/>
        <w:rPr>
          <w:sz w:val="24"/>
          <w:szCs w:val="24"/>
        </w:rPr>
      </w:pPr>
    </w:p>
    <w:p w14:paraId="0DCAB2E1" w14:textId="77777777" w:rsidR="00C97BC9" w:rsidRPr="00B80F81" w:rsidRDefault="00C97BC9" w:rsidP="00C97BC9">
      <w:pPr>
        <w:pStyle w:val="11"/>
        <w:keepNext/>
        <w:keepLines/>
        <w:numPr>
          <w:ilvl w:val="0"/>
          <w:numId w:val="1"/>
        </w:numPr>
        <w:tabs>
          <w:tab w:val="left" w:pos="298"/>
        </w:tabs>
        <w:contextualSpacing/>
        <w:rPr>
          <w:sz w:val="24"/>
          <w:szCs w:val="24"/>
        </w:rPr>
      </w:pPr>
      <w:bookmarkStart w:id="34" w:name="bookmark35"/>
      <w:bookmarkStart w:id="35" w:name="bookmark36"/>
      <w:bookmarkStart w:id="36" w:name="bookmark34"/>
      <w:bookmarkStart w:id="37" w:name="bookmark33"/>
      <w:bookmarkEnd w:id="34"/>
      <w:r w:rsidRPr="00B80F81">
        <w:rPr>
          <w:sz w:val="24"/>
          <w:szCs w:val="24"/>
        </w:rPr>
        <w:t>Продавец муниципального имущества</w:t>
      </w:r>
      <w:bookmarkEnd w:id="35"/>
      <w:bookmarkEnd w:id="36"/>
      <w:bookmarkEnd w:id="37"/>
    </w:p>
    <w:p w14:paraId="343D18F6" w14:textId="77777777" w:rsidR="00C97BC9" w:rsidRPr="00B80F81" w:rsidRDefault="00C97BC9" w:rsidP="00C97BC9">
      <w:pPr>
        <w:pStyle w:val="1"/>
        <w:numPr>
          <w:ilvl w:val="1"/>
          <w:numId w:val="1"/>
        </w:numPr>
        <w:tabs>
          <w:tab w:val="left" w:pos="1219"/>
        </w:tabs>
        <w:ind w:firstLine="720"/>
        <w:contextualSpacing/>
        <w:jc w:val="both"/>
        <w:rPr>
          <w:sz w:val="24"/>
          <w:szCs w:val="24"/>
        </w:rPr>
      </w:pPr>
      <w:bookmarkStart w:id="38" w:name="bookmark37"/>
      <w:bookmarkEnd w:id="38"/>
      <w:r w:rsidRPr="00B80F81">
        <w:rPr>
          <w:sz w:val="24"/>
          <w:szCs w:val="24"/>
        </w:rPr>
        <w:t>Продажу муниципального имущества и имущественного комплекса унитарного предприятия на аукционе или на конкурсе в соответствии с решением об условиях приватизации осуществляет собственник имущества или лицо им уполномоченное (продавец).</w:t>
      </w:r>
    </w:p>
    <w:p w14:paraId="26F36A30" w14:textId="3455D374" w:rsidR="00C97BC9" w:rsidRPr="00B80F81" w:rsidRDefault="00C97BC9" w:rsidP="00C97BC9">
      <w:pPr>
        <w:pStyle w:val="1"/>
        <w:numPr>
          <w:ilvl w:val="1"/>
          <w:numId w:val="1"/>
        </w:numPr>
        <w:tabs>
          <w:tab w:val="left" w:pos="1219"/>
        </w:tabs>
        <w:ind w:firstLine="720"/>
        <w:contextualSpacing/>
        <w:jc w:val="both"/>
        <w:rPr>
          <w:sz w:val="24"/>
          <w:szCs w:val="24"/>
        </w:rPr>
      </w:pPr>
      <w:bookmarkStart w:id="39" w:name="bookmark38"/>
      <w:bookmarkEnd w:id="39"/>
      <w:r w:rsidRPr="00B80F81">
        <w:rPr>
          <w:sz w:val="24"/>
          <w:szCs w:val="24"/>
        </w:rPr>
        <w:t xml:space="preserve">Продавцом земельных участков, отчуждаемых под приватизированными объектами недвижимости, до разграничения государственной собственности на землю выступает администрация </w:t>
      </w:r>
      <w:proofErr w:type="spellStart"/>
      <w:r w:rsidR="00B80F81" w:rsidRPr="00B80F81">
        <w:rPr>
          <w:sz w:val="24"/>
          <w:szCs w:val="24"/>
        </w:rPr>
        <w:t>Цветочненского</w:t>
      </w:r>
      <w:proofErr w:type="spellEnd"/>
      <w:r w:rsidR="00B80F81" w:rsidRPr="00B80F81">
        <w:rPr>
          <w:sz w:val="24"/>
          <w:szCs w:val="24"/>
        </w:rPr>
        <w:t xml:space="preserve"> сельского поселения Белогорского района Республики Крым</w:t>
      </w:r>
      <w:r w:rsidRPr="00B80F81">
        <w:rPr>
          <w:sz w:val="24"/>
          <w:szCs w:val="24"/>
        </w:rPr>
        <w:t>.</w:t>
      </w:r>
    </w:p>
    <w:p w14:paraId="633D7E97" w14:textId="77777777" w:rsidR="00C97BC9" w:rsidRPr="00B80F81" w:rsidRDefault="00C97BC9" w:rsidP="00C97BC9">
      <w:pPr>
        <w:pStyle w:val="1"/>
        <w:tabs>
          <w:tab w:val="left" w:pos="1219"/>
        </w:tabs>
        <w:ind w:left="720" w:firstLine="0"/>
        <w:contextualSpacing/>
        <w:jc w:val="both"/>
        <w:rPr>
          <w:sz w:val="24"/>
          <w:szCs w:val="24"/>
        </w:rPr>
      </w:pPr>
    </w:p>
    <w:p w14:paraId="492E47D0" w14:textId="77777777" w:rsidR="00C97BC9" w:rsidRPr="00B80F81" w:rsidRDefault="00C97BC9" w:rsidP="00C97BC9">
      <w:pPr>
        <w:pStyle w:val="11"/>
        <w:keepNext/>
        <w:keepLines/>
        <w:numPr>
          <w:ilvl w:val="0"/>
          <w:numId w:val="1"/>
        </w:numPr>
        <w:tabs>
          <w:tab w:val="left" w:pos="1018"/>
        </w:tabs>
        <w:ind w:firstLine="720"/>
        <w:contextualSpacing/>
        <w:jc w:val="both"/>
        <w:rPr>
          <w:sz w:val="24"/>
          <w:szCs w:val="24"/>
        </w:rPr>
      </w:pPr>
      <w:bookmarkStart w:id="40" w:name="bookmark41"/>
      <w:bookmarkStart w:id="41" w:name="bookmark42"/>
      <w:bookmarkStart w:id="42" w:name="bookmark40"/>
      <w:bookmarkStart w:id="43" w:name="bookmark39"/>
      <w:bookmarkEnd w:id="40"/>
      <w:r w:rsidRPr="00B80F81">
        <w:rPr>
          <w:sz w:val="24"/>
          <w:szCs w:val="24"/>
        </w:rPr>
        <w:t>Организация и проведение приватизации муниципального имущества</w:t>
      </w:r>
      <w:bookmarkEnd w:id="41"/>
      <w:bookmarkEnd w:id="42"/>
      <w:bookmarkEnd w:id="43"/>
    </w:p>
    <w:p w14:paraId="0F85D20E" w14:textId="71A67D8C" w:rsidR="00C97BC9" w:rsidRPr="00B80F81" w:rsidRDefault="00C97BC9" w:rsidP="00C97BC9">
      <w:pPr>
        <w:pStyle w:val="1"/>
        <w:numPr>
          <w:ilvl w:val="0"/>
          <w:numId w:val="3"/>
        </w:numPr>
        <w:tabs>
          <w:tab w:val="left" w:pos="1219"/>
        </w:tabs>
        <w:ind w:firstLine="720"/>
        <w:contextualSpacing/>
        <w:jc w:val="both"/>
        <w:rPr>
          <w:sz w:val="24"/>
          <w:szCs w:val="24"/>
        </w:rPr>
      </w:pPr>
      <w:bookmarkStart w:id="44" w:name="bookmark43"/>
      <w:bookmarkEnd w:id="44"/>
      <w:r w:rsidRPr="00B80F81">
        <w:rPr>
          <w:sz w:val="24"/>
          <w:szCs w:val="24"/>
        </w:rPr>
        <w:t xml:space="preserve">В процессе приватизации муниципального имущества осуществляется его предпродажная подготовка, план которой разрабатывает администрация </w:t>
      </w:r>
      <w:proofErr w:type="spellStart"/>
      <w:r w:rsidR="00B80F81" w:rsidRPr="00B80F81">
        <w:rPr>
          <w:sz w:val="24"/>
          <w:szCs w:val="24"/>
        </w:rPr>
        <w:t>Цветочненского</w:t>
      </w:r>
      <w:proofErr w:type="spellEnd"/>
      <w:r w:rsidRPr="00B80F81">
        <w:rPr>
          <w:sz w:val="24"/>
          <w:szCs w:val="24"/>
        </w:rPr>
        <w:t xml:space="preserve"> сельского поселения.</w:t>
      </w:r>
    </w:p>
    <w:p w14:paraId="1BD80E3F" w14:textId="7AAA83F3" w:rsidR="00C97BC9" w:rsidRPr="00B80F81" w:rsidRDefault="00C97BC9" w:rsidP="00C97BC9">
      <w:pPr>
        <w:pStyle w:val="1"/>
        <w:ind w:firstLine="720"/>
        <w:jc w:val="both"/>
        <w:rPr>
          <w:sz w:val="24"/>
          <w:szCs w:val="24"/>
        </w:rPr>
      </w:pPr>
      <w:r w:rsidRPr="00B80F81">
        <w:rPr>
          <w:sz w:val="24"/>
          <w:szCs w:val="24"/>
        </w:rPr>
        <w:t xml:space="preserve">Финансирование производится за счет средств бюджета </w:t>
      </w:r>
      <w:proofErr w:type="spellStart"/>
      <w:r w:rsidR="00B80F81" w:rsidRPr="00B80F81">
        <w:rPr>
          <w:sz w:val="24"/>
          <w:szCs w:val="24"/>
        </w:rPr>
        <w:t>Цветочненского</w:t>
      </w:r>
      <w:proofErr w:type="spellEnd"/>
      <w:r w:rsidRPr="00B80F81">
        <w:rPr>
          <w:sz w:val="24"/>
          <w:szCs w:val="24"/>
        </w:rPr>
        <w:t xml:space="preserve"> сельского поселения </w:t>
      </w:r>
      <w:r w:rsidR="00B80F81" w:rsidRPr="00B80F81">
        <w:rPr>
          <w:sz w:val="24"/>
          <w:szCs w:val="24"/>
        </w:rPr>
        <w:t>Белогорского</w:t>
      </w:r>
      <w:r w:rsidRPr="00B80F81">
        <w:rPr>
          <w:sz w:val="24"/>
          <w:szCs w:val="24"/>
        </w:rPr>
        <w:t xml:space="preserve"> района Республики Крым.</w:t>
      </w:r>
    </w:p>
    <w:p w14:paraId="4AA75257" w14:textId="77777777" w:rsidR="00C97BC9" w:rsidRPr="00B80F81" w:rsidRDefault="00C97BC9" w:rsidP="00C97BC9">
      <w:pPr>
        <w:pStyle w:val="1"/>
        <w:numPr>
          <w:ilvl w:val="0"/>
          <w:numId w:val="4"/>
        </w:numPr>
        <w:tabs>
          <w:tab w:val="left" w:pos="1392"/>
        </w:tabs>
        <w:ind w:firstLine="720"/>
        <w:contextualSpacing/>
        <w:jc w:val="both"/>
        <w:rPr>
          <w:sz w:val="24"/>
          <w:szCs w:val="24"/>
        </w:rPr>
      </w:pPr>
      <w:bookmarkStart w:id="45" w:name="bookmark44"/>
      <w:bookmarkEnd w:id="45"/>
      <w:r w:rsidRPr="00B80F81">
        <w:rPr>
          <w:sz w:val="24"/>
          <w:szCs w:val="24"/>
        </w:rPr>
        <w:t>Предпродажная подготовка осуществляется с целью повышения инвестиционной привлекательности объекта приватизации и может включать в себя следующие мероприятия:</w:t>
      </w:r>
    </w:p>
    <w:p w14:paraId="100EAA13" w14:textId="77777777" w:rsidR="00C97BC9" w:rsidRPr="00B80F81" w:rsidRDefault="00C97BC9" w:rsidP="00C97BC9">
      <w:pPr>
        <w:pStyle w:val="1"/>
        <w:numPr>
          <w:ilvl w:val="0"/>
          <w:numId w:val="2"/>
        </w:numPr>
        <w:tabs>
          <w:tab w:val="left" w:pos="923"/>
        </w:tabs>
        <w:ind w:firstLine="720"/>
        <w:contextualSpacing/>
        <w:jc w:val="both"/>
        <w:rPr>
          <w:sz w:val="24"/>
          <w:szCs w:val="24"/>
        </w:rPr>
      </w:pPr>
      <w:bookmarkStart w:id="46" w:name="bookmark45"/>
      <w:bookmarkEnd w:id="46"/>
      <w:r w:rsidRPr="00B80F81">
        <w:rPr>
          <w:sz w:val="24"/>
          <w:szCs w:val="24"/>
        </w:rPr>
        <w:t>проведение аудиторской проверки с целью проверки полноты и правильности представленной бухгалтерской отчетности предприятия;</w:t>
      </w:r>
    </w:p>
    <w:p w14:paraId="1D9F65E8" w14:textId="77777777" w:rsidR="00C97BC9" w:rsidRPr="00B80F81" w:rsidRDefault="00C97BC9" w:rsidP="00C97BC9">
      <w:pPr>
        <w:pStyle w:val="1"/>
        <w:numPr>
          <w:ilvl w:val="0"/>
          <w:numId w:val="2"/>
        </w:numPr>
        <w:tabs>
          <w:tab w:val="left" w:pos="923"/>
        </w:tabs>
        <w:ind w:firstLine="720"/>
        <w:contextualSpacing/>
        <w:jc w:val="both"/>
        <w:rPr>
          <w:sz w:val="24"/>
          <w:szCs w:val="24"/>
        </w:rPr>
      </w:pPr>
      <w:bookmarkStart w:id="47" w:name="bookmark46"/>
      <w:bookmarkEnd w:id="47"/>
      <w:r w:rsidRPr="00B80F81">
        <w:rPr>
          <w:sz w:val="24"/>
          <w:szCs w:val="24"/>
        </w:rPr>
        <w:t>проведение юридической экспертизы материалов (документов) по приватизации;</w:t>
      </w:r>
    </w:p>
    <w:p w14:paraId="0715484E" w14:textId="77777777" w:rsidR="00C97BC9" w:rsidRPr="00B80F81" w:rsidRDefault="00C97BC9" w:rsidP="00C97BC9">
      <w:pPr>
        <w:pStyle w:val="1"/>
        <w:numPr>
          <w:ilvl w:val="0"/>
          <w:numId w:val="2"/>
        </w:numPr>
        <w:tabs>
          <w:tab w:val="left" w:pos="923"/>
        </w:tabs>
        <w:ind w:firstLine="720"/>
        <w:contextualSpacing/>
        <w:jc w:val="both"/>
        <w:rPr>
          <w:sz w:val="24"/>
          <w:szCs w:val="24"/>
        </w:rPr>
      </w:pPr>
      <w:bookmarkStart w:id="48" w:name="bookmark47"/>
      <w:bookmarkEnd w:id="48"/>
      <w:r w:rsidRPr="00B80F81">
        <w:rPr>
          <w:sz w:val="24"/>
          <w:szCs w:val="24"/>
        </w:rPr>
        <w:t>определение рыночной стоимости имущества, оценку бизнеса, в том числе с привлечением независимого оценщика;</w:t>
      </w:r>
    </w:p>
    <w:p w14:paraId="568395B3" w14:textId="77777777" w:rsidR="00C97BC9" w:rsidRPr="00B80F81" w:rsidRDefault="00C97BC9" w:rsidP="00C97BC9">
      <w:pPr>
        <w:pStyle w:val="1"/>
        <w:numPr>
          <w:ilvl w:val="0"/>
          <w:numId w:val="2"/>
        </w:numPr>
        <w:tabs>
          <w:tab w:val="left" w:pos="923"/>
        </w:tabs>
        <w:ind w:firstLine="720"/>
        <w:contextualSpacing/>
        <w:jc w:val="both"/>
        <w:rPr>
          <w:sz w:val="24"/>
          <w:szCs w:val="24"/>
        </w:rPr>
      </w:pPr>
      <w:bookmarkStart w:id="49" w:name="bookmark48"/>
      <w:bookmarkEnd w:id="49"/>
      <w:r w:rsidRPr="00B80F81">
        <w:rPr>
          <w:sz w:val="24"/>
          <w:szCs w:val="24"/>
        </w:rPr>
        <w:t>проведение рекламной компании;</w:t>
      </w:r>
    </w:p>
    <w:p w14:paraId="1112EB2B" w14:textId="77777777" w:rsidR="00C97BC9" w:rsidRPr="00B80F81" w:rsidRDefault="00C97BC9" w:rsidP="00C97BC9">
      <w:pPr>
        <w:pStyle w:val="1"/>
        <w:numPr>
          <w:ilvl w:val="0"/>
          <w:numId w:val="2"/>
        </w:numPr>
        <w:tabs>
          <w:tab w:val="left" w:pos="923"/>
        </w:tabs>
        <w:ind w:firstLine="720"/>
        <w:contextualSpacing/>
        <w:jc w:val="both"/>
        <w:rPr>
          <w:sz w:val="24"/>
          <w:szCs w:val="24"/>
        </w:rPr>
      </w:pPr>
      <w:bookmarkStart w:id="50" w:name="bookmark49"/>
      <w:bookmarkEnd w:id="50"/>
      <w:r w:rsidRPr="00B80F81">
        <w:rPr>
          <w:sz w:val="24"/>
          <w:szCs w:val="24"/>
        </w:rPr>
        <w:t>привлечение маркетинговых и финансовых консультантов для исследования рынка в целях повышения эффективности приватизационных процессов;</w:t>
      </w:r>
    </w:p>
    <w:p w14:paraId="1DD47CC2" w14:textId="77777777" w:rsidR="00C97BC9" w:rsidRPr="00B80F81" w:rsidRDefault="00C97BC9" w:rsidP="00C97BC9">
      <w:pPr>
        <w:pStyle w:val="1"/>
        <w:numPr>
          <w:ilvl w:val="0"/>
          <w:numId w:val="2"/>
        </w:numPr>
        <w:tabs>
          <w:tab w:val="left" w:pos="923"/>
        </w:tabs>
        <w:ind w:firstLine="720"/>
        <w:contextualSpacing/>
        <w:jc w:val="both"/>
        <w:rPr>
          <w:sz w:val="24"/>
          <w:szCs w:val="24"/>
        </w:rPr>
      </w:pPr>
      <w:bookmarkStart w:id="51" w:name="bookmark50"/>
      <w:bookmarkEnd w:id="51"/>
      <w:r w:rsidRPr="00B80F81">
        <w:rPr>
          <w:sz w:val="24"/>
          <w:szCs w:val="24"/>
        </w:rPr>
        <w:t>осуществление реорганизации предприятия;</w:t>
      </w:r>
    </w:p>
    <w:p w14:paraId="7BC2D16D" w14:textId="77777777" w:rsidR="00C97BC9" w:rsidRPr="00B80F81" w:rsidRDefault="00C97BC9" w:rsidP="00C97BC9">
      <w:pPr>
        <w:pStyle w:val="1"/>
        <w:numPr>
          <w:ilvl w:val="0"/>
          <w:numId w:val="2"/>
        </w:numPr>
        <w:tabs>
          <w:tab w:val="left" w:pos="963"/>
        </w:tabs>
        <w:ind w:firstLine="740"/>
        <w:contextualSpacing/>
        <w:jc w:val="both"/>
        <w:rPr>
          <w:sz w:val="24"/>
          <w:szCs w:val="24"/>
        </w:rPr>
      </w:pPr>
      <w:bookmarkStart w:id="52" w:name="bookmark51"/>
      <w:bookmarkEnd w:id="52"/>
      <w:r w:rsidRPr="00B80F81">
        <w:rPr>
          <w:sz w:val="24"/>
          <w:szCs w:val="24"/>
        </w:rPr>
        <w:t>изготовление технических паспортов;</w:t>
      </w:r>
    </w:p>
    <w:p w14:paraId="7BE93037" w14:textId="77777777" w:rsidR="00C97BC9" w:rsidRPr="00B80F81" w:rsidRDefault="00C97BC9" w:rsidP="00C97BC9">
      <w:pPr>
        <w:pStyle w:val="1"/>
        <w:numPr>
          <w:ilvl w:val="0"/>
          <w:numId w:val="2"/>
        </w:numPr>
        <w:tabs>
          <w:tab w:val="left" w:pos="934"/>
        </w:tabs>
        <w:ind w:firstLine="740"/>
        <w:contextualSpacing/>
        <w:jc w:val="both"/>
        <w:rPr>
          <w:sz w:val="24"/>
          <w:szCs w:val="24"/>
        </w:rPr>
      </w:pPr>
      <w:bookmarkStart w:id="53" w:name="bookmark52"/>
      <w:bookmarkEnd w:id="53"/>
      <w:r w:rsidRPr="00B80F81">
        <w:rPr>
          <w:sz w:val="24"/>
          <w:szCs w:val="24"/>
        </w:rPr>
        <w:t>оформление документов на земельные участки, занятые под объектами приватизации;</w:t>
      </w:r>
    </w:p>
    <w:p w14:paraId="3BEBA44B" w14:textId="77777777" w:rsidR="00C97BC9" w:rsidRPr="00B80F81" w:rsidRDefault="00C97BC9" w:rsidP="00C97BC9">
      <w:pPr>
        <w:pStyle w:val="1"/>
        <w:numPr>
          <w:ilvl w:val="0"/>
          <w:numId w:val="2"/>
        </w:numPr>
        <w:tabs>
          <w:tab w:val="left" w:pos="963"/>
        </w:tabs>
        <w:ind w:firstLine="740"/>
        <w:contextualSpacing/>
        <w:jc w:val="both"/>
        <w:rPr>
          <w:sz w:val="24"/>
          <w:szCs w:val="24"/>
        </w:rPr>
      </w:pPr>
      <w:bookmarkStart w:id="54" w:name="bookmark53"/>
      <w:bookmarkEnd w:id="54"/>
      <w:r w:rsidRPr="00B80F81">
        <w:rPr>
          <w:sz w:val="24"/>
          <w:szCs w:val="24"/>
        </w:rPr>
        <w:t>выдача выписок из реестра муниципального имущества сельского поселения.</w:t>
      </w:r>
    </w:p>
    <w:p w14:paraId="5A0AA3E4" w14:textId="77777777" w:rsidR="00C97BC9" w:rsidRPr="00B80F81" w:rsidRDefault="00C97BC9" w:rsidP="00C97BC9">
      <w:pPr>
        <w:pStyle w:val="1"/>
        <w:numPr>
          <w:ilvl w:val="0"/>
          <w:numId w:val="4"/>
        </w:numPr>
        <w:tabs>
          <w:tab w:val="left" w:pos="1231"/>
        </w:tabs>
        <w:ind w:firstLine="740"/>
        <w:contextualSpacing/>
        <w:jc w:val="both"/>
        <w:rPr>
          <w:sz w:val="24"/>
          <w:szCs w:val="24"/>
        </w:rPr>
      </w:pPr>
      <w:bookmarkStart w:id="55" w:name="bookmark54"/>
      <w:bookmarkEnd w:id="55"/>
      <w:r w:rsidRPr="00B80F81">
        <w:rPr>
          <w:sz w:val="24"/>
          <w:szCs w:val="24"/>
        </w:rPr>
        <w:t>Мероприятия по предпродажной подготовке могут осуществляться как в процессе подготовки условий приватизации, так и после утверждения решения об условиях приватизации.</w:t>
      </w:r>
    </w:p>
    <w:p w14:paraId="653E4914" w14:textId="77777777" w:rsidR="00C97BC9" w:rsidRPr="00B80F81" w:rsidRDefault="00C97BC9" w:rsidP="00C97BC9">
      <w:pPr>
        <w:pStyle w:val="1"/>
        <w:numPr>
          <w:ilvl w:val="0"/>
          <w:numId w:val="4"/>
        </w:numPr>
        <w:tabs>
          <w:tab w:val="left" w:pos="1231"/>
        </w:tabs>
        <w:ind w:firstLine="740"/>
        <w:contextualSpacing/>
        <w:jc w:val="both"/>
        <w:rPr>
          <w:sz w:val="24"/>
          <w:szCs w:val="24"/>
        </w:rPr>
      </w:pPr>
      <w:bookmarkStart w:id="56" w:name="bookmark55"/>
      <w:bookmarkEnd w:id="56"/>
      <w:r w:rsidRPr="00B80F81">
        <w:rPr>
          <w:sz w:val="24"/>
          <w:szCs w:val="24"/>
        </w:rPr>
        <w:lastRenderedPageBreak/>
        <w:t>При разделении юридического лица его права и обязанности переходят к вновь возникшим юридическим лицам в соответствии с разделительным балансом.</w:t>
      </w:r>
    </w:p>
    <w:p w14:paraId="218669A5" w14:textId="77777777" w:rsidR="00C97BC9" w:rsidRPr="00B80F81" w:rsidRDefault="00C97BC9" w:rsidP="00C97BC9">
      <w:pPr>
        <w:pStyle w:val="1"/>
        <w:ind w:firstLine="740"/>
        <w:jc w:val="both"/>
        <w:rPr>
          <w:sz w:val="24"/>
          <w:szCs w:val="24"/>
        </w:rPr>
      </w:pPr>
      <w:r w:rsidRPr="00B80F81">
        <w:rPr>
          <w:sz w:val="24"/>
          <w:szCs w:val="24"/>
        </w:rPr>
        <w:t>При выделении из состава юридического лица одного или нескольких юридических лиц к каждому из них переходят права и обязанности реорганизованного юридического лица в соответствии с разделительным балансом.</w:t>
      </w:r>
    </w:p>
    <w:p w14:paraId="3C8FAF91" w14:textId="77777777" w:rsidR="00C97BC9" w:rsidRPr="00B80F81" w:rsidRDefault="00C97BC9" w:rsidP="00C97BC9">
      <w:pPr>
        <w:pStyle w:val="1"/>
        <w:numPr>
          <w:ilvl w:val="0"/>
          <w:numId w:val="4"/>
        </w:numPr>
        <w:tabs>
          <w:tab w:val="left" w:pos="1231"/>
        </w:tabs>
        <w:ind w:firstLine="740"/>
        <w:contextualSpacing/>
        <w:jc w:val="both"/>
        <w:rPr>
          <w:sz w:val="24"/>
          <w:szCs w:val="24"/>
        </w:rPr>
      </w:pPr>
      <w:bookmarkStart w:id="57" w:name="bookmark56"/>
      <w:bookmarkEnd w:id="57"/>
      <w:r w:rsidRPr="00B80F81">
        <w:rPr>
          <w:sz w:val="24"/>
          <w:szCs w:val="24"/>
        </w:rPr>
        <w:t>Финансирование мероприятий по предпродажной подготовке объектов приватизации осуществляется за счет средств, предусмотренных на предпродажную подготовку.</w:t>
      </w:r>
    </w:p>
    <w:p w14:paraId="6F4F123C" w14:textId="77777777" w:rsidR="00C97BC9" w:rsidRPr="00B80F81" w:rsidRDefault="00C97BC9" w:rsidP="00C97BC9">
      <w:pPr>
        <w:pStyle w:val="1"/>
        <w:tabs>
          <w:tab w:val="left" w:pos="1231"/>
        </w:tabs>
        <w:ind w:left="740" w:firstLine="0"/>
        <w:contextualSpacing/>
        <w:jc w:val="both"/>
        <w:rPr>
          <w:sz w:val="24"/>
          <w:szCs w:val="24"/>
        </w:rPr>
      </w:pPr>
    </w:p>
    <w:p w14:paraId="477B695A" w14:textId="77777777" w:rsidR="00C97BC9" w:rsidRPr="00B80F81" w:rsidRDefault="00C97BC9" w:rsidP="00C97BC9">
      <w:pPr>
        <w:pStyle w:val="11"/>
        <w:keepNext/>
        <w:keepLines/>
        <w:numPr>
          <w:ilvl w:val="0"/>
          <w:numId w:val="1"/>
        </w:numPr>
        <w:tabs>
          <w:tab w:val="left" w:pos="319"/>
        </w:tabs>
        <w:contextualSpacing/>
        <w:rPr>
          <w:sz w:val="24"/>
          <w:szCs w:val="24"/>
        </w:rPr>
      </w:pPr>
      <w:bookmarkStart w:id="58" w:name="bookmark59"/>
      <w:bookmarkStart w:id="59" w:name="bookmark60"/>
      <w:bookmarkStart w:id="60" w:name="bookmark58"/>
      <w:bookmarkStart w:id="61" w:name="bookmark57"/>
      <w:bookmarkEnd w:id="58"/>
      <w:r w:rsidRPr="00B80F81">
        <w:rPr>
          <w:sz w:val="24"/>
          <w:szCs w:val="24"/>
        </w:rPr>
        <w:t>Способы приватизации и порядок их выбора</w:t>
      </w:r>
      <w:bookmarkEnd w:id="59"/>
      <w:bookmarkEnd w:id="60"/>
      <w:bookmarkEnd w:id="61"/>
    </w:p>
    <w:p w14:paraId="64858EB7" w14:textId="77777777" w:rsidR="00C97BC9" w:rsidRPr="00B80F81" w:rsidRDefault="00C97BC9" w:rsidP="00C97BC9">
      <w:pPr>
        <w:pStyle w:val="1"/>
        <w:numPr>
          <w:ilvl w:val="1"/>
          <w:numId w:val="1"/>
        </w:numPr>
        <w:tabs>
          <w:tab w:val="left" w:pos="1231"/>
        </w:tabs>
        <w:ind w:firstLine="740"/>
        <w:contextualSpacing/>
        <w:jc w:val="both"/>
        <w:rPr>
          <w:sz w:val="24"/>
          <w:szCs w:val="24"/>
        </w:rPr>
      </w:pPr>
      <w:bookmarkStart w:id="62" w:name="bookmark61"/>
      <w:bookmarkEnd w:id="62"/>
      <w:r w:rsidRPr="00B80F81">
        <w:rPr>
          <w:sz w:val="24"/>
          <w:szCs w:val="24"/>
        </w:rPr>
        <w:t>Приватизация муниципального имущества осуществляется в соответствии с федеральным законодательством способами, установленными Федеральным законом «О приватизации государственного и муниципального имущества», в порядке, определенном нормативными правовыми актами Российской Федерации и Республики Крым.</w:t>
      </w:r>
    </w:p>
    <w:p w14:paraId="72C0E755" w14:textId="77777777" w:rsidR="00C97BC9" w:rsidRPr="00B80F81" w:rsidRDefault="00C97BC9" w:rsidP="00C97BC9">
      <w:pPr>
        <w:pStyle w:val="1"/>
        <w:numPr>
          <w:ilvl w:val="1"/>
          <w:numId w:val="1"/>
        </w:numPr>
        <w:tabs>
          <w:tab w:val="left" w:pos="1231"/>
        </w:tabs>
        <w:ind w:firstLine="740"/>
        <w:contextualSpacing/>
        <w:jc w:val="both"/>
        <w:rPr>
          <w:sz w:val="24"/>
          <w:szCs w:val="24"/>
        </w:rPr>
      </w:pPr>
      <w:bookmarkStart w:id="63" w:name="bookmark62"/>
      <w:bookmarkEnd w:id="63"/>
      <w:r w:rsidRPr="00B80F81">
        <w:rPr>
          <w:sz w:val="24"/>
          <w:szCs w:val="24"/>
        </w:rPr>
        <w:t>При подготовке предложений по выбору способа приватизации конкретного объекта приватизации и срокам его продажи учитываются следующие факторы:</w:t>
      </w:r>
    </w:p>
    <w:p w14:paraId="6D779473" w14:textId="77777777" w:rsidR="00C97BC9" w:rsidRPr="00B80F81" w:rsidRDefault="00C97BC9" w:rsidP="00C97BC9">
      <w:pPr>
        <w:pStyle w:val="1"/>
        <w:numPr>
          <w:ilvl w:val="0"/>
          <w:numId w:val="2"/>
        </w:numPr>
        <w:tabs>
          <w:tab w:val="left" w:pos="934"/>
        </w:tabs>
        <w:ind w:firstLine="740"/>
        <w:contextualSpacing/>
        <w:jc w:val="both"/>
        <w:rPr>
          <w:sz w:val="24"/>
          <w:szCs w:val="24"/>
        </w:rPr>
      </w:pPr>
      <w:bookmarkStart w:id="64" w:name="bookmark63"/>
      <w:bookmarkEnd w:id="64"/>
      <w:r w:rsidRPr="00B80F81">
        <w:rPr>
          <w:sz w:val="24"/>
          <w:szCs w:val="24"/>
        </w:rPr>
        <w:t>особенности, установленные законодательством о приватизации для объектов социально-культурного и коммунально-бытового назначения;</w:t>
      </w:r>
    </w:p>
    <w:p w14:paraId="1F86E143" w14:textId="1247065E" w:rsidR="00C97BC9" w:rsidRPr="00B80F81" w:rsidRDefault="00C97BC9" w:rsidP="00C97BC9">
      <w:pPr>
        <w:pStyle w:val="1"/>
        <w:numPr>
          <w:ilvl w:val="0"/>
          <w:numId w:val="2"/>
        </w:numPr>
        <w:tabs>
          <w:tab w:val="left" w:pos="934"/>
        </w:tabs>
        <w:ind w:firstLine="740"/>
        <w:contextualSpacing/>
        <w:jc w:val="both"/>
        <w:rPr>
          <w:sz w:val="24"/>
          <w:szCs w:val="24"/>
        </w:rPr>
      </w:pPr>
      <w:bookmarkStart w:id="65" w:name="bookmark64"/>
      <w:bookmarkEnd w:id="65"/>
      <w:r w:rsidRPr="00B80F81">
        <w:rPr>
          <w:sz w:val="24"/>
          <w:szCs w:val="24"/>
        </w:rPr>
        <w:t xml:space="preserve">социально-экономическое значение объекта для администрации </w:t>
      </w:r>
      <w:proofErr w:type="spellStart"/>
      <w:r w:rsidR="00B80F81" w:rsidRPr="00B80F81">
        <w:rPr>
          <w:sz w:val="24"/>
          <w:szCs w:val="24"/>
        </w:rPr>
        <w:t>Цветочненского</w:t>
      </w:r>
      <w:proofErr w:type="spellEnd"/>
      <w:r w:rsidR="00B80F81" w:rsidRPr="00B80F81">
        <w:rPr>
          <w:sz w:val="24"/>
          <w:szCs w:val="24"/>
        </w:rPr>
        <w:t xml:space="preserve"> сельского поселения Белогорского района Республики Крым</w:t>
      </w:r>
      <w:r w:rsidRPr="00B80F81">
        <w:rPr>
          <w:sz w:val="24"/>
          <w:szCs w:val="24"/>
        </w:rPr>
        <w:t>;</w:t>
      </w:r>
    </w:p>
    <w:p w14:paraId="147C86F5" w14:textId="77777777" w:rsidR="00C97BC9" w:rsidRPr="00B80F81" w:rsidRDefault="00C97BC9" w:rsidP="00C97BC9">
      <w:pPr>
        <w:pStyle w:val="1"/>
        <w:numPr>
          <w:ilvl w:val="0"/>
          <w:numId w:val="2"/>
        </w:numPr>
        <w:tabs>
          <w:tab w:val="left" w:pos="938"/>
        </w:tabs>
        <w:ind w:firstLine="740"/>
        <w:contextualSpacing/>
        <w:jc w:val="both"/>
        <w:rPr>
          <w:sz w:val="24"/>
          <w:szCs w:val="24"/>
        </w:rPr>
      </w:pPr>
      <w:bookmarkStart w:id="66" w:name="bookmark65"/>
      <w:bookmarkEnd w:id="66"/>
      <w:r w:rsidRPr="00B80F81">
        <w:rPr>
          <w:sz w:val="24"/>
          <w:szCs w:val="24"/>
        </w:rPr>
        <w:t>необходимость его реконструкции, модернизации и расширения производства, реорганизации, в том числе выделения структурных подразделений предприятия при приватизации (решение о выделении структурных подразделений из состава предприятий не должно нарушать единства технологического комплекса);</w:t>
      </w:r>
    </w:p>
    <w:p w14:paraId="085220A7" w14:textId="77777777" w:rsidR="00C97BC9" w:rsidRPr="00B80F81" w:rsidRDefault="00C97BC9" w:rsidP="00C97BC9">
      <w:pPr>
        <w:pStyle w:val="1"/>
        <w:numPr>
          <w:ilvl w:val="0"/>
          <w:numId w:val="2"/>
        </w:numPr>
        <w:tabs>
          <w:tab w:val="left" w:pos="963"/>
        </w:tabs>
        <w:ind w:firstLine="740"/>
        <w:contextualSpacing/>
        <w:jc w:val="both"/>
        <w:rPr>
          <w:sz w:val="24"/>
          <w:szCs w:val="24"/>
        </w:rPr>
      </w:pPr>
      <w:bookmarkStart w:id="67" w:name="bookmark66"/>
      <w:bookmarkEnd w:id="67"/>
      <w:r w:rsidRPr="00B80F81">
        <w:rPr>
          <w:sz w:val="24"/>
          <w:szCs w:val="24"/>
        </w:rPr>
        <w:t>необходимость привлечения инвестиций;</w:t>
      </w:r>
    </w:p>
    <w:p w14:paraId="51BB4A42" w14:textId="77777777" w:rsidR="00C97BC9" w:rsidRPr="00B80F81" w:rsidRDefault="00C97BC9" w:rsidP="00C97BC9">
      <w:pPr>
        <w:pStyle w:val="1"/>
        <w:numPr>
          <w:ilvl w:val="0"/>
          <w:numId w:val="2"/>
        </w:numPr>
        <w:tabs>
          <w:tab w:val="left" w:pos="934"/>
        </w:tabs>
        <w:ind w:firstLine="740"/>
        <w:contextualSpacing/>
        <w:jc w:val="both"/>
        <w:rPr>
          <w:sz w:val="24"/>
          <w:szCs w:val="24"/>
        </w:rPr>
      </w:pPr>
      <w:bookmarkStart w:id="68" w:name="bookmark67"/>
      <w:bookmarkEnd w:id="68"/>
      <w:r w:rsidRPr="00B80F81">
        <w:rPr>
          <w:sz w:val="24"/>
          <w:szCs w:val="24"/>
        </w:rPr>
        <w:t>экологическое состояние территории, на которой расположен объект приватизации;</w:t>
      </w:r>
    </w:p>
    <w:p w14:paraId="191CAA88" w14:textId="77777777" w:rsidR="00C97BC9" w:rsidRPr="00B80F81" w:rsidRDefault="00C97BC9" w:rsidP="00C97BC9">
      <w:pPr>
        <w:pStyle w:val="1"/>
        <w:numPr>
          <w:ilvl w:val="0"/>
          <w:numId w:val="2"/>
        </w:numPr>
        <w:tabs>
          <w:tab w:val="left" w:pos="963"/>
        </w:tabs>
        <w:ind w:firstLine="740"/>
        <w:contextualSpacing/>
        <w:jc w:val="both"/>
        <w:rPr>
          <w:sz w:val="24"/>
          <w:szCs w:val="24"/>
        </w:rPr>
      </w:pPr>
      <w:bookmarkStart w:id="69" w:name="bookmark68"/>
      <w:bookmarkEnd w:id="69"/>
      <w:r w:rsidRPr="00B80F81">
        <w:rPr>
          <w:sz w:val="24"/>
          <w:szCs w:val="24"/>
        </w:rPr>
        <w:t>финансовое состояние объекта приватизации;</w:t>
      </w:r>
    </w:p>
    <w:p w14:paraId="7BC6F41A" w14:textId="77777777" w:rsidR="00C97BC9" w:rsidRPr="00B80F81" w:rsidRDefault="00C97BC9" w:rsidP="00C97BC9">
      <w:pPr>
        <w:pStyle w:val="1"/>
        <w:numPr>
          <w:ilvl w:val="0"/>
          <w:numId w:val="2"/>
        </w:numPr>
        <w:tabs>
          <w:tab w:val="left" w:pos="963"/>
        </w:tabs>
        <w:ind w:firstLine="740"/>
        <w:contextualSpacing/>
        <w:jc w:val="both"/>
        <w:rPr>
          <w:sz w:val="24"/>
          <w:szCs w:val="24"/>
        </w:rPr>
      </w:pPr>
      <w:bookmarkStart w:id="70" w:name="bookmark69"/>
      <w:bookmarkEnd w:id="70"/>
      <w:r w:rsidRPr="00B80F81">
        <w:rPr>
          <w:sz w:val="24"/>
          <w:szCs w:val="24"/>
        </w:rPr>
        <w:t>отраслевые особенности объекта приватизации;</w:t>
      </w:r>
    </w:p>
    <w:p w14:paraId="1A8F7B57" w14:textId="77777777" w:rsidR="00C97BC9" w:rsidRPr="00B80F81" w:rsidRDefault="00C97BC9" w:rsidP="00C97BC9">
      <w:pPr>
        <w:pStyle w:val="1"/>
        <w:numPr>
          <w:ilvl w:val="0"/>
          <w:numId w:val="2"/>
        </w:numPr>
        <w:tabs>
          <w:tab w:val="left" w:pos="963"/>
        </w:tabs>
        <w:ind w:firstLine="740"/>
        <w:contextualSpacing/>
        <w:jc w:val="both"/>
        <w:rPr>
          <w:sz w:val="24"/>
          <w:szCs w:val="24"/>
        </w:rPr>
      </w:pPr>
      <w:bookmarkStart w:id="71" w:name="bookmark70"/>
      <w:bookmarkEnd w:id="71"/>
      <w:r w:rsidRPr="00B80F81">
        <w:rPr>
          <w:sz w:val="24"/>
          <w:szCs w:val="24"/>
        </w:rPr>
        <w:t>установление обременения;</w:t>
      </w:r>
    </w:p>
    <w:p w14:paraId="0D7B6FAE" w14:textId="77777777" w:rsidR="00C97BC9" w:rsidRPr="00B80F81" w:rsidRDefault="00C97BC9" w:rsidP="00C97BC9">
      <w:pPr>
        <w:pStyle w:val="1"/>
        <w:numPr>
          <w:ilvl w:val="0"/>
          <w:numId w:val="2"/>
        </w:numPr>
        <w:tabs>
          <w:tab w:val="left" w:pos="963"/>
        </w:tabs>
        <w:ind w:firstLine="740"/>
        <w:contextualSpacing/>
        <w:jc w:val="both"/>
        <w:rPr>
          <w:sz w:val="24"/>
          <w:szCs w:val="24"/>
        </w:rPr>
      </w:pPr>
      <w:bookmarkStart w:id="72" w:name="bookmark71"/>
      <w:bookmarkEnd w:id="72"/>
      <w:r w:rsidRPr="00B80F81">
        <w:rPr>
          <w:sz w:val="24"/>
          <w:szCs w:val="24"/>
        </w:rPr>
        <w:t>предложения, содержащиеся в заявке на приватизацию объекта.</w:t>
      </w:r>
    </w:p>
    <w:p w14:paraId="53782D18" w14:textId="77777777" w:rsidR="00C97BC9" w:rsidRPr="00B80F81" w:rsidRDefault="00C97BC9" w:rsidP="00C97BC9">
      <w:pPr>
        <w:pStyle w:val="1"/>
        <w:tabs>
          <w:tab w:val="left" w:pos="963"/>
        </w:tabs>
        <w:ind w:left="740" w:firstLine="0"/>
        <w:contextualSpacing/>
        <w:jc w:val="both"/>
        <w:rPr>
          <w:sz w:val="24"/>
          <w:szCs w:val="24"/>
        </w:rPr>
      </w:pPr>
    </w:p>
    <w:p w14:paraId="4466C51D" w14:textId="77777777" w:rsidR="00C97BC9" w:rsidRPr="00B80F81" w:rsidRDefault="00C97BC9" w:rsidP="00C97BC9">
      <w:pPr>
        <w:pStyle w:val="11"/>
        <w:keepNext/>
        <w:keepLines/>
        <w:numPr>
          <w:ilvl w:val="0"/>
          <w:numId w:val="1"/>
        </w:numPr>
        <w:tabs>
          <w:tab w:val="left" w:pos="319"/>
        </w:tabs>
        <w:contextualSpacing/>
        <w:rPr>
          <w:sz w:val="24"/>
          <w:szCs w:val="24"/>
        </w:rPr>
      </w:pPr>
      <w:bookmarkStart w:id="73" w:name="bookmark74"/>
      <w:bookmarkStart w:id="74" w:name="bookmark75"/>
      <w:bookmarkStart w:id="75" w:name="bookmark73"/>
      <w:bookmarkStart w:id="76" w:name="bookmark72"/>
      <w:bookmarkEnd w:id="73"/>
      <w:r w:rsidRPr="00B80F81">
        <w:rPr>
          <w:sz w:val="24"/>
          <w:szCs w:val="24"/>
        </w:rPr>
        <w:t>Определение цены подлежащего приватизации муниципального имущества</w:t>
      </w:r>
      <w:bookmarkEnd w:id="74"/>
      <w:bookmarkEnd w:id="75"/>
      <w:bookmarkEnd w:id="76"/>
    </w:p>
    <w:p w14:paraId="35A4C9BE" w14:textId="77777777" w:rsidR="00C97BC9" w:rsidRPr="00B80F81" w:rsidRDefault="00C97BC9" w:rsidP="00C97BC9">
      <w:pPr>
        <w:pStyle w:val="1"/>
        <w:numPr>
          <w:ilvl w:val="1"/>
          <w:numId w:val="1"/>
        </w:numPr>
        <w:tabs>
          <w:tab w:val="left" w:pos="1231"/>
        </w:tabs>
        <w:ind w:firstLine="740"/>
        <w:contextualSpacing/>
        <w:jc w:val="both"/>
        <w:rPr>
          <w:sz w:val="24"/>
          <w:szCs w:val="24"/>
        </w:rPr>
      </w:pPr>
      <w:bookmarkStart w:id="77" w:name="bookmark76"/>
      <w:bookmarkEnd w:id="77"/>
      <w:r w:rsidRPr="00B80F81">
        <w:rPr>
          <w:sz w:val="24"/>
          <w:szCs w:val="24"/>
        </w:rPr>
        <w:t>Начальная цена подлежащего приватизации муниципального имущества устанавливается в случаях, предусмотренных настоящим Федеральным законом, в соответствии с законодательством Российской Федерации, регулирующим оценочную деятельность.</w:t>
      </w:r>
    </w:p>
    <w:p w14:paraId="0DDC608F" w14:textId="77777777" w:rsidR="00C97BC9" w:rsidRPr="00B80F81" w:rsidRDefault="00C97BC9" w:rsidP="00C97BC9">
      <w:pPr>
        <w:pStyle w:val="1"/>
        <w:numPr>
          <w:ilvl w:val="1"/>
          <w:numId w:val="1"/>
        </w:numPr>
        <w:tabs>
          <w:tab w:val="left" w:pos="1231"/>
        </w:tabs>
        <w:ind w:firstLine="740"/>
        <w:contextualSpacing/>
        <w:jc w:val="both"/>
        <w:rPr>
          <w:sz w:val="24"/>
          <w:szCs w:val="24"/>
        </w:rPr>
      </w:pPr>
      <w:bookmarkStart w:id="78" w:name="bookmark77"/>
      <w:bookmarkEnd w:id="78"/>
      <w:r w:rsidRPr="00B80F81">
        <w:rPr>
          <w:sz w:val="24"/>
          <w:szCs w:val="24"/>
        </w:rPr>
        <w:t>Стоимость земельных участков под приватизируемыми объектами недвижимого имущества муниципальной собственности принимается равной их рыночной стоимости, определяемой в соответствии с законодательством Российской Федерации, регулирующим оценочную деятельность.</w:t>
      </w:r>
    </w:p>
    <w:p w14:paraId="5A70FBF4" w14:textId="77777777" w:rsidR="00C97BC9" w:rsidRPr="00B80F81" w:rsidRDefault="00C97BC9" w:rsidP="00C97BC9">
      <w:pPr>
        <w:pStyle w:val="1"/>
        <w:tabs>
          <w:tab w:val="left" w:pos="1231"/>
        </w:tabs>
        <w:ind w:left="740" w:firstLine="0"/>
        <w:contextualSpacing/>
        <w:jc w:val="both"/>
        <w:rPr>
          <w:sz w:val="24"/>
          <w:szCs w:val="24"/>
        </w:rPr>
      </w:pPr>
    </w:p>
    <w:p w14:paraId="3B7EADB6" w14:textId="77777777" w:rsidR="00C97BC9" w:rsidRPr="00B80F81" w:rsidRDefault="00C97BC9" w:rsidP="00C97BC9">
      <w:pPr>
        <w:pStyle w:val="1"/>
        <w:numPr>
          <w:ilvl w:val="0"/>
          <w:numId w:val="1"/>
        </w:numPr>
        <w:tabs>
          <w:tab w:val="left" w:pos="1134"/>
        </w:tabs>
        <w:ind w:firstLine="709"/>
        <w:contextualSpacing/>
        <w:jc w:val="center"/>
        <w:rPr>
          <w:sz w:val="24"/>
          <w:szCs w:val="24"/>
        </w:rPr>
      </w:pPr>
      <w:bookmarkStart w:id="79" w:name="bookmark78"/>
      <w:bookmarkEnd w:id="79"/>
      <w:r w:rsidRPr="00B80F81">
        <w:rPr>
          <w:b/>
          <w:bCs/>
          <w:sz w:val="24"/>
          <w:szCs w:val="24"/>
        </w:rPr>
        <w:t>Порядок разработки и утверждения условий конкурса, контроль за их исполнением, подтверждения победителем конкурса исполнения таких условий</w:t>
      </w:r>
    </w:p>
    <w:p w14:paraId="05DAF271" w14:textId="3320AD31" w:rsidR="00C97BC9" w:rsidRPr="00B80F81" w:rsidRDefault="00C97BC9" w:rsidP="00C97BC9">
      <w:pPr>
        <w:pStyle w:val="1"/>
        <w:numPr>
          <w:ilvl w:val="1"/>
          <w:numId w:val="1"/>
        </w:numPr>
        <w:tabs>
          <w:tab w:val="left" w:pos="1238"/>
        </w:tabs>
        <w:ind w:firstLine="720"/>
        <w:contextualSpacing/>
        <w:jc w:val="both"/>
        <w:rPr>
          <w:sz w:val="24"/>
          <w:szCs w:val="24"/>
        </w:rPr>
      </w:pPr>
      <w:bookmarkStart w:id="80" w:name="bookmark79"/>
      <w:bookmarkEnd w:id="80"/>
      <w:r w:rsidRPr="00B80F81">
        <w:rPr>
          <w:sz w:val="24"/>
          <w:szCs w:val="24"/>
        </w:rPr>
        <w:t xml:space="preserve">Условия конкурса, публикуемые в информационном сообщении по продаже муниципального имущества, разрабатываются и утверждаются администрацией </w:t>
      </w:r>
      <w:proofErr w:type="spellStart"/>
      <w:r w:rsidR="00B80F81" w:rsidRPr="00B80F81">
        <w:rPr>
          <w:sz w:val="24"/>
          <w:szCs w:val="24"/>
        </w:rPr>
        <w:t>Цветочненского</w:t>
      </w:r>
      <w:proofErr w:type="spellEnd"/>
      <w:r w:rsidR="00B80F81" w:rsidRPr="00B80F81">
        <w:rPr>
          <w:sz w:val="24"/>
          <w:szCs w:val="24"/>
        </w:rPr>
        <w:t xml:space="preserve"> сельского поселения Белогорского района Республики Крым</w:t>
      </w:r>
      <w:r w:rsidRPr="00B80F81">
        <w:rPr>
          <w:sz w:val="24"/>
          <w:szCs w:val="24"/>
        </w:rPr>
        <w:t>.</w:t>
      </w:r>
    </w:p>
    <w:p w14:paraId="3B938BED" w14:textId="2A6F0701" w:rsidR="00C97BC9" w:rsidRPr="00B80F81" w:rsidRDefault="00C97BC9" w:rsidP="00C97BC9">
      <w:pPr>
        <w:pStyle w:val="1"/>
        <w:numPr>
          <w:ilvl w:val="1"/>
          <w:numId w:val="1"/>
        </w:numPr>
        <w:tabs>
          <w:tab w:val="left" w:pos="1238"/>
        </w:tabs>
        <w:ind w:firstLine="720"/>
        <w:contextualSpacing/>
        <w:jc w:val="both"/>
        <w:rPr>
          <w:sz w:val="24"/>
          <w:szCs w:val="24"/>
        </w:rPr>
      </w:pPr>
      <w:bookmarkStart w:id="81" w:name="bookmark80"/>
      <w:bookmarkEnd w:id="81"/>
      <w:r w:rsidRPr="00B80F81">
        <w:rPr>
          <w:sz w:val="24"/>
          <w:szCs w:val="24"/>
        </w:rPr>
        <w:t xml:space="preserve">Для обеспечения эффективного контроля исполнения условий конкурса администрация </w:t>
      </w:r>
      <w:proofErr w:type="spellStart"/>
      <w:r w:rsidR="00B80F81" w:rsidRPr="00B80F81">
        <w:rPr>
          <w:sz w:val="24"/>
          <w:szCs w:val="24"/>
        </w:rPr>
        <w:t>Цветочненского</w:t>
      </w:r>
      <w:proofErr w:type="spellEnd"/>
      <w:r w:rsidR="00B80F81" w:rsidRPr="00B80F81">
        <w:rPr>
          <w:sz w:val="24"/>
          <w:szCs w:val="24"/>
        </w:rPr>
        <w:t xml:space="preserve"> сельского поселения Белогорского района Республики Крым</w:t>
      </w:r>
      <w:r w:rsidRPr="00B80F81">
        <w:rPr>
          <w:sz w:val="24"/>
          <w:szCs w:val="24"/>
        </w:rPr>
        <w:t>:</w:t>
      </w:r>
    </w:p>
    <w:p w14:paraId="266BE9C0" w14:textId="77777777" w:rsidR="00C97BC9" w:rsidRPr="00B80F81" w:rsidRDefault="00C97BC9" w:rsidP="00C97BC9">
      <w:pPr>
        <w:pStyle w:val="1"/>
        <w:numPr>
          <w:ilvl w:val="0"/>
          <w:numId w:val="2"/>
        </w:numPr>
        <w:tabs>
          <w:tab w:val="left" w:pos="935"/>
        </w:tabs>
        <w:ind w:firstLine="720"/>
        <w:contextualSpacing/>
        <w:jc w:val="both"/>
        <w:rPr>
          <w:sz w:val="24"/>
          <w:szCs w:val="24"/>
        </w:rPr>
      </w:pPr>
      <w:bookmarkStart w:id="82" w:name="bookmark81"/>
      <w:bookmarkEnd w:id="82"/>
      <w:r w:rsidRPr="00B80F81">
        <w:rPr>
          <w:sz w:val="24"/>
          <w:szCs w:val="24"/>
        </w:rPr>
        <w:t>ведет учет договоров купли-продажи имущества, заключенных по результатам конкурса;</w:t>
      </w:r>
    </w:p>
    <w:p w14:paraId="14F33EBF" w14:textId="77777777" w:rsidR="00C97BC9" w:rsidRPr="00B80F81" w:rsidRDefault="00C97BC9" w:rsidP="00C97BC9">
      <w:pPr>
        <w:pStyle w:val="1"/>
        <w:numPr>
          <w:ilvl w:val="0"/>
          <w:numId w:val="2"/>
        </w:numPr>
        <w:tabs>
          <w:tab w:val="left" w:pos="935"/>
        </w:tabs>
        <w:ind w:firstLine="720"/>
        <w:contextualSpacing/>
        <w:jc w:val="both"/>
        <w:rPr>
          <w:sz w:val="24"/>
          <w:szCs w:val="24"/>
        </w:rPr>
      </w:pPr>
      <w:bookmarkStart w:id="83" w:name="bookmark82"/>
      <w:bookmarkEnd w:id="83"/>
      <w:r w:rsidRPr="00B80F81">
        <w:rPr>
          <w:sz w:val="24"/>
          <w:szCs w:val="24"/>
        </w:rPr>
        <w:t>осуществляет учет обязательств победителей конкурса, определенных договорами купли-продажи имущества, и контроль их исполнения;</w:t>
      </w:r>
    </w:p>
    <w:p w14:paraId="52BAF09D" w14:textId="77777777" w:rsidR="00C97BC9" w:rsidRPr="00B80F81" w:rsidRDefault="00C97BC9" w:rsidP="00C97BC9">
      <w:pPr>
        <w:pStyle w:val="1"/>
        <w:numPr>
          <w:ilvl w:val="0"/>
          <w:numId w:val="2"/>
        </w:numPr>
        <w:tabs>
          <w:tab w:val="left" w:pos="935"/>
        </w:tabs>
        <w:ind w:firstLine="720"/>
        <w:contextualSpacing/>
        <w:jc w:val="both"/>
        <w:rPr>
          <w:sz w:val="24"/>
          <w:szCs w:val="24"/>
        </w:rPr>
      </w:pPr>
      <w:bookmarkStart w:id="84" w:name="bookmark83"/>
      <w:bookmarkEnd w:id="84"/>
      <w:r w:rsidRPr="00B80F81">
        <w:rPr>
          <w:sz w:val="24"/>
          <w:szCs w:val="24"/>
        </w:rPr>
        <w:t>принимает от победителей конкурса отчетные документы, подтверждающие выполнение условий конкурса;</w:t>
      </w:r>
    </w:p>
    <w:p w14:paraId="68AD9EF5" w14:textId="77777777" w:rsidR="00C97BC9" w:rsidRPr="00B80F81" w:rsidRDefault="00C97BC9" w:rsidP="00C97BC9">
      <w:pPr>
        <w:pStyle w:val="1"/>
        <w:numPr>
          <w:ilvl w:val="0"/>
          <w:numId w:val="2"/>
        </w:numPr>
        <w:tabs>
          <w:tab w:val="left" w:pos="935"/>
        </w:tabs>
        <w:ind w:firstLine="720"/>
        <w:contextualSpacing/>
        <w:jc w:val="both"/>
        <w:rPr>
          <w:sz w:val="24"/>
          <w:szCs w:val="24"/>
        </w:rPr>
      </w:pPr>
      <w:bookmarkStart w:id="85" w:name="bookmark84"/>
      <w:bookmarkEnd w:id="85"/>
      <w:r w:rsidRPr="00B80F81">
        <w:rPr>
          <w:sz w:val="24"/>
          <w:szCs w:val="24"/>
        </w:rPr>
        <w:t xml:space="preserve">проводит проверку документов, представляемых победителями конкурса в подтверждение </w:t>
      </w:r>
      <w:r w:rsidRPr="00B80F81">
        <w:rPr>
          <w:sz w:val="24"/>
          <w:szCs w:val="24"/>
        </w:rPr>
        <w:lastRenderedPageBreak/>
        <w:t>выполнения условий конкурса, а также проверку фактического исполнения условий конкурса в месте расположения проверяемых объектов;</w:t>
      </w:r>
    </w:p>
    <w:p w14:paraId="67B81ABB" w14:textId="77777777" w:rsidR="00C97BC9" w:rsidRPr="00B80F81" w:rsidRDefault="00C97BC9" w:rsidP="00C97BC9">
      <w:pPr>
        <w:pStyle w:val="1"/>
        <w:numPr>
          <w:ilvl w:val="0"/>
          <w:numId w:val="2"/>
        </w:numPr>
        <w:tabs>
          <w:tab w:val="left" w:pos="935"/>
        </w:tabs>
        <w:ind w:firstLine="720"/>
        <w:contextualSpacing/>
        <w:jc w:val="both"/>
        <w:rPr>
          <w:sz w:val="24"/>
          <w:szCs w:val="24"/>
        </w:rPr>
      </w:pPr>
      <w:bookmarkStart w:id="86" w:name="bookmark85"/>
      <w:bookmarkEnd w:id="86"/>
      <w:r w:rsidRPr="00B80F81">
        <w:rPr>
          <w:sz w:val="24"/>
          <w:szCs w:val="24"/>
        </w:rPr>
        <w:t>принимает предусмотренные законодательством Российской Федерации и договором купли-продажи имущества меры воздействия, направленные на устранение нарушений и обеспечение выполнения условий конкурса.</w:t>
      </w:r>
    </w:p>
    <w:p w14:paraId="1CE67032" w14:textId="77777777" w:rsidR="00C97BC9" w:rsidRPr="00B80F81" w:rsidRDefault="00C97BC9" w:rsidP="00C97BC9">
      <w:pPr>
        <w:pStyle w:val="1"/>
        <w:numPr>
          <w:ilvl w:val="1"/>
          <w:numId w:val="1"/>
        </w:numPr>
        <w:tabs>
          <w:tab w:val="left" w:pos="1238"/>
        </w:tabs>
        <w:ind w:firstLine="720"/>
        <w:contextualSpacing/>
        <w:jc w:val="both"/>
        <w:rPr>
          <w:sz w:val="24"/>
          <w:szCs w:val="24"/>
        </w:rPr>
      </w:pPr>
      <w:bookmarkStart w:id="87" w:name="bookmark86"/>
      <w:bookmarkEnd w:id="87"/>
      <w:r w:rsidRPr="00B80F81">
        <w:rPr>
          <w:sz w:val="24"/>
          <w:szCs w:val="24"/>
        </w:rPr>
        <w:t>Периодичность и форма представления отчетных документов победителем конкурса определяются договором купли-продажи имущества с учетом того, что документы представляются не чаще одного раза в квартал.</w:t>
      </w:r>
    </w:p>
    <w:p w14:paraId="4F6AF618" w14:textId="5BD521B6" w:rsidR="00C97BC9" w:rsidRPr="00B80F81" w:rsidRDefault="00C97BC9" w:rsidP="00C97BC9">
      <w:pPr>
        <w:pStyle w:val="1"/>
        <w:ind w:firstLine="720"/>
        <w:jc w:val="both"/>
        <w:rPr>
          <w:sz w:val="24"/>
          <w:szCs w:val="24"/>
        </w:rPr>
      </w:pPr>
      <w:r w:rsidRPr="00B80F81">
        <w:rPr>
          <w:sz w:val="24"/>
          <w:szCs w:val="24"/>
        </w:rPr>
        <w:t xml:space="preserve">В течение 10 рабочих дней с даты истечения срока выполнения условий конкурса победитель конкурса направляет в администрацию </w:t>
      </w:r>
      <w:proofErr w:type="spellStart"/>
      <w:r w:rsidR="00B80F81" w:rsidRPr="00B80F81">
        <w:rPr>
          <w:sz w:val="24"/>
          <w:szCs w:val="24"/>
        </w:rPr>
        <w:t>Цветочненского</w:t>
      </w:r>
      <w:proofErr w:type="spellEnd"/>
      <w:r w:rsidR="00B80F81" w:rsidRPr="00B80F81">
        <w:rPr>
          <w:sz w:val="24"/>
          <w:szCs w:val="24"/>
        </w:rPr>
        <w:t xml:space="preserve"> сельского поселения Белогорского района Республики Крым</w:t>
      </w:r>
      <w:r w:rsidRPr="00B80F81">
        <w:rPr>
          <w:sz w:val="24"/>
          <w:szCs w:val="24"/>
        </w:rPr>
        <w:t xml:space="preserve"> (итоговый) отчет о выполнении им условий конкурса в целом с приложением всех необходимых документов.</w:t>
      </w:r>
    </w:p>
    <w:p w14:paraId="556FDEF1" w14:textId="5E74AC72" w:rsidR="00C97BC9" w:rsidRPr="00B80F81" w:rsidRDefault="00C97BC9" w:rsidP="00C97BC9">
      <w:pPr>
        <w:pStyle w:val="1"/>
        <w:numPr>
          <w:ilvl w:val="1"/>
          <w:numId w:val="1"/>
        </w:numPr>
        <w:tabs>
          <w:tab w:val="left" w:pos="1238"/>
        </w:tabs>
        <w:ind w:firstLine="720"/>
        <w:contextualSpacing/>
        <w:jc w:val="both"/>
        <w:rPr>
          <w:sz w:val="24"/>
          <w:szCs w:val="24"/>
        </w:rPr>
      </w:pPr>
      <w:bookmarkStart w:id="88" w:name="bookmark87"/>
      <w:bookmarkEnd w:id="88"/>
      <w:r w:rsidRPr="00B80F81">
        <w:rPr>
          <w:sz w:val="24"/>
          <w:szCs w:val="24"/>
        </w:rPr>
        <w:t xml:space="preserve">В течение 2 месяцев со дня получения сводного (итогового) отчета о выполнении условий конкурса администрация </w:t>
      </w:r>
      <w:proofErr w:type="spellStart"/>
      <w:r w:rsidR="00B80F81" w:rsidRPr="00B80F81">
        <w:rPr>
          <w:sz w:val="24"/>
          <w:szCs w:val="24"/>
        </w:rPr>
        <w:t>Цветочненского</w:t>
      </w:r>
      <w:proofErr w:type="spellEnd"/>
      <w:r w:rsidR="00B80F81" w:rsidRPr="00B80F81">
        <w:rPr>
          <w:sz w:val="24"/>
          <w:szCs w:val="24"/>
        </w:rPr>
        <w:t xml:space="preserve"> сельского поселения Белогорского района Республики Крым </w:t>
      </w:r>
      <w:r w:rsidRPr="00B80F81">
        <w:rPr>
          <w:sz w:val="24"/>
          <w:szCs w:val="24"/>
        </w:rPr>
        <w:t>обязана осуществить проверку фактического исполнения условий конкурса на основании представленного победителем конкурса сводного (итогового) отчета.</w:t>
      </w:r>
    </w:p>
    <w:p w14:paraId="3FC8B6CA" w14:textId="4A532F56" w:rsidR="00C97BC9" w:rsidRPr="00B80F81" w:rsidRDefault="00C97BC9" w:rsidP="00C97BC9">
      <w:pPr>
        <w:pStyle w:val="1"/>
        <w:ind w:firstLine="720"/>
        <w:jc w:val="both"/>
        <w:rPr>
          <w:sz w:val="24"/>
          <w:szCs w:val="24"/>
        </w:rPr>
      </w:pPr>
      <w:r w:rsidRPr="00B80F81">
        <w:rPr>
          <w:sz w:val="24"/>
          <w:szCs w:val="24"/>
        </w:rPr>
        <w:t xml:space="preserve">Указанная проверка проводится специально созданной администрацией </w:t>
      </w:r>
      <w:proofErr w:type="spellStart"/>
      <w:r w:rsidR="00B80F81" w:rsidRPr="00B80F81">
        <w:rPr>
          <w:sz w:val="24"/>
          <w:szCs w:val="24"/>
        </w:rPr>
        <w:t>Цветочненского</w:t>
      </w:r>
      <w:proofErr w:type="spellEnd"/>
      <w:r w:rsidR="00B80F81" w:rsidRPr="00B80F81">
        <w:rPr>
          <w:sz w:val="24"/>
          <w:szCs w:val="24"/>
        </w:rPr>
        <w:t xml:space="preserve"> сельского поселения Белогорского района Республики Крым </w:t>
      </w:r>
      <w:r w:rsidRPr="00B80F81">
        <w:rPr>
          <w:sz w:val="24"/>
          <w:szCs w:val="24"/>
        </w:rPr>
        <w:t xml:space="preserve">для этих целей комиссией по приватизации муниципального имущества </w:t>
      </w:r>
      <w:proofErr w:type="spellStart"/>
      <w:r w:rsidR="00B80F81" w:rsidRPr="00B80F81">
        <w:rPr>
          <w:sz w:val="24"/>
          <w:szCs w:val="24"/>
        </w:rPr>
        <w:t>Цветочненского</w:t>
      </w:r>
      <w:proofErr w:type="spellEnd"/>
      <w:r w:rsidR="00B80F81" w:rsidRPr="00B80F81">
        <w:rPr>
          <w:sz w:val="24"/>
          <w:szCs w:val="24"/>
        </w:rPr>
        <w:t xml:space="preserve"> сельского поселения Белогорского района Республики Крым</w:t>
      </w:r>
      <w:r w:rsidRPr="00B80F81">
        <w:rPr>
          <w:sz w:val="24"/>
          <w:szCs w:val="24"/>
        </w:rPr>
        <w:t>.</w:t>
      </w:r>
    </w:p>
    <w:p w14:paraId="12194B29" w14:textId="2420A119" w:rsidR="00C97BC9" w:rsidRPr="00B80F81" w:rsidRDefault="00C97BC9" w:rsidP="00C97BC9">
      <w:pPr>
        <w:pStyle w:val="1"/>
        <w:numPr>
          <w:ilvl w:val="1"/>
          <w:numId w:val="1"/>
        </w:numPr>
        <w:tabs>
          <w:tab w:val="left" w:pos="1238"/>
        </w:tabs>
        <w:ind w:firstLine="720"/>
        <w:contextualSpacing/>
        <w:jc w:val="both"/>
        <w:rPr>
          <w:sz w:val="24"/>
          <w:szCs w:val="24"/>
        </w:rPr>
      </w:pPr>
      <w:bookmarkStart w:id="89" w:name="bookmark88"/>
      <w:bookmarkEnd w:id="89"/>
      <w:r w:rsidRPr="00B80F81">
        <w:rPr>
          <w:sz w:val="24"/>
          <w:szCs w:val="24"/>
        </w:rPr>
        <w:t xml:space="preserve">При продаже имущества, находящегося в муниципальной собственности, в состав комиссии по приватизации муниципального имущества </w:t>
      </w:r>
      <w:proofErr w:type="spellStart"/>
      <w:r w:rsidR="00B80F81" w:rsidRPr="00B80F81">
        <w:rPr>
          <w:sz w:val="24"/>
          <w:szCs w:val="24"/>
        </w:rPr>
        <w:t>Цветочненского</w:t>
      </w:r>
      <w:proofErr w:type="spellEnd"/>
      <w:r w:rsidR="00B80F81" w:rsidRPr="00B80F81">
        <w:rPr>
          <w:sz w:val="24"/>
          <w:szCs w:val="24"/>
        </w:rPr>
        <w:t xml:space="preserve"> сельского поселения Белогорского района Республики Крым </w:t>
      </w:r>
      <w:r w:rsidRPr="00B80F81">
        <w:rPr>
          <w:sz w:val="24"/>
          <w:szCs w:val="24"/>
        </w:rPr>
        <w:t xml:space="preserve">включаются муниципальные служащие администрации </w:t>
      </w:r>
      <w:proofErr w:type="spellStart"/>
      <w:r w:rsidR="00B80F81" w:rsidRPr="00B80F81">
        <w:rPr>
          <w:sz w:val="24"/>
          <w:szCs w:val="24"/>
        </w:rPr>
        <w:t>Цветочненского</w:t>
      </w:r>
      <w:proofErr w:type="spellEnd"/>
      <w:r w:rsidR="00B80F81" w:rsidRPr="00B80F81">
        <w:rPr>
          <w:sz w:val="24"/>
          <w:szCs w:val="24"/>
        </w:rPr>
        <w:t xml:space="preserve"> сельского поселения Белогорского района Республики Крым</w:t>
      </w:r>
      <w:r w:rsidRPr="00B80F81">
        <w:rPr>
          <w:sz w:val="24"/>
          <w:szCs w:val="24"/>
        </w:rPr>
        <w:t>.</w:t>
      </w:r>
    </w:p>
    <w:p w14:paraId="6F652D52" w14:textId="3FC4279A" w:rsidR="00C97BC9" w:rsidRPr="00B80F81" w:rsidRDefault="00C97BC9" w:rsidP="00C97BC9">
      <w:pPr>
        <w:pStyle w:val="1"/>
        <w:numPr>
          <w:ilvl w:val="1"/>
          <w:numId w:val="1"/>
        </w:numPr>
        <w:tabs>
          <w:tab w:val="left" w:pos="1238"/>
        </w:tabs>
        <w:ind w:firstLine="720"/>
        <w:contextualSpacing/>
        <w:jc w:val="both"/>
        <w:rPr>
          <w:sz w:val="24"/>
          <w:szCs w:val="24"/>
        </w:rPr>
      </w:pPr>
      <w:bookmarkStart w:id="90" w:name="bookmark89"/>
      <w:bookmarkEnd w:id="90"/>
      <w:r w:rsidRPr="00B80F81">
        <w:rPr>
          <w:sz w:val="24"/>
          <w:szCs w:val="24"/>
        </w:rPr>
        <w:t xml:space="preserve">Комиссия по приватизации муниципального имущества </w:t>
      </w:r>
      <w:proofErr w:type="spellStart"/>
      <w:r w:rsidR="00B80F81" w:rsidRPr="00B80F81">
        <w:rPr>
          <w:sz w:val="24"/>
          <w:szCs w:val="24"/>
        </w:rPr>
        <w:t>Цветочненского</w:t>
      </w:r>
      <w:proofErr w:type="spellEnd"/>
      <w:r w:rsidR="00B80F81" w:rsidRPr="00B80F81">
        <w:rPr>
          <w:sz w:val="24"/>
          <w:szCs w:val="24"/>
        </w:rPr>
        <w:t xml:space="preserve"> сельского поселения Белогорского района Республики Крым </w:t>
      </w:r>
      <w:r w:rsidRPr="00B80F81">
        <w:rPr>
          <w:sz w:val="24"/>
          <w:szCs w:val="24"/>
        </w:rPr>
        <w:t>(далее по тексту - комиссия) осуществляет проверку выполнения условий конкурса в целом.</w:t>
      </w:r>
    </w:p>
    <w:p w14:paraId="1788A34B" w14:textId="32F3636F" w:rsidR="00C97BC9" w:rsidRPr="00B80F81" w:rsidRDefault="00C97BC9" w:rsidP="00C97BC9">
      <w:pPr>
        <w:pStyle w:val="1"/>
        <w:ind w:firstLine="720"/>
        <w:jc w:val="both"/>
        <w:rPr>
          <w:sz w:val="24"/>
          <w:szCs w:val="24"/>
        </w:rPr>
      </w:pPr>
      <w:r w:rsidRPr="00B80F81">
        <w:rPr>
          <w:sz w:val="24"/>
          <w:szCs w:val="24"/>
        </w:rPr>
        <w:t xml:space="preserve">По результатам рассмотрения сводного (итогового) отчета о выполнении условий конкурса комиссия составляет акт о выполнении победителем конкурса условий конкурса. Этот акт подписывается всеми членами комиссии, принявшими участие в работе по проверке данных сводного (итогового) отчета. Обязательства победителя конкурса по выполнению условий считаются исполненными в полном объеме с момента утверждения администрацией </w:t>
      </w:r>
      <w:proofErr w:type="spellStart"/>
      <w:r w:rsidR="00B80F81" w:rsidRPr="00B80F81">
        <w:rPr>
          <w:sz w:val="24"/>
          <w:szCs w:val="24"/>
        </w:rPr>
        <w:t>Цветочненского</w:t>
      </w:r>
      <w:proofErr w:type="spellEnd"/>
      <w:r w:rsidR="00B80F81" w:rsidRPr="00B80F81">
        <w:rPr>
          <w:sz w:val="24"/>
          <w:szCs w:val="24"/>
        </w:rPr>
        <w:t xml:space="preserve"> сельского поселения Белогорского района Республики Крым</w:t>
      </w:r>
      <w:r w:rsidRPr="00B80F81">
        <w:rPr>
          <w:sz w:val="24"/>
          <w:szCs w:val="24"/>
        </w:rPr>
        <w:t xml:space="preserve"> подписанного комиссией указанного акта.</w:t>
      </w:r>
    </w:p>
    <w:p w14:paraId="6FED3B80" w14:textId="77777777" w:rsidR="00C97BC9" w:rsidRPr="00B80F81" w:rsidRDefault="00C97BC9" w:rsidP="00C97BC9">
      <w:pPr>
        <w:pStyle w:val="1"/>
        <w:numPr>
          <w:ilvl w:val="1"/>
          <w:numId w:val="1"/>
        </w:numPr>
        <w:tabs>
          <w:tab w:val="left" w:pos="1238"/>
        </w:tabs>
        <w:ind w:firstLine="720"/>
        <w:contextualSpacing/>
        <w:jc w:val="both"/>
        <w:rPr>
          <w:sz w:val="24"/>
          <w:szCs w:val="24"/>
        </w:rPr>
      </w:pPr>
      <w:bookmarkStart w:id="91" w:name="bookmark90"/>
      <w:bookmarkEnd w:id="91"/>
      <w:r w:rsidRPr="00B80F81">
        <w:rPr>
          <w:sz w:val="24"/>
          <w:szCs w:val="24"/>
        </w:rPr>
        <w:t>Голосование победителем конкурса в органах управления открытых акционерных обществ по вопросам, указанным в пункте 19 статьи 20 Федерального закона «О приватизации государственного и муниципального имущества», осуществляется в порядке, установленном нормативными правовыми актами Российской Федерации.</w:t>
      </w:r>
    </w:p>
    <w:p w14:paraId="7B1093BC" w14:textId="77777777" w:rsidR="00C97BC9" w:rsidRPr="00B80F81" w:rsidRDefault="00C97BC9" w:rsidP="00C97BC9">
      <w:pPr>
        <w:pStyle w:val="1"/>
        <w:tabs>
          <w:tab w:val="left" w:pos="1238"/>
        </w:tabs>
        <w:ind w:left="720" w:firstLine="0"/>
        <w:contextualSpacing/>
        <w:jc w:val="both"/>
        <w:rPr>
          <w:sz w:val="24"/>
          <w:szCs w:val="24"/>
        </w:rPr>
      </w:pPr>
    </w:p>
    <w:p w14:paraId="4600856A" w14:textId="77777777" w:rsidR="00C97BC9" w:rsidRPr="00B80F81" w:rsidRDefault="00C97BC9" w:rsidP="00C97BC9">
      <w:pPr>
        <w:pStyle w:val="11"/>
        <w:keepNext/>
        <w:keepLines/>
        <w:numPr>
          <w:ilvl w:val="0"/>
          <w:numId w:val="1"/>
        </w:numPr>
        <w:tabs>
          <w:tab w:val="left" w:pos="409"/>
        </w:tabs>
        <w:contextualSpacing/>
        <w:rPr>
          <w:sz w:val="24"/>
          <w:szCs w:val="24"/>
        </w:rPr>
      </w:pPr>
      <w:bookmarkStart w:id="92" w:name="bookmark93"/>
      <w:bookmarkStart w:id="93" w:name="bookmark94"/>
      <w:bookmarkStart w:id="94" w:name="bookmark92"/>
      <w:bookmarkStart w:id="95" w:name="bookmark91"/>
      <w:bookmarkEnd w:id="92"/>
      <w:r w:rsidRPr="00B80F81">
        <w:rPr>
          <w:sz w:val="24"/>
          <w:szCs w:val="24"/>
        </w:rPr>
        <w:t>Продажа муниципального имущества на аукционе</w:t>
      </w:r>
      <w:bookmarkEnd w:id="93"/>
      <w:bookmarkEnd w:id="94"/>
      <w:bookmarkEnd w:id="95"/>
    </w:p>
    <w:p w14:paraId="1D0AFF90" w14:textId="77777777" w:rsidR="00C97BC9" w:rsidRPr="00B80F81" w:rsidRDefault="00C97BC9" w:rsidP="00C97BC9">
      <w:pPr>
        <w:pStyle w:val="1"/>
        <w:tabs>
          <w:tab w:val="left" w:pos="1318"/>
        </w:tabs>
        <w:ind w:firstLine="709"/>
        <w:jc w:val="both"/>
        <w:rPr>
          <w:sz w:val="24"/>
          <w:szCs w:val="24"/>
        </w:rPr>
      </w:pPr>
      <w:bookmarkStart w:id="96" w:name="bookmark95"/>
      <w:bookmarkEnd w:id="96"/>
      <w:r w:rsidRPr="00B80F81">
        <w:rPr>
          <w:sz w:val="24"/>
          <w:szCs w:val="24"/>
        </w:rPr>
        <w:t>10.1. На аукционе продается муниципальное имущество в случае, если его покупатели не должны выполнить какие-либо условия в отношении такого имущества. Право его приобретения принадлежит покупателю, который предложит в ходе торгов наиболее высокую цену за такое имущество.</w:t>
      </w:r>
    </w:p>
    <w:p w14:paraId="49FAF8CD" w14:textId="77777777" w:rsidR="00C97BC9" w:rsidRPr="00B80F81" w:rsidRDefault="00C97BC9" w:rsidP="00C97BC9">
      <w:pPr>
        <w:pStyle w:val="1"/>
        <w:tabs>
          <w:tab w:val="left" w:pos="1318"/>
        </w:tabs>
        <w:ind w:firstLine="709"/>
        <w:jc w:val="both"/>
        <w:rPr>
          <w:sz w:val="24"/>
          <w:szCs w:val="24"/>
        </w:rPr>
      </w:pPr>
      <w:r w:rsidRPr="00B80F81">
        <w:rPr>
          <w:sz w:val="24"/>
          <w:szCs w:val="24"/>
        </w:rPr>
        <w:t>10.2. Аукцион является открытым по составу участников.</w:t>
      </w:r>
    </w:p>
    <w:p w14:paraId="3C27A0DF" w14:textId="77777777" w:rsidR="00C97BC9" w:rsidRPr="00B80F81" w:rsidRDefault="00C97BC9" w:rsidP="00C97BC9">
      <w:pPr>
        <w:pStyle w:val="1"/>
        <w:tabs>
          <w:tab w:val="left" w:pos="1318"/>
        </w:tabs>
        <w:ind w:firstLine="709"/>
        <w:jc w:val="both"/>
        <w:rPr>
          <w:sz w:val="24"/>
          <w:szCs w:val="24"/>
        </w:rPr>
      </w:pPr>
      <w:r w:rsidRPr="00B80F81">
        <w:rPr>
          <w:sz w:val="24"/>
          <w:szCs w:val="24"/>
        </w:rPr>
        <w:t>10.3. Предложения о цене муниципального имущества заявляются участниками аукциона открыто в ходе проведения торгов. По итогам торгов с победителем аукциона заключается договор.</w:t>
      </w:r>
    </w:p>
    <w:p w14:paraId="57536107" w14:textId="77777777" w:rsidR="00C97BC9" w:rsidRPr="00B80F81" w:rsidRDefault="00C97BC9" w:rsidP="00C97BC9">
      <w:pPr>
        <w:pStyle w:val="1"/>
        <w:tabs>
          <w:tab w:val="left" w:pos="1318"/>
        </w:tabs>
        <w:ind w:firstLine="709"/>
        <w:jc w:val="both"/>
        <w:rPr>
          <w:sz w:val="24"/>
          <w:szCs w:val="24"/>
        </w:rPr>
      </w:pPr>
      <w:r w:rsidRPr="00B80F81">
        <w:rPr>
          <w:sz w:val="24"/>
          <w:szCs w:val="24"/>
        </w:rPr>
        <w:t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</w:t>
      </w:r>
    </w:p>
    <w:p w14:paraId="34BE3777" w14:textId="77777777" w:rsidR="00C97BC9" w:rsidRPr="00B80F81" w:rsidRDefault="00C97BC9" w:rsidP="00C97BC9">
      <w:pPr>
        <w:pStyle w:val="1"/>
        <w:tabs>
          <w:tab w:val="left" w:pos="1318"/>
        </w:tabs>
        <w:ind w:firstLine="709"/>
        <w:jc w:val="both"/>
        <w:rPr>
          <w:sz w:val="24"/>
          <w:szCs w:val="24"/>
        </w:rPr>
      </w:pPr>
      <w:r w:rsidRPr="00B80F81">
        <w:rPr>
          <w:sz w:val="24"/>
          <w:szCs w:val="24"/>
        </w:rPr>
        <w:t>В случае отказа лица, признанного единственным участником аукциона, от заключения договора аукцион признается несостоявшимся.</w:t>
      </w:r>
    </w:p>
    <w:p w14:paraId="0062959E" w14:textId="77777777" w:rsidR="00C97BC9" w:rsidRPr="00B80F81" w:rsidRDefault="00C97BC9" w:rsidP="00C97BC9">
      <w:pPr>
        <w:pStyle w:val="1"/>
        <w:tabs>
          <w:tab w:val="left" w:pos="1318"/>
        </w:tabs>
        <w:ind w:firstLine="709"/>
        <w:jc w:val="both"/>
        <w:rPr>
          <w:sz w:val="24"/>
          <w:szCs w:val="24"/>
        </w:rPr>
      </w:pPr>
      <w:r w:rsidRPr="00B80F81">
        <w:rPr>
          <w:sz w:val="24"/>
          <w:szCs w:val="24"/>
        </w:rPr>
        <w:lastRenderedPageBreak/>
        <w:t>10.4. Продолжительность приема заявок на участие в аукционе должна быть не менее чем двадцать пять дней. Признание претендентов участниками аукциона осуществляется в течение пяти рабочих дней со дня окончания срока приема указанных заявок. Аукцион проводится не позднее третьего рабочего дня со дня признания претендентов участниками аукциона.</w:t>
      </w:r>
    </w:p>
    <w:p w14:paraId="61128984" w14:textId="77777777" w:rsidR="00C97BC9" w:rsidRPr="00B80F81" w:rsidRDefault="00C97BC9" w:rsidP="00C97BC9">
      <w:pPr>
        <w:pStyle w:val="1"/>
        <w:tabs>
          <w:tab w:val="left" w:pos="1318"/>
        </w:tabs>
        <w:ind w:firstLine="709"/>
        <w:jc w:val="both"/>
        <w:rPr>
          <w:sz w:val="24"/>
          <w:szCs w:val="24"/>
        </w:rPr>
      </w:pPr>
      <w:r w:rsidRPr="00B80F81">
        <w:rPr>
          <w:sz w:val="24"/>
          <w:szCs w:val="24"/>
        </w:rPr>
        <w:t>10.5. При проведении аукциона в информационном сообщении помимо сведений, указанных в статье 15 Федерального закона № 178-ФЗ, указывается величина повышения начальной цены («шаг аукциона»).</w:t>
      </w:r>
    </w:p>
    <w:p w14:paraId="1F3272DC" w14:textId="77777777" w:rsidR="00C97BC9" w:rsidRPr="00B80F81" w:rsidRDefault="00C97BC9" w:rsidP="00C97BC9">
      <w:pPr>
        <w:pStyle w:val="1"/>
        <w:tabs>
          <w:tab w:val="left" w:pos="1318"/>
        </w:tabs>
        <w:ind w:firstLine="709"/>
        <w:jc w:val="both"/>
        <w:rPr>
          <w:sz w:val="24"/>
          <w:szCs w:val="24"/>
        </w:rPr>
      </w:pPr>
      <w:r w:rsidRPr="00B80F81">
        <w:rPr>
          <w:sz w:val="24"/>
          <w:szCs w:val="24"/>
        </w:rPr>
        <w:t>10.6. Для участия в аукционе претендент вносит задаток в размере 20 процентов начальной цены, указанной в информационном сообщении о продаже муниципального имущества.</w:t>
      </w:r>
    </w:p>
    <w:p w14:paraId="6D6D24FB" w14:textId="77777777" w:rsidR="00C97BC9" w:rsidRPr="00B80F81" w:rsidRDefault="00C97BC9" w:rsidP="00C97BC9">
      <w:pPr>
        <w:pStyle w:val="1"/>
        <w:tabs>
          <w:tab w:val="left" w:pos="1318"/>
        </w:tabs>
        <w:ind w:firstLine="709"/>
        <w:jc w:val="both"/>
        <w:rPr>
          <w:sz w:val="24"/>
          <w:szCs w:val="24"/>
        </w:rPr>
      </w:pPr>
      <w:r w:rsidRPr="00B80F81">
        <w:rPr>
          <w:sz w:val="24"/>
          <w:szCs w:val="24"/>
        </w:rPr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 w14:paraId="0F30A0D4" w14:textId="77777777" w:rsidR="00C97BC9" w:rsidRPr="00B80F81" w:rsidRDefault="00C97BC9" w:rsidP="00C97BC9">
      <w:pPr>
        <w:pStyle w:val="1"/>
        <w:tabs>
          <w:tab w:val="left" w:pos="1318"/>
        </w:tabs>
        <w:ind w:firstLine="709"/>
        <w:jc w:val="both"/>
        <w:rPr>
          <w:sz w:val="24"/>
          <w:szCs w:val="24"/>
        </w:rPr>
      </w:pPr>
      <w:r w:rsidRPr="00B80F81">
        <w:rPr>
          <w:sz w:val="24"/>
          <w:szCs w:val="24"/>
        </w:rPr>
        <w:t>10.8. Претендент не допускается к участию в аукционе по следующим основаниям:</w:t>
      </w:r>
    </w:p>
    <w:p w14:paraId="5796B15E" w14:textId="77777777" w:rsidR="00C97BC9" w:rsidRPr="00B80F81" w:rsidRDefault="00C97BC9" w:rsidP="00C97BC9">
      <w:pPr>
        <w:pStyle w:val="1"/>
        <w:tabs>
          <w:tab w:val="left" w:pos="1318"/>
        </w:tabs>
        <w:ind w:firstLine="709"/>
        <w:jc w:val="both"/>
        <w:rPr>
          <w:sz w:val="24"/>
          <w:szCs w:val="24"/>
        </w:rPr>
      </w:pPr>
      <w:r w:rsidRPr="00B80F81">
        <w:rPr>
          <w:sz w:val="24"/>
          <w:szCs w:val="24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4B1F4082" w14:textId="77777777" w:rsidR="00C97BC9" w:rsidRPr="00B80F81" w:rsidRDefault="00C97BC9" w:rsidP="00C97BC9">
      <w:pPr>
        <w:pStyle w:val="1"/>
        <w:tabs>
          <w:tab w:val="left" w:pos="1318"/>
        </w:tabs>
        <w:ind w:firstLine="709"/>
        <w:jc w:val="both"/>
        <w:rPr>
          <w:sz w:val="24"/>
          <w:szCs w:val="24"/>
        </w:rPr>
      </w:pPr>
      <w:r w:rsidRPr="00B80F81">
        <w:rPr>
          <w:sz w:val="24"/>
          <w:szCs w:val="24"/>
        </w:rPr>
        <w:t>- представлены не все документы в соответствии с перечнем, указанным в информационном сообщении (за исключением предложений о цене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14:paraId="08FAA182" w14:textId="77777777" w:rsidR="00C97BC9" w:rsidRPr="00B80F81" w:rsidRDefault="00C97BC9" w:rsidP="00C97BC9">
      <w:pPr>
        <w:pStyle w:val="1"/>
        <w:tabs>
          <w:tab w:val="left" w:pos="1318"/>
        </w:tabs>
        <w:ind w:firstLine="709"/>
        <w:jc w:val="both"/>
        <w:rPr>
          <w:sz w:val="24"/>
          <w:szCs w:val="24"/>
        </w:rPr>
      </w:pPr>
      <w:r w:rsidRPr="00B80F81">
        <w:rPr>
          <w:sz w:val="24"/>
          <w:szCs w:val="24"/>
        </w:rPr>
        <w:t>- заявка подана лицом, не уполномоченным претендентом на осуществление таких действий;</w:t>
      </w:r>
    </w:p>
    <w:p w14:paraId="1212A962" w14:textId="77777777" w:rsidR="00C97BC9" w:rsidRPr="00B80F81" w:rsidRDefault="00C97BC9" w:rsidP="00C97BC9">
      <w:pPr>
        <w:pStyle w:val="1"/>
        <w:tabs>
          <w:tab w:val="left" w:pos="1318"/>
        </w:tabs>
        <w:ind w:firstLine="709"/>
        <w:jc w:val="both"/>
        <w:rPr>
          <w:sz w:val="24"/>
          <w:szCs w:val="24"/>
        </w:rPr>
      </w:pPr>
      <w:r w:rsidRPr="00B80F81">
        <w:rPr>
          <w:sz w:val="24"/>
          <w:szCs w:val="24"/>
        </w:rPr>
        <w:t>- не подтверждено поступление в установленный срок задатка на счета, указанные в информационном сообщении.</w:t>
      </w:r>
    </w:p>
    <w:p w14:paraId="70F8CE12" w14:textId="77777777" w:rsidR="00C97BC9" w:rsidRPr="00B80F81" w:rsidRDefault="00C97BC9" w:rsidP="00C97BC9">
      <w:pPr>
        <w:pStyle w:val="1"/>
        <w:tabs>
          <w:tab w:val="left" w:pos="1318"/>
        </w:tabs>
        <w:ind w:firstLine="709"/>
        <w:jc w:val="both"/>
        <w:rPr>
          <w:sz w:val="24"/>
          <w:szCs w:val="24"/>
        </w:rPr>
      </w:pPr>
      <w:r w:rsidRPr="00B80F81">
        <w:rPr>
          <w:sz w:val="24"/>
          <w:szCs w:val="24"/>
        </w:rPr>
        <w:t>Перечень оснований отказа претенденту в участии в аукционе является исчерпывающим.</w:t>
      </w:r>
    </w:p>
    <w:p w14:paraId="14066E98" w14:textId="77777777" w:rsidR="00C97BC9" w:rsidRPr="00B80F81" w:rsidRDefault="00C97BC9" w:rsidP="00C97BC9">
      <w:pPr>
        <w:pStyle w:val="1"/>
        <w:tabs>
          <w:tab w:val="left" w:pos="1318"/>
        </w:tabs>
        <w:ind w:firstLine="709"/>
        <w:jc w:val="both"/>
        <w:rPr>
          <w:sz w:val="24"/>
          <w:szCs w:val="24"/>
        </w:rPr>
      </w:pPr>
      <w:r w:rsidRPr="00B80F81">
        <w:rPr>
          <w:sz w:val="24"/>
          <w:szCs w:val="24"/>
        </w:rPr>
        <w:t>10.9. До признания претендента участником аукциона он имеет право отозвать зарегистрированную заявку.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14:paraId="55CD7FFB" w14:textId="77777777" w:rsidR="00C97BC9" w:rsidRPr="00B80F81" w:rsidRDefault="00C97BC9" w:rsidP="00C97BC9">
      <w:pPr>
        <w:pStyle w:val="1"/>
        <w:tabs>
          <w:tab w:val="left" w:pos="1318"/>
        </w:tabs>
        <w:ind w:firstLine="709"/>
        <w:jc w:val="both"/>
        <w:rPr>
          <w:sz w:val="24"/>
          <w:szCs w:val="24"/>
        </w:rPr>
      </w:pPr>
      <w:r w:rsidRPr="00B80F81">
        <w:rPr>
          <w:sz w:val="24"/>
          <w:szCs w:val="24"/>
        </w:rPr>
        <w:t>10.10. Одно лицо имеет право подать только одну заявку.</w:t>
      </w:r>
    </w:p>
    <w:p w14:paraId="47B393F4" w14:textId="77777777" w:rsidR="00C97BC9" w:rsidRPr="00B80F81" w:rsidRDefault="00C97BC9" w:rsidP="00C97BC9">
      <w:pPr>
        <w:pStyle w:val="1"/>
        <w:tabs>
          <w:tab w:val="left" w:pos="1318"/>
        </w:tabs>
        <w:ind w:firstLine="709"/>
        <w:jc w:val="both"/>
        <w:rPr>
          <w:sz w:val="24"/>
          <w:szCs w:val="24"/>
        </w:rPr>
      </w:pPr>
      <w:r w:rsidRPr="00B80F81">
        <w:rPr>
          <w:sz w:val="24"/>
          <w:szCs w:val="24"/>
        </w:rPr>
        <w:t>10.11. Уведомление о признании участника аукциона победителем либо лицом, признанным единственным участником аукциона, в случае, установленном в абзаце втором пункта 10.3 настоящего раздела, направляется победителю либо лицу, признанному единственным участником аукциона, в случае, установленном в абзаце втором пункта 10.3 настоящего раздела, в день подведения итогов аукциона.</w:t>
      </w:r>
    </w:p>
    <w:p w14:paraId="4F3FD454" w14:textId="77777777" w:rsidR="00C97BC9" w:rsidRPr="00B80F81" w:rsidRDefault="00C97BC9" w:rsidP="00C97BC9">
      <w:pPr>
        <w:pStyle w:val="1"/>
        <w:tabs>
          <w:tab w:val="left" w:pos="1318"/>
        </w:tabs>
        <w:ind w:firstLine="709"/>
        <w:jc w:val="both"/>
        <w:rPr>
          <w:sz w:val="24"/>
          <w:szCs w:val="24"/>
        </w:rPr>
      </w:pPr>
      <w:r w:rsidRPr="00B80F81">
        <w:rPr>
          <w:sz w:val="24"/>
          <w:szCs w:val="24"/>
        </w:rPr>
        <w:t xml:space="preserve">10.12. При уклонении или отказе победителя аукциона либо лица, признанного единственным участником аукциона, в случае, установленном в абзаце втором пункта 10.3 настоящего раздела, от заключения в установленный срок договора купли-продажи имущества задаток ему </w:t>
      </w:r>
      <w:proofErr w:type="gramStart"/>
      <w:r w:rsidRPr="00B80F81">
        <w:rPr>
          <w:sz w:val="24"/>
          <w:szCs w:val="24"/>
        </w:rPr>
        <w:t>не возвращается</w:t>
      </w:r>
      <w:proofErr w:type="gramEnd"/>
      <w:r w:rsidRPr="00B80F81">
        <w:rPr>
          <w:sz w:val="24"/>
          <w:szCs w:val="24"/>
        </w:rPr>
        <w:t xml:space="preserve"> и он утрачивает право на заключение указанного договора.</w:t>
      </w:r>
    </w:p>
    <w:p w14:paraId="5EC16871" w14:textId="77777777" w:rsidR="00C97BC9" w:rsidRPr="00B80F81" w:rsidRDefault="00C97BC9" w:rsidP="00C97BC9">
      <w:pPr>
        <w:pStyle w:val="1"/>
        <w:tabs>
          <w:tab w:val="left" w:pos="1318"/>
        </w:tabs>
        <w:ind w:firstLine="709"/>
        <w:jc w:val="both"/>
        <w:rPr>
          <w:sz w:val="24"/>
          <w:szCs w:val="24"/>
        </w:rPr>
      </w:pPr>
      <w:r w:rsidRPr="00B80F81">
        <w:rPr>
          <w:sz w:val="24"/>
          <w:szCs w:val="24"/>
        </w:rPr>
        <w:t>10.13. Суммы задатков возвращаются участникам аукциона, за исключением его победителя либо лица, признанного единственным участником аукциона, в случае, установленном в абзаце втором пункта 10.3 настоящего раздела, в течение пяти дней с даты подведения итогов аукциона.</w:t>
      </w:r>
    </w:p>
    <w:p w14:paraId="3CD08D4B" w14:textId="77777777" w:rsidR="00C97BC9" w:rsidRPr="00B80F81" w:rsidRDefault="00C97BC9" w:rsidP="00C97BC9">
      <w:pPr>
        <w:pStyle w:val="1"/>
        <w:tabs>
          <w:tab w:val="left" w:pos="1318"/>
        </w:tabs>
        <w:ind w:firstLine="709"/>
        <w:jc w:val="both"/>
        <w:rPr>
          <w:sz w:val="24"/>
          <w:szCs w:val="24"/>
        </w:rPr>
      </w:pPr>
      <w:r w:rsidRPr="00B80F81">
        <w:rPr>
          <w:sz w:val="24"/>
          <w:szCs w:val="24"/>
        </w:rPr>
        <w:t>10.14. В течение пяти рабочих дней с даты подведения итогов аукциона с победителем аукциона либо лицом, признанным единственным участником аукциона, в случае, установленном в абзаце втором пункта 10.3 настоящего раздела, заключается договор купли-продажи.</w:t>
      </w:r>
    </w:p>
    <w:p w14:paraId="27C952B6" w14:textId="77777777" w:rsidR="00C97BC9" w:rsidRPr="00B80F81" w:rsidRDefault="00C97BC9" w:rsidP="00C97BC9">
      <w:pPr>
        <w:pStyle w:val="1"/>
        <w:tabs>
          <w:tab w:val="left" w:pos="1318"/>
        </w:tabs>
        <w:ind w:firstLine="709"/>
        <w:jc w:val="both"/>
        <w:rPr>
          <w:sz w:val="24"/>
          <w:szCs w:val="24"/>
        </w:rPr>
      </w:pPr>
      <w:r w:rsidRPr="00B80F81">
        <w:rPr>
          <w:sz w:val="24"/>
          <w:szCs w:val="24"/>
        </w:rPr>
        <w:t>10.15. Цена муниципального имущества, установленная по результатам проведения аукциона, не может быть оспорена отдельно от результатов аукциона.</w:t>
      </w:r>
    </w:p>
    <w:p w14:paraId="7176C923" w14:textId="77777777" w:rsidR="00C97BC9" w:rsidRPr="00B80F81" w:rsidRDefault="00C97BC9" w:rsidP="00C97BC9">
      <w:pPr>
        <w:pStyle w:val="1"/>
        <w:tabs>
          <w:tab w:val="left" w:pos="1318"/>
        </w:tabs>
        <w:ind w:firstLine="709"/>
        <w:jc w:val="both"/>
        <w:rPr>
          <w:sz w:val="24"/>
          <w:szCs w:val="24"/>
        </w:rPr>
      </w:pPr>
      <w:r w:rsidRPr="00B80F81">
        <w:rPr>
          <w:sz w:val="24"/>
          <w:szCs w:val="24"/>
        </w:rPr>
        <w:t>10.16. 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тридцать дней после дня полной оплаты имущества.</w:t>
      </w:r>
    </w:p>
    <w:p w14:paraId="750F2651" w14:textId="77777777" w:rsidR="00C97BC9" w:rsidRPr="00B80F81" w:rsidRDefault="00C97BC9" w:rsidP="00C97BC9">
      <w:pPr>
        <w:pStyle w:val="1"/>
        <w:tabs>
          <w:tab w:val="left" w:pos="1318"/>
        </w:tabs>
        <w:ind w:firstLine="709"/>
        <w:jc w:val="both"/>
        <w:rPr>
          <w:sz w:val="24"/>
          <w:szCs w:val="24"/>
        </w:rPr>
      </w:pPr>
    </w:p>
    <w:p w14:paraId="613DF320" w14:textId="77777777" w:rsidR="00C97BC9" w:rsidRPr="00B80F81" w:rsidRDefault="00C97BC9" w:rsidP="00C97BC9">
      <w:pPr>
        <w:pStyle w:val="11"/>
        <w:keepNext/>
        <w:keepLines/>
        <w:numPr>
          <w:ilvl w:val="0"/>
          <w:numId w:val="1"/>
        </w:numPr>
        <w:tabs>
          <w:tab w:val="left" w:pos="409"/>
        </w:tabs>
        <w:contextualSpacing/>
        <w:rPr>
          <w:sz w:val="24"/>
          <w:szCs w:val="24"/>
        </w:rPr>
      </w:pPr>
      <w:bookmarkStart w:id="97" w:name="bookmark105"/>
      <w:bookmarkStart w:id="98" w:name="bookmark106"/>
      <w:bookmarkStart w:id="99" w:name="bookmark104"/>
      <w:bookmarkStart w:id="100" w:name="bookmark103"/>
      <w:bookmarkEnd w:id="97"/>
      <w:r w:rsidRPr="00B80F81">
        <w:rPr>
          <w:sz w:val="24"/>
          <w:szCs w:val="24"/>
        </w:rPr>
        <w:t>Продажа муниципального имущества посредством публичного предложения и в электронной форме</w:t>
      </w:r>
      <w:bookmarkEnd w:id="98"/>
      <w:bookmarkEnd w:id="99"/>
      <w:bookmarkEnd w:id="100"/>
    </w:p>
    <w:p w14:paraId="20A4FCA7" w14:textId="77777777" w:rsidR="00C97BC9" w:rsidRPr="00B80F81" w:rsidRDefault="00C97BC9" w:rsidP="00C97BC9">
      <w:pPr>
        <w:pStyle w:val="1"/>
        <w:numPr>
          <w:ilvl w:val="0"/>
          <w:numId w:val="5"/>
        </w:numPr>
        <w:tabs>
          <w:tab w:val="left" w:pos="1318"/>
        </w:tabs>
        <w:ind w:firstLine="720"/>
        <w:contextualSpacing/>
        <w:jc w:val="both"/>
        <w:rPr>
          <w:sz w:val="24"/>
          <w:szCs w:val="24"/>
        </w:rPr>
      </w:pPr>
      <w:bookmarkStart w:id="101" w:name="bookmark107"/>
      <w:bookmarkEnd w:id="101"/>
      <w:r w:rsidRPr="00B80F81">
        <w:rPr>
          <w:sz w:val="24"/>
          <w:szCs w:val="24"/>
        </w:rPr>
        <w:t xml:space="preserve">Продажа муниципального имущества посредством публичного предложения </w:t>
      </w:r>
      <w:r w:rsidRPr="00B80F81">
        <w:rPr>
          <w:sz w:val="24"/>
          <w:szCs w:val="24"/>
        </w:rPr>
        <w:lastRenderedPageBreak/>
        <w:t>осуществляется в случае, если аукцион по продаже указанного имущества был признан несостоявшимся</w:t>
      </w:r>
    </w:p>
    <w:p w14:paraId="747D46F7" w14:textId="77777777" w:rsidR="00C97BC9" w:rsidRPr="00B80F81" w:rsidRDefault="00C97BC9" w:rsidP="00C97BC9">
      <w:pPr>
        <w:pStyle w:val="1"/>
        <w:numPr>
          <w:ilvl w:val="0"/>
          <w:numId w:val="6"/>
        </w:numPr>
        <w:tabs>
          <w:tab w:val="left" w:pos="1464"/>
        </w:tabs>
        <w:ind w:firstLine="720"/>
        <w:contextualSpacing/>
        <w:jc w:val="both"/>
        <w:rPr>
          <w:sz w:val="24"/>
          <w:szCs w:val="24"/>
        </w:rPr>
      </w:pPr>
      <w:bookmarkStart w:id="102" w:name="bookmark108"/>
      <w:bookmarkEnd w:id="102"/>
      <w:r w:rsidRPr="00B80F81">
        <w:rPr>
          <w:sz w:val="24"/>
          <w:szCs w:val="24"/>
        </w:rPr>
        <w:t>Продажа посредством публичного предложения осуществляется с использованием открытой формы подачи предложений о приобретении муниципального имущества в течение одной процедуры проведения такой продажи.</w:t>
      </w:r>
    </w:p>
    <w:p w14:paraId="051869B2" w14:textId="77777777" w:rsidR="00C97BC9" w:rsidRPr="00B80F81" w:rsidRDefault="00C97BC9" w:rsidP="00C97BC9">
      <w:pPr>
        <w:pStyle w:val="1"/>
        <w:numPr>
          <w:ilvl w:val="0"/>
          <w:numId w:val="6"/>
        </w:numPr>
        <w:tabs>
          <w:tab w:val="left" w:pos="1464"/>
        </w:tabs>
        <w:ind w:firstLine="720"/>
        <w:contextualSpacing/>
        <w:jc w:val="both"/>
        <w:rPr>
          <w:sz w:val="24"/>
          <w:szCs w:val="24"/>
        </w:rPr>
      </w:pPr>
      <w:bookmarkStart w:id="103" w:name="bookmark109"/>
      <w:bookmarkEnd w:id="103"/>
      <w:r w:rsidRPr="00B80F81">
        <w:rPr>
          <w:sz w:val="24"/>
          <w:szCs w:val="24"/>
        </w:rPr>
        <w:t>Если продажа муниципального имущества посредством публичного предложения не состоялась, такое имущество реализуется путем продажи без объявления цены, в соответствии с порядком установленным Законом о приватизации.</w:t>
      </w:r>
    </w:p>
    <w:p w14:paraId="149B7DCD" w14:textId="77777777" w:rsidR="00C97BC9" w:rsidRPr="00B80F81" w:rsidRDefault="00C97BC9" w:rsidP="00C97BC9">
      <w:pPr>
        <w:pStyle w:val="1"/>
        <w:numPr>
          <w:ilvl w:val="0"/>
          <w:numId w:val="6"/>
        </w:numPr>
        <w:tabs>
          <w:tab w:val="left" w:pos="1318"/>
        </w:tabs>
        <w:ind w:firstLine="720"/>
        <w:contextualSpacing/>
        <w:jc w:val="both"/>
        <w:rPr>
          <w:sz w:val="24"/>
          <w:szCs w:val="24"/>
        </w:rPr>
      </w:pPr>
      <w:bookmarkStart w:id="104" w:name="bookmark110"/>
      <w:bookmarkEnd w:id="104"/>
      <w:r w:rsidRPr="00B80F81">
        <w:rPr>
          <w:sz w:val="24"/>
          <w:szCs w:val="24"/>
        </w:rPr>
        <w:t>Продажа муниципального имущества на аукционе, посредством публичного предложения, без объявления цены, продажа акций открытых акционерных обществ на специализированном аукционе, может осуществляться в электронной форме.</w:t>
      </w:r>
    </w:p>
    <w:p w14:paraId="2C35D46D" w14:textId="77777777" w:rsidR="00C97BC9" w:rsidRPr="00B80F81" w:rsidRDefault="00C97BC9" w:rsidP="00C97BC9">
      <w:pPr>
        <w:pStyle w:val="1"/>
        <w:numPr>
          <w:ilvl w:val="0"/>
          <w:numId w:val="6"/>
        </w:numPr>
        <w:tabs>
          <w:tab w:val="left" w:pos="1318"/>
        </w:tabs>
        <w:ind w:firstLine="720"/>
        <w:contextualSpacing/>
        <w:jc w:val="both"/>
        <w:rPr>
          <w:sz w:val="24"/>
          <w:szCs w:val="24"/>
        </w:rPr>
      </w:pPr>
      <w:bookmarkStart w:id="105" w:name="bookmark111"/>
      <w:bookmarkEnd w:id="105"/>
      <w:r w:rsidRPr="00B80F81">
        <w:rPr>
          <w:sz w:val="24"/>
          <w:szCs w:val="24"/>
        </w:rPr>
        <w:t>Сведения о проведении продажи муниципального имущества в электронной форме должны содержаться в решении об условиях приватизации такого имущества.</w:t>
      </w:r>
    </w:p>
    <w:p w14:paraId="282320DB" w14:textId="77777777" w:rsidR="00C97BC9" w:rsidRPr="00B80F81" w:rsidRDefault="00C97BC9" w:rsidP="00C97BC9">
      <w:pPr>
        <w:pStyle w:val="1"/>
        <w:numPr>
          <w:ilvl w:val="0"/>
          <w:numId w:val="6"/>
        </w:numPr>
        <w:tabs>
          <w:tab w:val="left" w:pos="1464"/>
        </w:tabs>
        <w:ind w:firstLine="720"/>
        <w:contextualSpacing/>
        <w:jc w:val="both"/>
        <w:rPr>
          <w:sz w:val="24"/>
          <w:szCs w:val="24"/>
        </w:rPr>
      </w:pPr>
      <w:bookmarkStart w:id="106" w:name="bookmark112"/>
      <w:bookmarkEnd w:id="106"/>
      <w:r w:rsidRPr="00B80F81">
        <w:rPr>
          <w:sz w:val="24"/>
          <w:szCs w:val="24"/>
        </w:rPr>
        <w:t>Для участия в продаже в электронной форме претенденты должны зарегистрироваться на сайте в сети «Интернет», указанном в информационном сообщении о проведении продажи в электронной форме, в порядке, установленном данным информационным сообщением.</w:t>
      </w:r>
    </w:p>
    <w:p w14:paraId="66B0416E" w14:textId="77777777" w:rsidR="00C97BC9" w:rsidRPr="00B80F81" w:rsidRDefault="00C97BC9" w:rsidP="00C97BC9">
      <w:pPr>
        <w:pStyle w:val="1"/>
        <w:tabs>
          <w:tab w:val="left" w:pos="1464"/>
        </w:tabs>
        <w:ind w:left="720" w:firstLine="0"/>
        <w:contextualSpacing/>
        <w:jc w:val="both"/>
        <w:rPr>
          <w:sz w:val="24"/>
          <w:szCs w:val="24"/>
        </w:rPr>
      </w:pPr>
    </w:p>
    <w:p w14:paraId="12CB0AEE" w14:textId="77777777" w:rsidR="00C97BC9" w:rsidRPr="00B80F81" w:rsidRDefault="00C97BC9" w:rsidP="00C97BC9">
      <w:pPr>
        <w:pStyle w:val="1"/>
        <w:numPr>
          <w:ilvl w:val="0"/>
          <w:numId w:val="1"/>
        </w:numPr>
        <w:tabs>
          <w:tab w:val="left" w:pos="409"/>
        </w:tabs>
        <w:contextualSpacing/>
        <w:jc w:val="center"/>
        <w:rPr>
          <w:sz w:val="24"/>
          <w:szCs w:val="24"/>
        </w:rPr>
      </w:pPr>
      <w:bookmarkStart w:id="107" w:name="bookmark113"/>
      <w:bookmarkEnd w:id="107"/>
      <w:r w:rsidRPr="00B80F81">
        <w:rPr>
          <w:b/>
          <w:bCs/>
          <w:sz w:val="24"/>
          <w:szCs w:val="24"/>
        </w:rPr>
        <w:t>Решение об условиях приватизации муниципального имущества</w:t>
      </w:r>
    </w:p>
    <w:p w14:paraId="126F0A81" w14:textId="7A6BA419" w:rsidR="00C97BC9" w:rsidRPr="00B80F81" w:rsidRDefault="00C97BC9" w:rsidP="00C97BC9">
      <w:pPr>
        <w:pStyle w:val="1"/>
        <w:numPr>
          <w:ilvl w:val="1"/>
          <w:numId w:val="1"/>
        </w:numPr>
        <w:tabs>
          <w:tab w:val="left" w:pos="1306"/>
        </w:tabs>
        <w:ind w:firstLine="720"/>
        <w:contextualSpacing/>
        <w:jc w:val="both"/>
        <w:rPr>
          <w:sz w:val="24"/>
          <w:szCs w:val="24"/>
        </w:rPr>
      </w:pPr>
      <w:bookmarkStart w:id="108" w:name="bookmark114"/>
      <w:bookmarkEnd w:id="108"/>
      <w:r w:rsidRPr="00B80F81">
        <w:rPr>
          <w:sz w:val="24"/>
          <w:szCs w:val="24"/>
        </w:rPr>
        <w:t xml:space="preserve">Решение об условиях приватизации муниципального имущества принимает администрация </w:t>
      </w:r>
      <w:proofErr w:type="spellStart"/>
      <w:r w:rsidR="00B80F81" w:rsidRPr="00B80F81">
        <w:rPr>
          <w:sz w:val="24"/>
          <w:szCs w:val="24"/>
        </w:rPr>
        <w:t>Цветочненского</w:t>
      </w:r>
      <w:proofErr w:type="spellEnd"/>
      <w:r w:rsidRPr="00B80F81">
        <w:rPr>
          <w:sz w:val="24"/>
          <w:szCs w:val="24"/>
        </w:rPr>
        <w:t xml:space="preserve"> сельского поселения в соответствии с прогнозным планом (программой) приватизации муниципального имущества.</w:t>
      </w:r>
    </w:p>
    <w:p w14:paraId="48F2B9A0" w14:textId="77777777" w:rsidR="00C97BC9" w:rsidRPr="00B80F81" w:rsidRDefault="00C97BC9" w:rsidP="00C97BC9">
      <w:pPr>
        <w:pStyle w:val="1"/>
        <w:numPr>
          <w:ilvl w:val="1"/>
          <w:numId w:val="1"/>
        </w:numPr>
        <w:tabs>
          <w:tab w:val="left" w:pos="1306"/>
        </w:tabs>
        <w:ind w:firstLine="720"/>
        <w:contextualSpacing/>
        <w:jc w:val="both"/>
        <w:rPr>
          <w:sz w:val="24"/>
          <w:szCs w:val="24"/>
        </w:rPr>
      </w:pPr>
      <w:bookmarkStart w:id="109" w:name="bookmark115"/>
      <w:bookmarkEnd w:id="109"/>
      <w:r w:rsidRPr="00B80F81">
        <w:rPr>
          <w:sz w:val="24"/>
          <w:szCs w:val="24"/>
        </w:rPr>
        <w:t>Решение об условиях приватизации муниципального имущества содержит сведения, установленные Федеральным законодательством для решений об условиях приватизации государственного или муниципального имущества.</w:t>
      </w:r>
    </w:p>
    <w:p w14:paraId="22C802E6" w14:textId="77777777" w:rsidR="00C97BC9" w:rsidRPr="00B80F81" w:rsidRDefault="00C97BC9" w:rsidP="00C97BC9">
      <w:pPr>
        <w:pStyle w:val="1"/>
        <w:numPr>
          <w:ilvl w:val="1"/>
          <w:numId w:val="1"/>
        </w:numPr>
        <w:tabs>
          <w:tab w:val="left" w:pos="1306"/>
        </w:tabs>
        <w:ind w:firstLine="720"/>
        <w:contextualSpacing/>
        <w:jc w:val="both"/>
        <w:rPr>
          <w:sz w:val="24"/>
          <w:szCs w:val="24"/>
        </w:rPr>
      </w:pPr>
      <w:bookmarkStart w:id="110" w:name="bookmark116"/>
      <w:bookmarkEnd w:id="110"/>
      <w:r w:rsidRPr="00B80F81">
        <w:rPr>
          <w:sz w:val="24"/>
          <w:szCs w:val="24"/>
        </w:rPr>
        <w:t>Подготовка решений об условиях приватизации муниципального имущества предусматривает определение состава имущества, подлежащего приватизации, способа его приватизации и нормативной цены, а также иных необходимых для приватизации имущества сведений.</w:t>
      </w:r>
    </w:p>
    <w:p w14:paraId="6E23E7E0" w14:textId="77777777" w:rsidR="00C97BC9" w:rsidRPr="00B80F81" w:rsidRDefault="00C97BC9" w:rsidP="00C97BC9">
      <w:pPr>
        <w:pStyle w:val="1"/>
        <w:numPr>
          <w:ilvl w:val="1"/>
          <w:numId w:val="1"/>
        </w:numPr>
        <w:tabs>
          <w:tab w:val="left" w:pos="1306"/>
        </w:tabs>
        <w:ind w:firstLine="720"/>
        <w:contextualSpacing/>
        <w:jc w:val="both"/>
        <w:rPr>
          <w:sz w:val="24"/>
          <w:szCs w:val="24"/>
        </w:rPr>
      </w:pPr>
      <w:bookmarkStart w:id="111" w:name="bookmark117"/>
      <w:bookmarkEnd w:id="111"/>
      <w:r w:rsidRPr="00B80F81">
        <w:rPr>
          <w:sz w:val="24"/>
          <w:szCs w:val="24"/>
        </w:rPr>
        <w:t>Признание продажи несостоявшейся, расторжение договора купли - продажи влечет за собой изменение решения об условиях приватизации этого муниципального имущества в части способа приватизации и условий, связанных с указанным способом, либо отмену такого решения.</w:t>
      </w:r>
    </w:p>
    <w:p w14:paraId="728370A9" w14:textId="77777777" w:rsidR="00C97BC9" w:rsidRPr="00B80F81" w:rsidRDefault="00C97BC9" w:rsidP="00C97BC9">
      <w:pPr>
        <w:pStyle w:val="1"/>
        <w:numPr>
          <w:ilvl w:val="1"/>
          <w:numId w:val="1"/>
        </w:numPr>
        <w:tabs>
          <w:tab w:val="left" w:pos="1306"/>
        </w:tabs>
        <w:ind w:firstLine="720"/>
        <w:contextualSpacing/>
        <w:jc w:val="both"/>
        <w:rPr>
          <w:sz w:val="24"/>
          <w:szCs w:val="24"/>
        </w:rPr>
      </w:pPr>
      <w:bookmarkStart w:id="112" w:name="bookmark118"/>
      <w:bookmarkEnd w:id="112"/>
      <w:r w:rsidRPr="00B80F81">
        <w:rPr>
          <w:sz w:val="24"/>
          <w:szCs w:val="24"/>
        </w:rPr>
        <w:t>Изменение либо отмена решений об условиях приватизации муниципального имущества производится органом, принявшим решение об условиях приватизации муниципального имущества в месячный срок со дня признания продажи муниципального имущества несостоявшейся. Изменение указанных решений в части способа приватизации производится с учетом мнения собственника имущества, направляемого в пятидневный срок со дня признания продажи несостоявшейся.</w:t>
      </w:r>
    </w:p>
    <w:p w14:paraId="37860000" w14:textId="77777777" w:rsidR="00C97BC9" w:rsidRPr="00B80F81" w:rsidRDefault="00C97BC9" w:rsidP="00C97BC9">
      <w:pPr>
        <w:pStyle w:val="1"/>
        <w:numPr>
          <w:ilvl w:val="1"/>
          <w:numId w:val="1"/>
        </w:numPr>
        <w:tabs>
          <w:tab w:val="left" w:pos="1306"/>
        </w:tabs>
        <w:ind w:firstLine="720"/>
        <w:contextualSpacing/>
        <w:jc w:val="both"/>
        <w:rPr>
          <w:sz w:val="24"/>
          <w:szCs w:val="24"/>
        </w:rPr>
      </w:pPr>
      <w:r w:rsidRPr="00B80F81">
        <w:rPr>
          <w:sz w:val="24"/>
          <w:szCs w:val="24"/>
        </w:rPr>
        <w:t>Решение об условиях приватизации муниципального имущества размещается в открытом доступе на официальном сайте в сети «Интернет» в течение десяти дней со дня принятия этого решения.</w:t>
      </w:r>
    </w:p>
    <w:p w14:paraId="2ABADC8A" w14:textId="77777777" w:rsidR="00C97BC9" w:rsidRPr="00B80F81" w:rsidRDefault="00C97BC9" w:rsidP="00C97BC9">
      <w:pPr>
        <w:pStyle w:val="1"/>
        <w:tabs>
          <w:tab w:val="left" w:pos="1306"/>
        </w:tabs>
        <w:ind w:left="720" w:firstLine="0"/>
        <w:contextualSpacing/>
        <w:jc w:val="both"/>
        <w:rPr>
          <w:sz w:val="24"/>
          <w:szCs w:val="24"/>
        </w:rPr>
      </w:pPr>
    </w:p>
    <w:p w14:paraId="5DAB5A1F" w14:textId="77777777" w:rsidR="00C97BC9" w:rsidRPr="00B80F81" w:rsidRDefault="00C97BC9" w:rsidP="00C97BC9">
      <w:pPr>
        <w:pStyle w:val="1"/>
        <w:numPr>
          <w:ilvl w:val="0"/>
          <w:numId w:val="1"/>
        </w:numPr>
        <w:tabs>
          <w:tab w:val="left" w:pos="409"/>
        </w:tabs>
        <w:contextualSpacing/>
        <w:jc w:val="center"/>
        <w:rPr>
          <w:sz w:val="24"/>
          <w:szCs w:val="24"/>
        </w:rPr>
      </w:pPr>
      <w:bookmarkStart w:id="113" w:name="bookmark119"/>
      <w:bookmarkEnd w:id="113"/>
      <w:r w:rsidRPr="00B80F81">
        <w:rPr>
          <w:b/>
          <w:bCs/>
          <w:sz w:val="24"/>
          <w:szCs w:val="24"/>
        </w:rPr>
        <w:t>Особенности участия субъектов малого и среднего предпринимательства в приватизации арендуемого имущества и принятия решения об условиях приватизации указанного имущества</w:t>
      </w:r>
    </w:p>
    <w:p w14:paraId="11AD35C0" w14:textId="5D250007" w:rsidR="00C97BC9" w:rsidRPr="00B80F81" w:rsidRDefault="00C97BC9" w:rsidP="00C97BC9">
      <w:pPr>
        <w:pStyle w:val="1"/>
        <w:numPr>
          <w:ilvl w:val="1"/>
          <w:numId w:val="1"/>
        </w:numPr>
        <w:tabs>
          <w:tab w:val="left" w:pos="1311"/>
        </w:tabs>
        <w:ind w:firstLine="720"/>
        <w:contextualSpacing/>
        <w:jc w:val="both"/>
        <w:rPr>
          <w:sz w:val="24"/>
          <w:szCs w:val="24"/>
        </w:rPr>
      </w:pPr>
      <w:bookmarkStart w:id="114" w:name="bookmark120"/>
      <w:bookmarkEnd w:id="114"/>
      <w:r w:rsidRPr="00B80F81">
        <w:rPr>
          <w:sz w:val="24"/>
          <w:szCs w:val="24"/>
        </w:rPr>
        <w:t xml:space="preserve">Администрация </w:t>
      </w:r>
      <w:proofErr w:type="spellStart"/>
      <w:r w:rsidR="00B80F81" w:rsidRPr="00B80F81">
        <w:rPr>
          <w:sz w:val="24"/>
          <w:szCs w:val="24"/>
        </w:rPr>
        <w:t>Цветочненского</w:t>
      </w:r>
      <w:proofErr w:type="spellEnd"/>
      <w:r w:rsidR="00B80F81" w:rsidRPr="00B80F81">
        <w:rPr>
          <w:sz w:val="24"/>
          <w:szCs w:val="24"/>
        </w:rPr>
        <w:t xml:space="preserve"> сельского поселения Белогорского района Республики Крым </w:t>
      </w:r>
      <w:r w:rsidRPr="00B80F81">
        <w:rPr>
          <w:sz w:val="24"/>
          <w:szCs w:val="24"/>
        </w:rPr>
        <w:t xml:space="preserve">предусматривает в решениях об условиях приватизации арендуемого имущества преимущественное право арендаторов на приобретение арендуемого имущества с соблюдением условий, установленных статьей 3 Федерального закона от 22 июля 2008 г.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</w:t>
      </w:r>
      <w:r w:rsidRPr="00B80F81">
        <w:rPr>
          <w:sz w:val="24"/>
          <w:szCs w:val="24"/>
        </w:rPr>
        <w:lastRenderedPageBreak/>
        <w:t>Федерации» (далее – Федеральный закон № 159-ФЗ).</w:t>
      </w:r>
    </w:p>
    <w:p w14:paraId="3CF3BC19" w14:textId="72C92A3A" w:rsidR="00C97BC9" w:rsidRPr="00B80F81" w:rsidRDefault="00C97BC9" w:rsidP="00C97BC9">
      <w:pPr>
        <w:pStyle w:val="1"/>
        <w:numPr>
          <w:ilvl w:val="1"/>
          <w:numId w:val="1"/>
        </w:numPr>
        <w:tabs>
          <w:tab w:val="left" w:pos="1311"/>
        </w:tabs>
        <w:ind w:firstLine="720"/>
        <w:contextualSpacing/>
        <w:jc w:val="both"/>
        <w:rPr>
          <w:sz w:val="24"/>
          <w:szCs w:val="24"/>
        </w:rPr>
      </w:pPr>
      <w:bookmarkStart w:id="115" w:name="bookmark121"/>
      <w:bookmarkEnd w:id="115"/>
      <w:r w:rsidRPr="00B80F81">
        <w:rPr>
          <w:sz w:val="24"/>
          <w:szCs w:val="24"/>
        </w:rPr>
        <w:t xml:space="preserve">В течение десяти дней с даты принятия решения об условиях приватизации арендуемого имущества в порядке, установленном Федеральным законом «О приватизации государственного и муниципального имущества», Администрация </w:t>
      </w:r>
      <w:proofErr w:type="spellStart"/>
      <w:r w:rsidR="00B80F81" w:rsidRPr="00B80F81">
        <w:rPr>
          <w:sz w:val="24"/>
          <w:szCs w:val="24"/>
        </w:rPr>
        <w:t>Цветочненского</w:t>
      </w:r>
      <w:proofErr w:type="spellEnd"/>
      <w:r w:rsidR="00B80F81" w:rsidRPr="00B80F81">
        <w:rPr>
          <w:sz w:val="24"/>
          <w:szCs w:val="24"/>
        </w:rPr>
        <w:t xml:space="preserve"> сельского поселения Белогорского района Республики Крым </w:t>
      </w:r>
      <w:r w:rsidRPr="00B80F81">
        <w:rPr>
          <w:sz w:val="24"/>
          <w:szCs w:val="24"/>
        </w:rPr>
        <w:t>направляет арендаторам - субъектам малого и среднего предпринимательства, соответствующим установленным статьей 3 Федерального закона № 159-ФЗ требованиям, копии указанного решения, предложения о заключении договоров купли-продажи государственного или муниципального имущества (далее - предложение) и проекты договоров купли-продажи такого имущества, а также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размера.</w:t>
      </w:r>
    </w:p>
    <w:p w14:paraId="6D83F182" w14:textId="77777777" w:rsidR="00C97BC9" w:rsidRPr="00B80F81" w:rsidRDefault="00C97BC9" w:rsidP="00C97BC9">
      <w:pPr>
        <w:pStyle w:val="1"/>
        <w:ind w:firstLine="720"/>
        <w:jc w:val="both"/>
        <w:rPr>
          <w:sz w:val="24"/>
          <w:szCs w:val="24"/>
        </w:rPr>
      </w:pPr>
      <w:r w:rsidRPr="00B80F81">
        <w:rPr>
          <w:sz w:val="24"/>
          <w:szCs w:val="24"/>
        </w:rPr>
        <w:t>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купли-продажи арендуемого имущества должен быть заключен в соответствии с законодательством Российской Федерации в течение 30 дней со дня получения указанным субъектом предложения о его заключении и (или) проекта договора купли-продажи арендуемого имущества.</w:t>
      </w:r>
    </w:p>
    <w:p w14:paraId="79D4EDAD" w14:textId="230D635F" w:rsidR="00C97BC9" w:rsidRPr="00B80F81" w:rsidRDefault="00C97BC9" w:rsidP="00C97BC9">
      <w:pPr>
        <w:pStyle w:val="1"/>
        <w:numPr>
          <w:ilvl w:val="1"/>
          <w:numId w:val="1"/>
        </w:numPr>
        <w:tabs>
          <w:tab w:val="left" w:pos="1311"/>
        </w:tabs>
        <w:ind w:firstLine="720"/>
        <w:contextualSpacing/>
        <w:jc w:val="both"/>
        <w:rPr>
          <w:sz w:val="24"/>
          <w:szCs w:val="24"/>
        </w:rPr>
      </w:pPr>
      <w:bookmarkStart w:id="116" w:name="bookmark122"/>
      <w:bookmarkEnd w:id="116"/>
      <w:r w:rsidRPr="00B80F81">
        <w:rPr>
          <w:sz w:val="24"/>
          <w:szCs w:val="24"/>
        </w:rPr>
        <w:t xml:space="preserve">В 30-дневный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основаниям, определенным частью 9 статьи 4 Федерального закона, администрация </w:t>
      </w:r>
      <w:proofErr w:type="spellStart"/>
      <w:r w:rsidR="00B80F81" w:rsidRPr="00B80F81">
        <w:rPr>
          <w:sz w:val="24"/>
          <w:szCs w:val="24"/>
        </w:rPr>
        <w:t>Цветочненского</w:t>
      </w:r>
      <w:proofErr w:type="spellEnd"/>
      <w:r w:rsidR="00B80F81" w:rsidRPr="00B80F81">
        <w:rPr>
          <w:sz w:val="24"/>
          <w:szCs w:val="24"/>
        </w:rPr>
        <w:t xml:space="preserve"> сельского поселения Белогорского района Республики Крым </w:t>
      </w:r>
      <w:r w:rsidRPr="00B80F81">
        <w:rPr>
          <w:sz w:val="24"/>
          <w:szCs w:val="24"/>
        </w:rPr>
        <w:t>в порядке, установленном законодательством Российской Федерации о приватизации, принимает одно из следующих решений:</w:t>
      </w:r>
    </w:p>
    <w:p w14:paraId="78AF03F3" w14:textId="77777777" w:rsidR="00C97BC9" w:rsidRPr="00B80F81" w:rsidRDefault="00C97BC9" w:rsidP="00C97BC9">
      <w:pPr>
        <w:pStyle w:val="1"/>
        <w:numPr>
          <w:ilvl w:val="0"/>
          <w:numId w:val="7"/>
        </w:numPr>
        <w:tabs>
          <w:tab w:val="left" w:pos="1141"/>
        </w:tabs>
        <w:ind w:firstLine="720"/>
        <w:contextualSpacing/>
        <w:jc w:val="both"/>
        <w:rPr>
          <w:sz w:val="24"/>
          <w:szCs w:val="24"/>
        </w:rPr>
      </w:pPr>
      <w:bookmarkStart w:id="117" w:name="bookmark123"/>
      <w:bookmarkEnd w:id="117"/>
      <w:r w:rsidRPr="00B80F81">
        <w:rPr>
          <w:sz w:val="24"/>
          <w:szCs w:val="24"/>
        </w:rPr>
        <w:t>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имущества, установленных Федеральным законом «О приватизации государственного и муниципального имущества»;</w:t>
      </w:r>
    </w:p>
    <w:p w14:paraId="6D377617" w14:textId="77777777" w:rsidR="00C97BC9" w:rsidRPr="00B80F81" w:rsidRDefault="00C97BC9" w:rsidP="00C97BC9">
      <w:pPr>
        <w:pStyle w:val="1"/>
        <w:numPr>
          <w:ilvl w:val="0"/>
          <w:numId w:val="7"/>
        </w:numPr>
        <w:tabs>
          <w:tab w:val="left" w:pos="1141"/>
        </w:tabs>
        <w:ind w:firstLine="720"/>
        <w:contextualSpacing/>
        <w:jc w:val="both"/>
        <w:rPr>
          <w:sz w:val="24"/>
          <w:szCs w:val="24"/>
        </w:rPr>
      </w:pPr>
      <w:bookmarkStart w:id="118" w:name="bookmark124"/>
      <w:bookmarkEnd w:id="118"/>
      <w:r w:rsidRPr="00B80F81">
        <w:rPr>
          <w:sz w:val="24"/>
          <w:szCs w:val="24"/>
        </w:rPr>
        <w:t>об отмене принятого решения об условиях приватизации арендуемого имущества.</w:t>
      </w:r>
    </w:p>
    <w:p w14:paraId="03BA3118" w14:textId="77777777" w:rsidR="00C97BC9" w:rsidRPr="00B80F81" w:rsidRDefault="00C97BC9" w:rsidP="00C97BC9">
      <w:pPr>
        <w:pStyle w:val="1"/>
        <w:numPr>
          <w:ilvl w:val="1"/>
          <w:numId w:val="1"/>
        </w:numPr>
        <w:tabs>
          <w:tab w:val="left" w:pos="1367"/>
        </w:tabs>
        <w:ind w:firstLine="720"/>
        <w:contextualSpacing/>
        <w:jc w:val="both"/>
        <w:rPr>
          <w:sz w:val="24"/>
          <w:szCs w:val="24"/>
        </w:rPr>
      </w:pPr>
      <w:bookmarkStart w:id="119" w:name="bookmark125"/>
      <w:bookmarkEnd w:id="119"/>
      <w:r w:rsidRPr="00B80F81">
        <w:rPr>
          <w:sz w:val="24"/>
          <w:szCs w:val="24"/>
        </w:rPr>
        <w:t>Оплата арендуемого имущества, приобретаемого субъектами малого и среднего предпринимательства при реализации преимущественного права на приобретение арендуемого имущества, осуществляется единовременно или в рассрочку в течение 5 лет.</w:t>
      </w:r>
    </w:p>
    <w:p w14:paraId="18FA0604" w14:textId="77777777" w:rsidR="00C97BC9" w:rsidRPr="00B80F81" w:rsidRDefault="00C97BC9" w:rsidP="00C97BC9">
      <w:pPr>
        <w:pStyle w:val="1"/>
        <w:numPr>
          <w:ilvl w:val="1"/>
          <w:numId w:val="1"/>
        </w:numPr>
        <w:tabs>
          <w:tab w:val="left" w:pos="1367"/>
        </w:tabs>
        <w:ind w:firstLine="720"/>
        <w:contextualSpacing/>
        <w:jc w:val="both"/>
        <w:rPr>
          <w:sz w:val="24"/>
          <w:szCs w:val="24"/>
        </w:rPr>
      </w:pPr>
      <w:bookmarkStart w:id="120" w:name="bookmark126"/>
      <w:bookmarkEnd w:id="120"/>
      <w:r w:rsidRPr="00B80F81">
        <w:rPr>
          <w:sz w:val="24"/>
          <w:szCs w:val="24"/>
        </w:rPr>
        <w:t>Право выбора порядка оплаты (единовременно или в рассрочку) приобретаемого арендуемого имущества, а также срока рассрочки принадлежит субъекту малого или среднего предпринимательства при реализации преимущественного права на приобретение арендуемого имущества. Оплата приобретаемого в рассрочку арендуемого имущества может быть осуществлена досрочно на основании решения покупателя.</w:t>
      </w:r>
    </w:p>
    <w:p w14:paraId="4AC585F1" w14:textId="77777777" w:rsidR="00C97BC9" w:rsidRPr="00B80F81" w:rsidRDefault="00C97BC9" w:rsidP="00C97BC9">
      <w:pPr>
        <w:pStyle w:val="1"/>
        <w:numPr>
          <w:ilvl w:val="1"/>
          <w:numId w:val="1"/>
        </w:numPr>
        <w:tabs>
          <w:tab w:val="left" w:pos="1367"/>
        </w:tabs>
        <w:ind w:firstLine="720"/>
        <w:contextualSpacing/>
        <w:jc w:val="both"/>
        <w:rPr>
          <w:sz w:val="24"/>
          <w:szCs w:val="24"/>
        </w:rPr>
      </w:pPr>
      <w:bookmarkStart w:id="121" w:name="bookmark127"/>
      <w:bookmarkEnd w:id="121"/>
      <w:r w:rsidRPr="00B80F81">
        <w:rPr>
          <w:sz w:val="24"/>
          <w:szCs w:val="24"/>
        </w:rPr>
        <w:t>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опубликования объявления о продаже арендуемого имущества.</w:t>
      </w:r>
    </w:p>
    <w:p w14:paraId="16B05B20" w14:textId="77777777" w:rsidR="00C97BC9" w:rsidRPr="00B80F81" w:rsidRDefault="00C97BC9" w:rsidP="00C97BC9">
      <w:pPr>
        <w:pStyle w:val="1"/>
        <w:numPr>
          <w:ilvl w:val="1"/>
          <w:numId w:val="1"/>
        </w:numPr>
        <w:tabs>
          <w:tab w:val="left" w:pos="1367"/>
        </w:tabs>
        <w:ind w:firstLine="720"/>
        <w:contextualSpacing/>
        <w:jc w:val="both"/>
        <w:rPr>
          <w:sz w:val="24"/>
          <w:szCs w:val="24"/>
        </w:rPr>
      </w:pPr>
      <w:bookmarkStart w:id="122" w:name="bookmark128"/>
      <w:bookmarkEnd w:id="122"/>
      <w:r w:rsidRPr="00B80F81">
        <w:rPr>
          <w:sz w:val="24"/>
          <w:szCs w:val="24"/>
        </w:rPr>
        <w:t>В случае если арендуемое имущество приобретается арендатором в рассрочку, указанное имущество находится в залоге у продавца до полной его оплаты. Условия договора купли-продажи арендуемого имущества о неприменении данного правила ничтожны.</w:t>
      </w:r>
    </w:p>
    <w:p w14:paraId="06A495AC" w14:textId="77777777" w:rsidR="00C97BC9" w:rsidRPr="00B80F81" w:rsidRDefault="00C97BC9" w:rsidP="00C97BC9">
      <w:pPr>
        <w:pStyle w:val="1"/>
        <w:tabs>
          <w:tab w:val="left" w:pos="1367"/>
        </w:tabs>
        <w:ind w:left="720" w:firstLine="0"/>
        <w:contextualSpacing/>
        <w:jc w:val="both"/>
        <w:rPr>
          <w:sz w:val="24"/>
          <w:szCs w:val="24"/>
        </w:rPr>
      </w:pPr>
    </w:p>
    <w:p w14:paraId="730EA00D" w14:textId="77777777" w:rsidR="00C97BC9" w:rsidRPr="00B80F81" w:rsidRDefault="00C97BC9" w:rsidP="00C97BC9">
      <w:pPr>
        <w:pStyle w:val="11"/>
        <w:keepNext/>
        <w:keepLines/>
        <w:rPr>
          <w:sz w:val="24"/>
          <w:szCs w:val="24"/>
        </w:rPr>
      </w:pPr>
      <w:bookmarkStart w:id="123" w:name="bookmark129"/>
      <w:bookmarkStart w:id="124" w:name="bookmark130"/>
      <w:bookmarkStart w:id="125" w:name="bookmark131"/>
      <w:r w:rsidRPr="00B80F81">
        <w:rPr>
          <w:sz w:val="24"/>
          <w:szCs w:val="24"/>
        </w:rPr>
        <w:t>14.Оплата и распределение средств от продажи муниципального имущества</w:t>
      </w:r>
      <w:bookmarkEnd w:id="123"/>
      <w:bookmarkEnd w:id="124"/>
      <w:bookmarkEnd w:id="125"/>
    </w:p>
    <w:p w14:paraId="131F183F" w14:textId="77777777" w:rsidR="00C97BC9" w:rsidRPr="00B80F81" w:rsidRDefault="00C97BC9" w:rsidP="00C97BC9">
      <w:pPr>
        <w:pStyle w:val="1"/>
        <w:numPr>
          <w:ilvl w:val="0"/>
          <w:numId w:val="8"/>
        </w:numPr>
        <w:tabs>
          <w:tab w:val="left" w:pos="1367"/>
        </w:tabs>
        <w:ind w:firstLine="720"/>
        <w:contextualSpacing/>
        <w:jc w:val="both"/>
        <w:rPr>
          <w:sz w:val="24"/>
          <w:szCs w:val="24"/>
        </w:rPr>
      </w:pPr>
      <w:bookmarkStart w:id="126" w:name="bookmark132"/>
      <w:bookmarkEnd w:id="126"/>
      <w:r w:rsidRPr="00B80F81">
        <w:rPr>
          <w:sz w:val="24"/>
          <w:szCs w:val="24"/>
        </w:rPr>
        <w:t xml:space="preserve">Оплата приобретаемого покупателями муниципального имущества производится в денежной форме единовременно или в рассрочку </w:t>
      </w:r>
      <w:proofErr w:type="gramStart"/>
      <w:r w:rsidRPr="00B80F81">
        <w:rPr>
          <w:sz w:val="24"/>
          <w:szCs w:val="24"/>
        </w:rPr>
        <w:t>в порядке</w:t>
      </w:r>
      <w:proofErr w:type="gramEnd"/>
      <w:r w:rsidRPr="00B80F81">
        <w:rPr>
          <w:sz w:val="24"/>
          <w:szCs w:val="24"/>
        </w:rPr>
        <w:t xml:space="preserve"> установленном федеральным законодательством о приватизации.</w:t>
      </w:r>
    </w:p>
    <w:p w14:paraId="2AF1F6BD" w14:textId="77777777" w:rsidR="00C97BC9" w:rsidRPr="00B80F81" w:rsidRDefault="00C97BC9" w:rsidP="00C97BC9">
      <w:pPr>
        <w:pStyle w:val="1"/>
        <w:numPr>
          <w:ilvl w:val="0"/>
          <w:numId w:val="9"/>
        </w:numPr>
        <w:tabs>
          <w:tab w:val="left" w:pos="1367"/>
        </w:tabs>
        <w:ind w:firstLine="720"/>
        <w:contextualSpacing/>
        <w:jc w:val="both"/>
        <w:rPr>
          <w:sz w:val="24"/>
          <w:szCs w:val="24"/>
        </w:rPr>
      </w:pPr>
      <w:bookmarkStart w:id="127" w:name="bookmark133"/>
      <w:bookmarkEnd w:id="127"/>
      <w:r w:rsidRPr="00B80F81">
        <w:rPr>
          <w:sz w:val="24"/>
          <w:szCs w:val="24"/>
        </w:rPr>
        <w:t>Решение о предоставлении рассрочки на внесение платежей при оплате приобретаемого покупателями муниципального имущества при продаже его без объявления цены принимает администрация сельского поселения на основании предложений комиссии по приватизации.</w:t>
      </w:r>
    </w:p>
    <w:p w14:paraId="1F937FF0" w14:textId="38CA212D" w:rsidR="00C97BC9" w:rsidRPr="00B80F81" w:rsidRDefault="00C97BC9" w:rsidP="00C97BC9">
      <w:pPr>
        <w:pStyle w:val="1"/>
        <w:numPr>
          <w:ilvl w:val="0"/>
          <w:numId w:val="10"/>
        </w:numPr>
        <w:tabs>
          <w:tab w:val="left" w:pos="1367"/>
        </w:tabs>
        <w:ind w:firstLine="720"/>
        <w:contextualSpacing/>
        <w:jc w:val="both"/>
        <w:rPr>
          <w:sz w:val="24"/>
          <w:szCs w:val="24"/>
        </w:rPr>
      </w:pPr>
      <w:bookmarkStart w:id="128" w:name="bookmark134"/>
      <w:bookmarkEnd w:id="128"/>
      <w:r w:rsidRPr="00B80F81">
        <w:rPr>
          <w:sz w:val="24"/>
          <w:szCs w:val="24"/>
        </w:rPr>
        <w:t xml:space="preserve">Средства от продажи муниципального имущества подлежат перечислению в бюджет </w:t>
      </w:r>
      <w:proofErr w:type="spellStart"/>
      <w:r w:rsidR="00B80F81" w:rsidRPr="00B80F81">
        <w:rPr>
          <w:sz w:val="24"/>
          <w:szCs w:val="24"/>
        </w:rPr>
        <w:t>Цветочненского</w:t>
      </w:r>
      <w:proofErr w:type="spellEnd"/>
      <w:r w:rsidR="00B80F81" w:rsidRPr="00B80F81">
        <w:rPr>
          <w:sz w:val="24"/>
          <w:szCs w:val="24"/>
        </w:rPr>
        <w:t xml:space="preserve"> сельского поселения Белогорского района Республики Крым</w:t>
      </w:r>
      <w:r w:rsidRPr="00B80F81">
        <w:rPr>
          <w:sz w:val="24"/>
          <w:szCs w:val="24"/>
        </w:rPr>
        <w:t xml:space="preserve"> в полном объеме.</w:t>
      </w:r>
    </w:p>
    <w:p w14:paraId="789FD467" w14:textId="77777777" w:rsidR="00C97BC9" w:rsidRPr="00B80F81" w:rsidRDefault="00C97BC9" w:rsidP="00C97BC9">
      <w:pPr>
        <w:pStyle w:val="1"/>
        <w:tabs>
          <w:tab w:val="left" w:pos="1367"/>
        </w:tabs>
        <w:ind w:left="720" w:firstLine="0"/>
        <w:contextualSpacing/>
        <w:jc w:val="both"/>
        <w:rPr>
          <w:sz w:val="24"/>
          <w:szCs w:val="24"/>
        </w:rPr>
      </w:pPr>
    </w:p>
    <w:p w14:paraId="26A478CB" w14:textId="77777777" w:rsidR="00C97BC9" w:rsidRPr="00B80F81" w:rsidRDefault="00C97BC9" w:rsidP="00C97BC9">
      <w:pPr>
        <w:pStyle w:val="11"/>
        <w:keepNext/>
        <w:keepLines/>
        <w:rPr>
          <w:sz w:val="24"/>
          <w:szCs w:val="24"/>
        </w:rPr>
      </w:pPr>
      <w:bookmarkStart w:id="129" w:name="bookmark135"/>
      <w:bookmarkStart w:id="130" w:name="bookmark136"/>
      <w:bookmarkStart w:id="131" w:name="bookmark137"/>
      <w:r w:rsidRPr="00B80F81">
        <w:rPr>
          <w:sz w:val="24"/>
          <w:szCs w:val="24"/>
        </w:rPr>
        <w:t>15. Информационное обеспечение процесса приватизации</w:t>
      </w:r>
      <w:bookmarkEnd w:id="129"/>
      <w:bookmarkEnd w:id="130"/>
      <w:bookmarkEnd w:id="131"/>
    </w:p>
    <w:p w14:paraId="0EBAC383" w14:textId="77777777" w:rsidR="00C97BC9" w:rsidRPr="00B80F81" w:rsidRDefault="00C97BC9" w:rsidP="00C97BC9">
      <w:pPr>
        <w:pStyle w:val="1"/>
        <w:ind w:firstLine="580"/>
        <w:jc w:val="both"/>
        <w:rPr>
          <w:sz w:val="24"/>
          <w:szCs w:val="24"/>
        </w:rPr>
      </w:pPr>
      <w:bookmarkStart w:id="132" w:name="bookmark138"/>
      <w:bookmarkEnd w:id="132"/>
      <w:r w:rsidRPr="00B80F81">
        <w:rPr>
          <w:sz w:val="24"/>
          <w:szCs w:val="24"/>
        </w:rPr>
        <w:t>15.1. Под информационным обеспечением приватизации муниципального имущества понимаются мероприятия,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в сети «Интернет» прогнозных планов (программ) приватизации муниципального имущества, решений об условиях приватизации муниципального имущества, информационных сообщений о продаже муниципального имущества и об итогах его продажи, ежегодных отчетов о результатах приватизации муниципального имущества.</w:t>
      </w:r>
    </w:p>
    <w:p w14:paraId="2DEB422C" w14:textId="77777777" w:rsidR="00C97BC9" w:rsidRPr="00B80F81" w:rsidRDefault="00C97BC9" w:rsidP="00C97BC9">
      <w:pPr>
        <w:pStyle w:val="1"/>
        <w:ind w:firstLine="580"/>
        <w:jc w:val="both"/>
        <w:rPr>
          <w:sz w:val="24"/>
          <w:szCs w:val="24"/>
        </w:rPr>
      </w:pPr>
      <w:r w:rsidRPr="00B80F81">
        <w:rPr>
          <w:sz w:val="24"/>
          <w:szCs w:val="24"/>
        </w:rPr>
        <w:t>Официальным сайтом в сети «Интернет» для размещения информации о приватизации муниципального имущества, указанным в настоящем пункте, является официальный сайт Российской Федерации в сети «Интернет» для размещения информации о проведении торгов, определенный Правительством Российской Федерации (далее – официальный сайт в сети «Интернет»). Информация о приватизации муниципального имущества, указанная в настоящем пункте, дополнительно размещается на сайтах в сети «Интернет».</w:t>
      </w:r>
    </w:p>
    <w:p w14:paraId="355653B3" w14:textId="77777777" w:rsidR="00C97BC9" w:rsidRPr="00B80F81" w:rsidRDefault="00C97BC9" w:rsidP="00C97BC9">
      <w:pPr>
        <w:pStyle w:val="1"/>
        <w:ind w:firstLine="580"/>
        <w:jc w:val="both"/>
        <w:rPr>
          <w:sz w:val="24"/>
          <w:szCs w:val="24"/>
        </w:rPr>
      </w:pPr>
      <w:r w:rsidRPr="00B80F81">
        <w:rPr>
          <w:sz w:val="24"/>
          <w:szCs w:val="24"/>
        </w:rPr>
        <w:t>15.2. Информационное сообщение о продаже муниципального имущества, об итогах его продажи размещается также на сайте продавца муниципального имущества в сети «Интернет».</w:t>
      </w:r>
    </w:p>
    <w:p w14:paraId="4BD5B8F7" w14:textId="77777777" w:rsidR="00C97BC9" w:rsidRPr="00B80F81" w:rsidRDefault="00C97BC9" w:rsidP="00C97BC9">
      <w:pPr>
        <w:pStyle w:val="1"/>
        <w:ind w:firstLine="580"/>
        <w:jc w:val="both"/>
        <w:rPr>
          <w:sz w:val="24"/>
          <w:szCs w:val="24"/>
        </w:rPr>
      </w:pPr>
      <w:r w:rsidRPr="00B80F81">
        <w:rPr>
          <w:sz w:val="24"/>
          <w:szCs w:val="24"/>
        </w:rPr>
        <w:t>Информационное сообщение о продаже муниципального имущества подлежит размещению на официальном сайте в сети «Интернет» не менее чем за тридцать дней до дня осуществления продажи указанного имущества, если иное не предусмотрено Федеральным законом от 21 декабря 2001 г. № 178-ФЗ «О приватизации государственного и муниципального имущества» (далее – Федеральный закон № 178-ФЗ).</w:t>
      </w:r>
    </w:p>
    <w:p w14:paraId="6125CBBF" w14:textId="77777777" w:rsidR="00C97BC9" w:rsidRPr="00B80F81" w:rsidRDefault="00C97BC9" w:rsidP="00C97BC9">
      <w:pPr>
        <w:pStyle w:val="1"/>
        <w:ind w:firstLine="580"/>
        <w:jc w:val="both"/>
        <w:rPr>
          <w:sz w:val="24"/>
          <w:szCs w:val="24"/>
        </w:rPr>
      </w:pPr>
      <w:r w:rsidRPr="00B80F81">
        <w:rPr>
          <w:sz w:val="24"/>
          <w:szCs w:val="24"/>
        </w:rPr>
        <w:t>Решение об условиях приватизации муниципального имущества размещается в открытом доступе на официальном сайте в сети «Интернет» в течение десяти дней со дня принятия этого решения.</w:t>
      </w:r>
    </w:p>
    <w:p w14:paraId="02064D6F" w14:textId="77777777" w:rsidR="00C97BC9" w:rsidRPr="00B80F81" w:rsidRDefault="00C97BC9" w:rsidP="00C97BC9">
      <w:pPr>
        <w:pStyle w:val="1"/>
        <w:ind w:firstLine="580"/>
        <w:jc w:val="both"/>
        <w:rPr>
          <w:sz w:val="24"/>
          <w:szCs w:val="24"/>
        </w:rPr>
      </w:pPr>
      <w:r w:rsidRPr="00B80F81">
        <w:rPr>
          <w:sz w:val="24"/>
          <w:szCs w:val="24"/>
        </w:rPr>
        <w:t>15.3. Информационное сообщение о продаже муниципального имущества должно содержать, за исключением случаев, предусмотренных Федеральным законом № 178-ФЗ, следующие сведения:</w:t>
      </w:r>
    </w:p>
    <w:p w14:paraId="46D55625" w14:textId="77777777" w:rsidR="00C97BC9" w:rsidRPr="00B80F81" w:rsidRDefault="00C97BC9" w:rsidP="00C97BC9">
      <w:pPr>
        <w:pStyle w:val="1"/>
        <w:ind w:firstLine="580"/>
        <w:jc w:val="both"/>
        <w:rPr>
          <w:sz w:val="24"/>
          <w:szCs w:val="24"/>
        </w:rPr>
      </w:pPr>
      <w:r w:rsidRPr="00B80F81">
        <w:rPr>
          <w:sz w:val="24"/>
          <w:szCs w:val="24"/>
        </w:rPr>
        <w:t>1) наименование органа местного самоуправления, принявшего решение об условиях приватизации такого имущества, реквизиты указанного решения;</w:t>
      </w:r>
    </w:p>
    <w:p w14:paraId="0156937A" w14:textId="77777777" w:rsidR="00C97BC9" w:rsidRPr="00B80F81" w:rsidRDefault="00C97BC9" w:rsidP="00C97BC9">
      <w:pPr>
        <w:pStyle w:val="1"/>
        <w:ind w:firstLine="580"/>
        <w:jc w:val="both"/>
        <w:rPr>
          <w:sz w:val="24"/>
          <w:szCs w:val="24"/>
        </w:rPr>
      </w:pPr>
      <w:r w:rsidRPr="00B80F81">
        <w:rPr>
          <w:sz w:val="24"/>
          <w:szCs w:val="24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14:paraId="7164651E" w14:textId="77777777" w:rsidR="00C97BC9" w:rsidRPr="00B80F81" w:rsidRDefault="00C97BC9" w:rsidP="00C97BC9">
      <w:pPr>
        <w:pStyle w:val="1"/>
        <w:ind w:firstLine="580"/>
        <w:jc w:val="both"/>
        <w:rPr>
          <w:sz w:val="24"/>
          <w:szCs w:val="24"/>
        </w:rPr>
      </w:pPr>
      <w:r w:rsidRPr="00B80F81">
        <w:rPr>
          <w:sz w:val="24"/>
          <w:szCs w:val="24"/>
        </w:rPr>
        <w:t>3) способ приватизации такого имущества;</w:t>
      </w:r>
    </w:p>
    <w:p w14:paraId="338819C6" w14:textId="77777777" w:rsidR="00C97BC9" w:rsidRPr="00B80F81" w:rsidRDefault="00C97BC9" w:rsidP="00C97BC9">
      <w:pPr>
        <w:pStyle w:val="1"/>
        <w:ind w:firstLine="580"/>
        <w:jc w:val="both"/>
        <w:rPr>
          <w:sz w:val="24"/>
          <w:szCs w:val="24"/>
        </w:rPr>
      </w:pPr>
      <w:r w:rsidRPr="00B80F81">
        <w:rPr>
          <w:sz w:val="24"/>
          <w:szCs w:val="24"/>
        </w:rPr>
        <w:t>4) начальная цена продажи такого имущества;</w:t>
      </w:r>
    </w:p>
    <w:p w14:paraId="07519946" w14:textId="77777777" w:rsidR="00C97BC9" w:rsidRPr="00B80F81" w:rsidRDefault="00C97BC9" w:rsidP="00C97BC9">
      <w:pPr>
        <w:pStyle w:val="1"/>
        <w:ind w:firstLine="580"/>
        <w:jc w:val="both"/>
        <w:rPr>
          <w:sz w:val="24"/>
          <w:szCs w:val="24"/>
        </w:rPr>
      </w:pPr>
      <w:r w:rsidRPr="00B80F81">
        <w:rPr>
          <w:sz w:val="24"/>
          <w:szCs w:val="24"/>
        </w:rPr>
        <w:t>5) форма подачи предложений о цене такого имущества;</w:t>
      </w:r>
    </w:p>
    <w:p w14:paraId="6071CBD3" w14:textId="77777777" w:rsidR="00C97BC9" w:rsidRPr="00B80F81" w:rsidRDefault="00C97BC9" w:rsidP="00C97BC9">
      <w:pPr>
        <w:pStyle w:val="1"/>
        <w:ind w:firstLine="580"/>
        <w:jc w:val="both"/>
        <w:rPr>
          <w:sz w:val="24"/>
          <w:szCs w:val="24"/>
        </w:rPr>
      </w:pPr>
      <w:r w:rsidRPr="00B80F81">
        <w:rPr>
          <w:sz w:val="24"/>
          <w:szCs w:val="24"/>
        </w:rPr>
        <w:t>6) условия и сроки платежа, необходимые реквизиты счетов;</w:t>
      </w:r>
    </w:p>
    <w:p w14:paraId="08A53CBD" w14:textId="77777777" w:rsidR="00C97BC9" w:rsidRPr="00B80F81" w:rsidRDefault="00C97BC9" w:rsidP="00C97BC9">
      <w:pPr>
        <w:pStyle w:val="1"/>
        <w:ind w:firstLine="580"/>
        <w:jc w:val="both"/>
        <w:rPr>
          <w:sz w:val="24"/>
          <w:szCs w:val="24"/>
        </w:rPr>
      </w:pPr>
      <w:r w:rsidRPr="00B80F81">
        <w:rPr>
          <w:sz w:val="24"/>
          <w:szCs w:val="24"/>
        </w:rPr>
        <w:t>7) размер задатка, срок и порядок его внесения, необходимые реквизиты счетов;</w:t>
      </w:r>
    </w:p>
    <w:p w14:paraId="4617E564" w14:textId="77777777" w:rsidR="00C97BC9" w:rsidRPr="00B80F81" w:rsidRDefault="00C97BC9" w:rsidP="00C97BC9">
      <w:pPr>
        <w:pStyle w:val="1"/>
        <w:ind w:firstLine="580"/>
        <w:jc w:val="both"/>
        <w:rPr>
          <w:sz w:val="24"/>
          <w:szCs w:val="24"/>
        </w:rPr>
      </w:pPr>
      <w:r w:rsidRPr="00B80F81">
        <w:rPr>
          <w:sz w:val="24"/>
          <w:szCs w:val="24"/>
        </w:rPr>
        <w:t>8) порядок, место, даты начала и окончания подачи заявок, предложений;</w:t>
      </w:r>
    </w:p>
    <w:p w14:paraId="1DC81927" w14:textId="77777777" w:rsidR="00C97BC9" w:rsidRPr="00B80F81" w:rsidRDefault="00C97BC9" w:rsidP="00C97BC9">
      <w:pPr>
        <w:pStyle w:val="1"/>
        <w:ind w:firstLine="580"/>
        <w:jc w:val="both"/>
        <w:rPr>
          <w:sz w:val="24"/>
          <w:szCs w:val="24"/>
        </w:rPr>
      </w:pPr>
      <w:r w:rsidRPr="00B80F81">
        <w:rPr>
          <w:sz w:val="24"/>
          <w:szCs w:val="24"/>
        </w:rPr>
        <w:t>9) исчерпывающий перечень представляемых участниками торгов документов и требования к их оформлению;</w:t>
      </w:r>
    </w:p>
    <w:p w14:paraId="2079AF42" w14:textId="77777777" w:rsidR="00C97BC9" w:rsidRPr="00B80F81" w:rsidRDefault="00C97BC9" w:rsidP="00C97BC9">
      <w:pPr>
        <w:pStyle w:val="1"/>
        <w:ind w:firstLine="580"/>
        <w:jc w:val="both"/>
        <w:rPr>
          <w:sz w:val="24"/>
          <w:szCs w:val="24"/>
        </w:rPr>
      </w:pPr>
      <w:r w:rsidRPr="00B80F81">
        <w:rPr>
          <w:sz w:val="24"/>
          <w:szCs w:val="24"/>
        </w:rPr>
        <w:t>10) срок заключения договора купли-продажи такого имущества;</w:t>
      </w:r>
    </w:p>
    <w:p w14:paraId="77453264" w14:textId="77777777" w:rsidR="00C97BC9" w:rsidRPr="00B80F81" w:rsidRDefault="00C97BC9" w:rsidP="00C97BC9">
      <w:pPr>
        <w:pStyle w:val="1"/>
        <w:ind w:firstLine="580"/>
        <w:jc w:val="both"/>
        <w:rPr>
          <w:sz w:val="24"/>
          <w:szCs w:val="24"/>
        </w:rPr>
      </w:pPr>
      <w:r w:rsidRPr="00B80F81">
        <w:rPr>
          <w:sz w:val="24"/>
          <w:szCs w:val="24"/>
        </w:rPr>
        <w:t>11) порядок ознакомления покупателей с иной информацией, условиями договора купли-продажи такого имущества;</w:t>
      </w:r>
    </w:p>
    <w:p w14:paraId="34AB281B" w14:textId="77777777" w:rsidR="00C97BC9" w:rsidRPr="00B80F81" w:rsidRDefault="00C97BC9" w:rsidP="00C97BC9">
      <w:pPr>
        <w:pStyle w:val="1"/>
        <w:ind w:firstLine="580"/>
        <w:jc w:val="both"/>
        <w:rPr>
          <w:sz w:val="24"/>
          <w:szCs w:val="24"/>
        </w:rPr>
      </w:pPr>
      <w:r w:rsidRPr="00B80F81">
        <w:rPr>
          <w:sz w:val="24"/>
          <w:szCs w:val="24"/>
        </w:rPr>
        <w:t>12) ограничения участия отдельных категорий физических лиц и юридических лиц в приватизации такого имущества;</w:t>
      </w:r>
    </w:p>
    <w:p w14:paraId="252E5E5D" w14:textId="77777777" w:rsidR="00C97BC9" w:rsidRPr="00B80F81" w:rsidRDefault="00C97BC9" w:rsidP="00C97BC9">
      <w:pPr>
        <w:pStyle w:val="1"/>
        <w:ind w:firstLine="580"/>
        <w:jc w:val="both"/>
        <w:rPr>
          <w:sz w:val="24"/>
          <w:szCs w:val="24"/>
        </w:rPr>
      </w:pPr>
      <w:r w:rsidRPr="00B80F81">
        <w:rPr>
          <w:sz w:val="24"/>
          <w:szCs w:val="24"/>
        </w:rPr>
        <w:t>13) порядок определения победителей (при проведении аукциона, специализированного аукциона, конкурса) либо лиц, имеющих право приобретения муниципального имущества (при проведении его продажи посредством публичного предложения и без объявления цены);</w:t>
      </w:r>
    </w:p>
    <w:p w14:paraId="7EE6E55B" w14:textId="77777777" w:rsidR="00C97BC9" w:rsidRPr="00B80F81" w:rsidRDefault="00C97BC9" w:rsidP="00C97BC9">
      <w:pPr>
        <w:pStyle w:val="1"/>
        <w:ind w:firstLine="580"/>
        <w:jc w:val="both"/>
        <w:rPr>
          <w:sz w:val="24"/>
          <w:szCs w:val="24"/>
        </w:rPr>
      </w:pPr>
      <w:r w:rsidRPr="00B80F81">
        <w:rPr>
          <w:sz w:val="24"/>
          <w:szCs w:val="24"/>
        </w:rPr>
        <w:t>14) место и срок подведения итогов продажи муниципального имущества;</w:t>
      </w:r>
    </w:p>
    <w:p w14:paraId="7AF9D083" w14:textId="77777777" w:rsidR="00C97BC9" w:rsidRPr="00B80F81" w:rsidRDefault="00C97BC9" w:rsidP="00C97BC9">
      <w:pPr>
        <w:pStyle w:val="1"/>
        <w:ind w:firstLine="580"/>
        <w:jc w:val="both"/>
        <w:rPr>
          <w:sz w:val="24"/>
          <w:szCs w:val="24"/>
        </w:rPr>
      </w:pPr>
      <w:r w:rsidRPr="00B80F81">
        <w:rPr>
          <w:sz w:val="24"/>
          <w:szCs w:val="24"/>
        </w:rPr>
        <w:t>15)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имущества;</w:t>
      </w:r>
    </w:p>
    <w:p w14:paraId="5CC1268D" w14:textId="77777777" w:rsidR="00C97BC9" w:rsidRPr="00B80F81" w:rsidRDefault="00C97BC9" w:rsidP="00C97BC9">
      <w:pPr>
        <w:pStyle w:val="1"/>
        <w:ind w:firstLine="580"/>
        <w:jc w:val="both"/>
        <w:rPr>
          <w:sz w:val="24"/>
          <w:szCs w:val="24"/>
        </w:rPr>
      </w:pPr>
      <w:r w:rsidRPr="00B80F81">
        <w:rPr>
          <w:sz w:val="24"/>
          <w:szCs w:val="24"/>
        </w:rPr>
        <w:t xml:space="preserve">16) размер и порядок выплаты вознаграждения юридическому лицу, которое в соответствии с подпунктом 8.1 пункта 1 статьи 6 Федерального закона № 178-ФЗ осуществляет функции продавца </w:t>
      </w:r>
      <w:r w:rsidRPr="00B80F81">
        <w:rPr>
          <w:sz w:val="24"/>
          <w:szCs w:val="24"/>
        </w:rPr>
        <w:lastRenderedPageBreak/>
        <w:t>муниципального имущества и (или) которому решением органа местного самоуправления поручено организовать от имени собственника продажу приватизируемого муниципального имущества.</w:t>
      </w:r>
    </w:p>
    <w:p w14:paraId="78F0DDE3" w14:textId="77777777" w:rsidR="00C97BC9" w:rsidRPr="00B80F81" w:rsidRDefault="00C97BC9" w:rsidP="00C97BC9">
      <w:pPr>
        <w:pStyle w:val="1"/>
        <w:ind w:firstLine="580"/>
        <w:jc w:val="both"/>
        <w:rPr>
          <w:sz w:val="24"/>
          <w:szCs w:val="24"/>
        </w:rPr>
      </w:pPr>
      <w:r w:rsidRPr="00B80F81">
        <w:rPr>
          <w:sz w:val="24"/>
          <w:szCs w:val="24"/>
        </w:rPr>
        <w:t>15.4. При продаже находящегося в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сведения:</w:t>
      </w:r>
    </w:p>
    <w:p w14:paraId="4B7D5888" w14:textId="77777777" w:rsidR="00C97BC9" w:rsidRPr="00B80F81" w:rsidRDefault="00C97BC9" w:rsidP="00C97BC9">
      <w:pPr>
        <w:pStyle w:val="1"/>
        <w:ind w:firstLine="580"/>
        <w:jc w:val="both"/>
        <w:rPr>
          <w:sz w:val="24"/>
          <w:szCs w:val="24"/>
        </w:rPr>
      </w:pPr>
      <w:r w:rsidRPr="00B80F81">
        <w:rPr>
          <w:sz w:val="24"/>
          <w:szCs w:val="24"/>
        </w:rPr>
        <w:t>1) полное наименование, адрес (место нахождения) акционерного общества или общества с ограниченной ответственностью;</w:t>
      </w:r>
    </w:p>
    <w:p w14:paraId="22BA380B" w14:textId="77777777" w:rsidR="00C97BC9" w:rsidRPr="00B80F81" w:rsidRDefault="00C97BC9" w:rsidP="00C97BC9">
      <w:pPr>
        <w:pStyle w:val="1"/>
        <w:ind w:firstLine="580"/>
        <w:jc w:val="both"/>
        <w:rPr>
          <w:sz w:val="24"/>
          <w:szCs w:val="24"/>
        </w:rPr>
      </w:pPr>
      <w:r w:rsidRPr="00B80F81">
        <w:rPr>
          <w:sz w:val="24"/>
          <w:szCs w:val="24"/>
        </w:rPr>
        <w:t>2) размер уставного капитала хозяйственного общества, общее количество,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ответственностью, принадлежащей муниципальному образованию;</w:t>
      </w:r>
    </w:p>
    <w:p w14:paraId="5D04C148" w14:textId="77777777" w:rsidR="00C97BC9" w:rsidRPr="00B80F81" w:rsidRDefault="00C97BC9" w:rsidP="00C97BC9">
      <w:pPr>
        <w:pStyle w:val="1"/>
        <w:ind w:firstLine="580"/>
        <w:jc w:val="both"/>
        <w:rPr>
          <w:sz w:val="24"/>
          <w:szCs w:val="24"/>
        </w:rPr>
      </w:pPr>
      <w:r w:rsidRPr="00B80F81">
        <w:rPr>
          <w:sz w:val="24"/>
          <w:szCs w:val="24"/>
        </w:rPr>
        <w:t>3) перечень видов основной продукции (работ, услуг), производство которой осуществляется акционерным обществом или обществом с ограниченной ответственностью;</w:t>
      </w:r>
    </w:p>
    <w:p w14:paraId="1A77C558" w14:textId="77777777" w:rsidR="00C97BC9" w:rsidRPr="00B80F81" w:rsidRDefault="00C97BC9" w:rsidP="00C97BC9">
      <w:pPr>
        <w:pStyle w:val="1"/>
        <w:ind w:firstLine="580"/>
        <w:jc w:val="both"/>
        <w:rPr>
          <w:sz w:val="24"/>
          <w:szCs w:val="24"/>
        </w:rPr>
      </w:pPr>
      <w:r w:rsidRPr="00B80F81">
        <w:rPr>
          <w:sz w:val="24"/>
          <w:szCs w:val="24"/>
        </w:rPr>
        <w:t>4) условия конкурса при продаже акций акционерного общества или долей в уставном капитале общества с ограниченной ответственностью на конкурсе;</w:t>
      </w:r>
    </w:p>
    <w:p w14:paraId="7FDA80CE" w14:textId="77777777" w:rsidR="00C97BC9" w:rsidRPr="00B80F81" w:rsidRDefault="00C97BC9" w:rsidP="00C97BC9">
      <w:pPr>
        <w:pStyle w:val="1"/>
        <w:ind w:firstLine="580"/>
        <w:jc w:val="both"/>
        <w:rPr>
          <w:sz w:val="24"/>
          <w:szCs w:val="24"/>
        </w:rPr>
      </w:pPr>
      <w:r w:rsidRPr="00B80F81">
        <w:rPr>
          <w:sz w:val="24"/>
          <w:szCs w:val="24"/>
        </w:rPr>
        <w:t>5) сведения о доле на рынке определенного товара хозяйствующего субъекта, включенного в Реестр хозяйствующих субъектов, имеющих долю на рынке определенного товара в размере более чем 35 процентов;</w:t>
      </w:r>
    </w:p>
    <w:p w14:paraId="7C8C55BE" w14:textId="77777777" w:rsidR="00C97BC9" w:rsidRPr="00B80F81" w:rsidRDefault="00C97BC9" w:rsidP="00C97BC9">
      <w:pPr>
        <w:pStyle w:val="1"/>
        <w:ind w:firstLine="580"/>
        <w:jc w:val="both"/>
        <w:rPr>
          <w:sz w:val="24"/>
          <w:szCs w:val="24"/>
        </w:rPr>
      </w:pPr>
      <w:r w:rsidRPr="00B80F81">
        <w:rPr>
          <w:sz w:val="24"/>
          <w:szCs w:val="24"/>
        </w:rPr>
        <w:t>6) адрес сайта в сети «Интернет», на котором размещена годовая бухгалтерская (финансовая) отчетность и промежуточная бухгалтерская (финансовая) отчетность хозяйственного общества в соответствии со статьей 10.1 Федерального закона № 178-ФЗ;</w:t>
      </w:r>
    </w:p>
    <w:p w14:paraId="2EC2646B" w14:textId="77777777" w:rsidR="00C97BC9" w:rsidRPr="00B80F81" w:rsidRDefault="00C97BC9" w:rsidP="00C97BC9">
      <w:pPr>
        <w:pStyle w:val="1"/>
        <w:ind w:firstLine="580"/>
        <w:jc w:val="both"/>
        <w:rPr>
          <w:sz w:val="24"/>
          <w:szCs w:val="24"/>
        </w:rPr>
      </w:pPr>
      <w:r w:rsidRPr="00B80F81">
        <w:rPr>
          <w:sz w:val="24"/>
          <w:szCs w:val="24"/>
        </w:rPr>
        <w:t>7) площадь земельного участка или земельных участков, на которых расположено недвижимое имущество хозяйственного общества;</w:t>
      </w:r>
    </w:p>
    <w:p w14:paraId="7293233A" w14:textId="77777777" w:rsidR="00C97BC9" w:rsidRPr="00B80F81" w:rsidRDefault="00C97BC9" w:rsidP="00C97BC9">
      <w:pPr>
        <w:pStyle w:val="1"/>
        <w:ind w:firstLine="580"/>
        <w:jc w:val="both"/>
        <w:rPr>
          <w:sz w:val="24"/>
          <w:szCs w:val="24"/>
        </w:rPr>
      </w:pPr>
      <w:r w:rsidRPr="00B80F81">
        <w:rPr>
          <w:sz w:val="24"/>
          <w:szCs w:val="24"/>
        </w:rPr>
        <w:t>8) численность работников хозяйственного общества;</w:t>
      </w:r>
    </w:p>
    <w:p w14:paraId="11BB576B" w14:textId="77777777" w:rsidR="00C97BC9" w:rsidRPr="00B80F81" w:rsidRDefault="00C97BC9" w:rsidP="00C97BC9">
      <w:pPr>
        <w:pStyle w:val="1"/>
        <w:ind w:firstLine="580"/>
        <w:jc w:val="both"/>
        <w:rPr>
          <w:sz w:val="24"/>
          <w:szCs w:val="24"/>
        </w:rPr>
      </w:pPr>
      <w:r w:rsidRPr="00B80F81">
        <w:rPr>
          <w:sz w:val="24"/>
          <w:szCs w:val="24"/>
        </w:rPr>
        <w:t>9)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обременений;</w:t>
      </w:r>
    </w:p>
    <w:p w14:paraId="5B155459" w14:textId="77777777" w:rsidR="00C97BC9" w:rsidRPr="00B80F81" w:rsidRDefault="00C97BC9" w:rsidP="00C97BC9">
      <w:pPr>
        <w:pStyle w:val="1"/>
        <w:ind w:firstLine="580"/>
        <w:jc w:val="both"/>
        <w:rPr>
          <w:sz w:val="24"/>
          <w:szCs w:val="24"/>
        </w:rPr>
      </w:pPr>
      <w:r w:rsidRPr="00B80F81">
        <w:rPr>
          <w:sz w:val="24"/>
          <w:szCs w:val="24"/>
        </w:rPr>
        <w:t>10) 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причина).</w:t>
      </w:r>
    </w:p>
    <w:p w14:paraId="5C51C82D" w14:textId="77777777" w:rsidR="00C97BC9" w:rsidRPr="00B80F81" w:rsidRDefault="00C97BC9" w:rsidP="00C97BC9">
      <w:pPr>
        <w:pStyle w:val="1"/>
        <w:ind w:firstLine="580"/>
        <w:jc w:val="both"/>
        <w:rPr>
          <w:sz w:val="24"/>
          <w:szCs w:val="24"/>
        </w:rPr>
      </w:pPr>
      <w:r w:rsidRPr="00B80F81">
        <w:rPr>
          <w:sz w:val="24"/>
          <w:szCs w:val="24"/>
        </w:rPr>
        <w:t>15.5. По решению местной администрации в информационном сообщении о продаже муниципального имущества указываются дополнительные сведения о подлежащем приватизации имуществе.</w:t>
      </w:r>
    </w:p>
    <w:p w14:paraId="48794B20" w14:textId="77777777" w:rsidR="00C97BC9" w:rsidRPr="00B80F81" w:rsidRDefault="00C97BC9" w:rsidP="00C97BC9">
      <w:pPr>
        <w:pStyle w:val="1"/>
        <w:ind w:firstLine="580"/>
        <w:jc w:val="both"/>
        <w:rPr>
          <w:sz w:val="24"/>
          <w:szCs w:val="24"/>
        </w:rPr>
      </w:pPr>
      <w:r w:rsidRPr="00B80F81">
        <w:rPr>
          <w:sz w:val="24"/>
          <w:szCs w:val="24"/>
        </w:rPr>
        <w:t>15.6. В отношении объектов, включенных в прогнозные планы (программы) приватизации муниципального имущества, юридическим лицом, привлекаемым для организации продажи приватизируемого имущества и (или) осуществления функции продавца, может осуществляться дополнительное информационное обеспечение.</w:t>
      </w:r>
    </w:p>
    <w:p w14:paraId="7043F03A" w14:textId="77777777" w:rsidR="00C97BC9" w:rsidRPr="00B80F81" w:rsidRDefault="00C97BC9" w:rsidP="00C97BC9">
      <w:pPr>
        <w:pStyle w:val="1"/>
        <w:ind w:firstLine="580"/>
        <w:jc w:val="both"/>
        <w:rPr>
          <w:sz w:val="24"/>
          <w:szCs w:val="24"/>
        </w:rPr>
      </w:pPr>
      <w:r w:rsidRPr="00B80F81">
        <w:rPr>
          <w:sz w:val="24"/>
          <w:szCs w:val="24"/>
        </w:rPr>
        <w:t>15.7. С момента включения в прогнозные планы (программы) приватизации муниципального имущества акционерных обществ, обществ с ограниченной ответственностью и муниципальных унитарных предприятий они обязаны раскрывать информацию в порядке и в форме, которые утверждаются уполномоченным Правительством Российской Федерации федеральным органом исполнительной власти.</w:t>
      </w:r>
    </w:p>
    <w:p w14:paraId="7963C698" w14:textId="77777777" w:rsidR="00C97BC9" w:rsidRPr="00B80F81" w:rsidRDefault="00C97BC9" w:rsidP="00C97BC9">
      <w:pPr>
        <w:pStyle w:val="1"/>
        <w:ind w:firstLine="580"/>
        <w:jc w:val="both"/>
        <w:rPr>
          <w:sz w:val="24"/>
          <w:szCs w:val="24"/>
        </w:rPr>
      </w:pPr>
      <w:r w:rsidRPr="00B80F81">
        <w:rPr>
          <w:sz w:val="24"/>
          <w:szCs w:val="24"/>
        </w:rPr>
        <w:t>15.8. Со дня приема заявок лицо, желающее приобрести муниципальное имущество (далее - претендент), имеет право на ознакомление с информацией о подлежащем приватизации имуществе.</w:t>
      </w:r>
    </w:p>
    <w:p w14:paraId="03C6BA38" w14:textId="77777777" w:rsidR="00C97BC9" w:rsidRPr="00B80F81" w:rsidRDefault="00C97BC9" w:rsidP="00C97BC9">
      <w:pPr>
        <w:pStyle w:val="1"/>
        <w:ind w:firstLine="580"/>
        <w:jc w:val="both"/>
        <w:rPr>
          <w:sz w:val="24"/>
          <w:szCs w:val="24"/>
        </w:rPr>
      </w:pPr>
      <w:r w:rsidRPr="00B80F81">
        <w:rPr>
          <w:sz w:val="24"/>
          <w:szCs w:val="24"/>
        </w:rPr>
        <w:t>В местах подачи заявок и на сайте продавца муниципального имущества в сети «Интернет» должны быть размещены общедоступная информация о торгах по продаже подлежащего приватизации муниципального имущества, образцы типовых документов, представляемых покупателями муниципального имущества, правила проведения торгов.</w:t>
      </w:r>
    </w:p>
    <w:p w14:paraId="79E2B9B3" w14:textId="77777777" w:rsidR="00C97BC9" w:rsidRPr="00B80F81" w:rsidRDefault="00C97BC9" w:rsidP="00C97BC9">
      <w:pPr>
        <w:pStyle w:val="1"/>
        <w:ind w:firstLine="580"/>
        <w:jc w:val="both"/>
        <w:rPr>
          <w:sz w:val="24"/>
          <w:szCs w:val="24"/>
        </w:rPr>
      </w:pPr>
      <w:r w:rsidRPr="00B80F81">
        <w:rPr>
          <w:sz w:val="24"/>
          <w:szCs w:val="24"/>
        </w:rPr>
        <w:t>15.9. Информация о результатах сделок приватизации муниципального имущества подлежит размещению на официальном сайте в сети «Интернет» в течение десяти дней со дня совершения указанных сделок.</w:t>
      </w:r>
    </w:p>
    <w:p w14:paraId="09FB138C" w14:textId="77777777" w:rsidR="00C97BC9" w:rsidRPr="00B80F81" w:rsidRDefault="00C97BC9" w:rsidP="00C97BC9">
      <w:pPr>
        <w:pStyle w:val="1"/>
        <w:ind w:firstLine="580"/>
        <w:jc w:val="both"/>
        <w:rPr>
          <w:sz w:val="24"/>
          <w:szCs w:val="24"/>
        </w:rPr>
      </w:pPr>
      <w:r w:rsidRPr="00B80F81">
        <w:rPr>
          <w:sz w:val="24"/>
          <w:szCs w:val="24"/>
        </w:rPr>
        <w:t xml:space="preserve">15.10. К информации о результатах сделок приватизации муниципального имущества, подлежащей размещению в порядке, установленном пунктом 15.9 настоящего раздела, относятся </w:t>
      </w:r>
      <w:r w:rsidRPr="00B80F81">
        <w:rPr>
          <w:sz w:val="24"/>
          <w:szCs w:val="24"/>
        </w:rPr>
        <w:lastRenderedPageBreak/>
        <w:t>следующие сведения:</w:t>
      </w:r>
    </w:p>
    <w:p w14:paraId="00299DBB" w14:textId="77777777" w:rsidR="00C97BC9" w:rsidRPr="00B80F81" w:rsidRDefault="00C97BC9" w:rsidP="00C97BC9">
      <w:pPr>
        <w:pStyle w:val="1"/>
        <w:ind w:firstLine="580"/>
        <w:jc w:val="both"/>
        <w:rPr>
          <w:sz w:val="24"/>
          <w:szCs w:val="24"/>
        </w:rPr>
      </w:pPr>
      <w:r w:rsidRPr="00B80F81">
        <w:rPr>
          <w:sz w:val="24"/>
          <w:szCs w:val="24"/>
        </w:rPr>
        <w:t>1) наименование продавца такого имущества;</w:t>
      </w:r>
    </w:p>
    <w:p w14:paraId="5794C76E" w14:textId="77777777" w:rsidR="00C97BC9" w:rsidRPr="00B80F81" w:rsidRDefault="00C97BC9" w:rsidP="00C97BC9">
      <w:pPr>
        <w:pStyle w:val="1"/>
        <w:ind w:firstLine="580"/>
        <w:jc w:val="both"/>
        <w:rPr>
          <w:sz w:val="24"/>
          <w:szCs w:val="24"/>
        </w:rPr>
      </w:pPr>
      <w:r w:rsidRPr="00B80F81">
        <w:rPr>
          <w:sz w:val="24"/>
          <w:szCs w:val="24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14:paraId="01B39F28" w14:textId="77777777" w:rsidR="00C97BC9" w:rsidRPr="00B80F81" w:rsidRDefault="00C97BC9" w:rsidP="00C97BC9">
      <w:pPr>
        <w:pStyle w:val="1"/>
        <w:ind w:firstLine="580"/>
        <w:jc w:val="both"/>
        <w:rPr>
          <w:sz w:val="24"/>
          <w:szCs w:val="24"/>
        </w:rPr>
      </w:pPr>
      <w:r w:rsidRPr="00B80F81">
        <w:rPr>
          <w:sz w:val="24"/>
          <w:szCs w:val="24"/>
        </w:rPr>
        <w:t>3) дата, время и место проведения торгов;</w:t>
      </w:r>
    </w:p>
    <w:p w14:paraId="62ED7B60" w14:textId="77777777" w:rsidR="00C97BC9" w:rsidRPr="00B80F81" w:rsidRDefault="00C97BC9" w:rsidP="00C97BC9">
      <w:pPr>
        <w:pStyle w:val="1"/>
        <w:ind w:firstLine="580"/>
        <w:jc w:val="both"/>
        <w:rPr>
          <w:sz w:val="24"/>
          <w:szCs w:val="24"/>
        </w:rPr>
      </w:pPr>
      <w:r w:rsidRPr="00B80F81">
        <w:rPr>
          <w:sz w:val="24"/>
          <w:szCs w:val="24"/>
        </w:rPr>
        <w:t>4) цена сделки приватизации;</w:t>
      </w:r>
    </w:p>
    <w:p w14:paraId="4BA2F468" w14:textId="77777777" w:rsidR="00C97BC9" w:rsidRPr="00B80F81" w:rsidRDefault="00C97BC9" w:rsidP="00C97BC9">
      <w:pPr>
        <w:pStyle w:val="1"/>
        <w:ind w:firstLine="580"/>
        <w:jc w:val="both"/>
        <w:rPr>
          <w:sz w:val="24"/>
          <w:szCs w:val="24"/>
        </w:rPr>
      </w:pPr>
      <w:r w:rsidRPr="00B80F81">
        <w:rPr>
          <w:sz w:val="24"/>
          <w:szCs w:val="24"/>
        </w:rPr>
        <w:t>5) 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или участника продажи, который сделал предпоследнее предложение о цене такого имущества в ходе продажи;</w:t>
      </w:r>
    </w:p>
    <w:p w14:paraId="45872527" w14:textId="77777777" w:rsidR="00C97BC9" w:rsidRPr="00B80F81" w:rsidRDefault="00C97BC9" w:rsidP="00C97BC9">
      <w:pPr>
        <w:pStyle w:val="1"/>
        <w:ind w:firstLine="720"/>
        <w:jc w:val="both"/>
        <w:rPr>
          <w:sz w:val="24"/>
          <w:szCs w:val="24"/>
        </w:rPr>
      </w:pPr>
      <w:r w:rsidRPr="00B80F81">
        <w:rPr>
          <w:sz w:val="24"/>
          <w:szCs w:val="24"/>
        </w:rPr>
        <w:t>6) имя физического лица или наименование юридического лица - победителя торгов, лица, признанного единственным участником аукциона, в случае, установленном в абзаце втором пункта 3 статьи 18 Федерального закона № 178-ФЗ.</w:t>
      </w:r>
    </w:p>
    <w:p w14:paraId="6CA92E2B" w14:textId="77777777" w:rsidR="00C97BC9" w:rsidRPr="00B80F81" w:rsidRDefault="00C97BC9" w:rsidP="00C97BC9">
      <w:pPr>
        <w:pStyle w:val="1"/>
        <w:ind w:firstLine="720"/>
        <w:jc w:val="center"/>
        <w:rPr>
          <w:b/>
          <w:bCs/>
          <w:sz w:val="24"/>
          <w:szCs w:val="24"/>
        </w:rPr>
      </w:pPr>
    </w:p>
    <w:p w14:paraId="315D2221" w14:textId="77777777" w:rsidR="00C97BC9" w:rsidRPr="00B80F81" w:rsidRDefault="00C97BC9" w:rsidP="00C97BC9">
      <w:pPr>
        <w:pStyle w:val="1"/>
        <w:ind w:firstLine="720"/>
        <w:jc w:val="center"/>
        <w:rPr>
          <w:sz w:val="24"/>
          <w:szCs w:val="24"/>
        </w:rPr>
      </w:pPr>
      <w:r w:rsidRPr="00B80F81">
        <w:rPr>
          <w:b/>
          <w:bCs/>
          <w:sz w:val="24"/>
          <w:szCs w:val="24"/>
        </w:rPr>
        <w:t>16. Особенности приватизации сетей газораспределения, сетей газопотребления и объектов таких сетей</w:t>
      </w:r>
    </w:p>
    <w:p w14:paraId="5CF3253A" w14:textId="77777777" w:rsidR="00C97BC9" w:rsidRPr="00B80F81" w:rsidRDefault="00C97BC9" w:rsidP="00C97BC9">
      <w:pPr>
        <w:pStyle w:val="1"/>
        <w:ind w:firstLine="720"/>
        <w:jc w:val="both"/>
        <w:rPr>
          <w:sz w:val="24"/>
          <w:szCs w:val="24"/>
        </w:rPr>
      </w:pPr>
      <w:r w:rsidRPr="00B80F81">
        <w:rPr>
          <w:sz w:val="24"/>
          <w:szCs w:val="24"/>
        </w:rPr>
        <w:t>1. Сети газораспределения, сети газопотребления и объекты таких сетей, используемые для газоснабжения потребителей газа (далее - объекты газоснабжения), могут приватизироваться в порядке и способами, которые предусмотрены Федеральным законом от 21 декабря 2001 г. № 178-ФЗ «О приватизации государственного и муниципального имущества» (далее – Федеральный закон № 178-ФЗ), с учетом особенностей, установленных статьей 30.5 Федерального закона № 178-ФЗ, при условии обременения объектов газоснабжения обязательствами по эксплуатации (далее - эксплуатационные обязательства).</w:t>
      </w:r>
    </w:p>
    <w:p w14:paraId="76E808B8" w14:textId="77777777" w:rsidR="00C97BC9" w:rsidRPr="00B80F81" w:rsidRDefault="00C97BC9" w:rsidP="00C97BC9">
      <w:pPr>
        <w:pStyle w:val="1"/>
        <w:ind w:firstLine="720"/>
        <w:jc w:val="both"/>
        <w:rPr>
          <w:sz w:val="24"/>
          <w:szCs w:val="24"/>
        </w:rPr>
      </w:pPr>
      <w:r w:rsidRPr="00B80F81">
        <w:rPr>
          <w:sz w:val="24"/>
          <w:szCs w:val="24"/>
        </w:rPr>
        <w:t>2. Понятия «потребитель газа» и «газораспределительная организация» в настоящем разделе используются в том же значении, что и в статье 2 Федерального закона от 31 марта 1999 года № 69-ФЗ «О газоснабжении в Российской Федерации».</w:t>
      </w:r>
    </w:p>
    <w:p w14:paraId="3EA37534" w14:textId="77777777" w:rsidR="00C97BC9" w:rsidRPr="00B80F81" w:rsidRDefault="00C97BC9" w:rsidP="00C97BC9">
      <w:pPr>
        <w:pStyle w:val="1"/>
        <w:ind w:firstLine="720"/>
        <w:jc w:val="both"/>
        <w:rPr>
          <w:sz w:val="24"/>
          <w:szCs w:val="24"/>
        </w:rPr>
      </w:pPr>
      <w:r w:rsidRPr="00B80F81">
        <w:rPr>
          <w:sz w:val="24"/>
          <w:szCs w:val="24"/>
        </w:rPr>
        <w:t>3. Решение об условиях приватизации объекта газоснабжения и договор купли-продажи объекта газоснабжения должны содержать в качестве существенного условия обременение объекта газоснабжения эксплуатационными обязательствами.</w:t>
      </w:r>
    </w:p>
    <w:p w14:paraId="1FD41732" w14:textId="77777777" w:rsidR="00C97BC9" w:rsidRPr="00B80F81" w:rsidRDefault="00C97BC9" w:rsidP="00C97BC9">
      <w:pPr>
        <w:pStyle w:val="1"/>
        <w:ind w:firstLine="720"/>
        <w:jc w:val="both"/>
        <w:rPr>
          <w:sz w:val="24"/>
          <w:szCs w:val="24"/>
        </w:rPr>
      </w:pPr>
      <w:r w:rsidRPr="00B80F81">
        <w:rPr>
          <w:sz w:val="24"/>
          <w:szCs w:val="24"/>
        </w:rPr>
        <w:t>В случае отсутствия в договоре купли-продажи объекта газоснабжения существенного условия, предусматривающего обременение объекта газоснабжения эксплуатационными обязательствами, сделка приватизации объекта газоснабжения является ничтожной.</w:t>
      </w:r>
    </w:p>
    <w:p w14:paraId="268AA1B2" w14:textId="77777777" w:rsidR="00C97BC9" w:rsidRPr="00B80F81" w:rsidRDefault="00C97BC9" w:rsidP="00C97BC9">
      <w:pPr>
        <w:pStyle w:val="1"/>
        <w:ind w:firstLine="720"/>
        <w:jc w:val="both"/>
        <w:rPr>
          <w:sz w:val="24"/>
          <w:szCs w:val="24"/>
        </w:rPr>
      </w:pPr>
      <w:r w:rsidRPr="00B80F81">
        <w:rPr>
          <w:sz w:val="24"/>
          <w:szCs w:val="24"/>
        </w:rPr>
        <w:t>4. К эксплуатационным обязательствам в отношении объектов газоснабжения относится обязанность покупателя или иного законного владельца по использованию объектов газоснабжения в целях оказания услуг по транспортировке и подаче газа потребителям, технологическому присоединению газоиспользующего оборудования и объектов капитального строительства к газораспределительным сетям, их реконструкции, развитию газораспределительной системы и обеспечению безопасной эксплуатации объектов газоснабжения в соответствии с требованиями промышленной безопасности и нормативными правовыми актами Российской Федерации. Эксплуатационные обязательства в отношении объектов газоснабжения, являющихся сложными вещами, распространяются на все их составные части.</w:t>
      </w:r>
    </w:p>
    <w:p w14:paraId="2F69FCE9" w14:textId="77777777" w:rsidR="00C97BC9" w:rsidRPr="00B80F81" w:rsidRDefault="00C97BC9" w:rsidP="00C97BC9">
      <w:pPr>
        <w:pStyle w:val="1"/>
        <w:ind w:firstLine="720"/>
        <w:jc w:val="both"/>
        <w:rPr>
          <w:sz w:val="24"/>
          <w:szCs w:val="24"/>
        </w:rPr>
      </w:pPr>
      <w:r w:rsidRPr="00B80F81">
        <w:rPr>
          <w:sz w:val="24"/>
          <w:szCs w:val="24"/>
        </w:rPr>
        <w:t>5. Федеральным законом № 178-ФЗ в отношении объектов газоснабжения устанавливается принцип их целостности и единства, разделение (дробление) объектов газоснабжения на части не допускается.</w:t>
      </w:r>
    </w:p>
    <w:p w14:paraId="101848EB" w14:textId="77777777" w:rsidR="00C97BC9" w:rsidRPr="00B80F81" w:rsidRDefault="00C97BC9" w:rsidP="00C97BC9">
      <w:pPr>
        <w:pStyle w:val="1"/>
        <w:ind w:firstLine="720"/>
        <w:jc w:val="both"/>
        <w:rPr>
          <w:sz w:val="24"/>
          <w:szCs w:val="24"/>
        </w:rPr>
      </w:pPr>
      <w:r w:rsidRPr="00B80F81">
        <w:rPr>
          <w:sz w:val="24"/>
          <w:szCs w:val="24"/>
        </w:rPr>
        <w:t>6. Государственная регистрация ограничений (обременений) права собственности на объекты газоснабжения в виде эксплуатационных обязательств осуществляется одновременно с государственной регистрацией права собственности на объекты газоснабжения.</w:t>
      </w:r>
    </w:p>
    <w:p w14:paraId="0EB223C9" w14:textId="77777777" w:rsidR="00C97BC9" w:rsidRPr="00B80F81" w:rsidRDefault="00C97BC9" w:rsidP="00C97BC9">
      <w:pPr>
        <w:pStyle w:val="1"/>
        <w:ind w:firstLine="720"/>
        <w:jc w:val="both"/>
        <w:rPr>
          <w:sz w:val="24"/>
          <w:szCs w:val="24"/>
        </w:rPr>
      </w:pPr>
      <w:r w:rsidRPr="00B80F81">
        <w:rPr>
          <w:sz w:val="24"/>
          <w:szCs w:val="24"/>
        </w:rPr>
        <w:t>7. Преимущественное право покупки объекта газоснабжения может быть реализовано лицом при одновременном соблюдении на день подачи заявления о намерении заключить договор купли-продажи объекта газоснабжения следующих условий:</w:t>
      </w:r>
    </w:p>
    <w:p w14:paraId="63138346" w14:textId="77777777" w:rsidR="00C97BC9" w:rsidRPr="00B80F81" w:rsidRDefault="00C97BC9" w:rsidP="00C97BC9">
      <w:pPr>
        <w:pStyle w:val="1"/>
        <w:ind w:firstLine="720"/>
        <w:jc w:val="both"/>
        <w:rPr>
          <w:sz w:val="24"/>
          <w:szCs w:val="24"/>
        </w:rPr>
      </w:pPr>
      <w:r w:rsidRPr="00B80F81">
        <w:rPr>
          <w:sz w:val="24"/>
          <w:szCs w:val="24"/>
        </w:rPr>
        <w:t>1) лицо является газораспределительной организацией;</w:t>
      </w:r>
    </w:p>
    <w:p w14:paraId="7EA0098A" w14:textId="77777777" w:rsidR="00C97BC9" w:rsidRPr="00B80F81" w:rsidRDefault="00C97BC9" w:rsidP="00C97BC9">
      <w:pPr>
        <w:pStyle w:val="1"/>
        <w:ind w:firstLine="720"/>
        <w:jc w:val="both"/>
        <w:rPr>
          <w:sz w:val="24"/>
          <w:szCs w:val="24"/>
        </w:rPr>
      </w:pPr>
      <w:r w:rsidRPr="00B80F81">
        <w:rPr>
          <w:sz w:val="24"/>
          <w:szCs w:val="24"/>
        </w:rPr>
        <w:t xml:space="preserve">2) лицо осуществляет эксплуатацию приватизируемого объекта газоснабжения на законном </w:t>
      </w:r>
      <w:r w:rsidRPr="00B80F81">
        <w:rPr>
          <w:sz w:val="24"/>
          <w:szCs w:val="24"/>
        </w:rPr>
        <w:lastRenderedPageBreak/>
        <w:t>основании, в том числе в соответствии с договором безвозмездного пользования, договором аренды или в силу иного вещного или обязательственного права владения и (или) пользования объектом газоснабжения, непрерывно в течение двух и более лет.</w:t>
      </w:r>
    </w:p>
    <w:p w14:paraId="5C9AEFAA" w14:textId="77777777" w:rsidR="00C97BC9" w:rsidRPr="00B80F81" w:rsidRDefault="00C97BC9" w:rsidP="00C97BC9">
      <w:pPr>
        <w:pStyle w:val="1"/>
        <w:ind w:firstLine="720"/>
        <w:jc w:val="both"/>
        <w:rPr>
          <w:sz w:val="24"/>
          <w:szCs w:val="24"/>
        </w:rPr>
      </w:pPr>
      <w:r w:rsidRPr="00B80F81">
        <w:rPr>
          <w:sz w:val="24"/>
          <w:szCs w:val="24"/>
        </w:rPr>
        <w:t>8. Уступка преимущественного права на приобретение приватизируемого объекта газоснабжения не допускается.</w:t>
      </w:r>
    </w:p>
    <w:p w14:paraId="3EE92267" w14:textId="77777777" w:rsidR="00C97BC9" w:rsidRPr="00B80F81" w:rsidRDefault="00C97BC9" w:rsidP="00C97BC9">
      <w:pPr>
        <w:pStyle w:val="1"/>
        <w:ind w:firstLine="720"/>
        <w:jc w:val="both"/>
        <w:rPr>
          <w:sz w:val="24"/>
          <w:szCs w:val="24"/>
        </w:rPr>
      </w:pPr>
      <w:r w:rsidRPr="00B80F81">
        <w:rPr>
          <w:sz w:val="24"/>
          <w:szCs w:val="24"/>
        </w:rPr>
        <w:t>9. В случае включения объекта газоснабжения в прогнозный план (программу) приватизации муниципального имущества или перечень муниципального имущества, приватизация которого осуществляется без включения в прогнозный план (программу) приватизации муниципального имущества на плановый период, органом местного самоуправления, уполномоченными на осуществление функций по приватизации объектов газоснабжения (далее в настоящей статье - орган, уполномоченный на осуществление функций по приватизации объектов газоснабжения), лицо, обладающее преимущественным правом покупки объекта газоснабжения, предусмотренным пунктом 7 статьи 30.5 Федерального закона № 178-ФЗ, в течение девяноста календарных дней с даты размещения на официальном сайте в сети «Интернет» прогнозного плана (программы) приватизации муниципального имущества, перечня муниципального имущества, приватизация которого осуществляется без включения в прогнозный план (программу) приватизации муниципального имущества на плановый период, вправе направить в орган, уполномоченный на осуществление функций по приватизации объектов газоснабжения, заявление о намерении заключить договор купли-продажи объекта газоснабжения.</w:t>
      </w:r>
    </w:p>
    <w:p w14:paraId="10D99480" w14:textId="77777777" w:rsidR="00C97BC9" w:rsidRPr="00B80F81" w:rsidRDefault="00C97BC9" w:rsidP="00C97BC9">
      <w:pPr>
        <w:pStyle w:val="1"/>
        <w:ind w:firstLine="720"/>
        <w:jc w:val="both"/>
        <w:rPr>
          <w:sz w:val="24"/>
          <w:szCs w:val="24"/>
        </w:rPr>
      </w:pPr>
      <w:r w:rsidRPr="00B80F81">
        <w:rPr>
          <w:sz w:val="24"/>
          <w:szCs w:val="24"/>
        </w:rPr>
        <w:t>10. При получении заявления, указанного в пункте 9 статьи 30.5. Федерального закона 178-ФЗ, орган, уполномоченный на осуществление функций по приватизации объектов газоснабжения:</w:t>
      </w:r>
    </w:p>
    <w:p w14:paraId="0622A621" w14:textId="77777777" w:rsidR="00C97BC9" w:rsidRPr="00B80F81" w:rsidRDefault="00C97BC9" w:rsidP="00C97BC9">
      <w:pPr>
        <w:pStyle w:val="1"/>
        <w:ind w:firstLine="720"/>
        <w:jc w:val="both"/>
        <w:rPr>
          <w:sz w:val="24"/>
          <w:szCs w:val="24"/>
        </w:rPr>
      </w:pPr>
      <w:r w:rsidRPr="00B80F81">
        <w:rPr>
          <w:sz w:val="24"/>
          <w:szCs w:val="24"/>
        </w:rPr>
        <w:t>1) обеспечивает заключение договора на проведение оценки рыночной стоимости объекта газоснабжения в порядке, установленном законодательством Российской Федерации об оценочной деятельности, в двухмесячный срок с даты получения заявления;</w:t>
      </w:r>
    </w:p>
    <w:p w14:paraId="7A4BF93B" w14:textId="77777777" w:rsidR="00C97BC9" w:rsidRPr="00B80F81" w:rsidRDefault="00C97BC9" w:rsidP="00C97BC9">
      <w:pPr>
        <w:pStyle w:val="1"/>
        <w:ind w:firstLine="720"/>
        <w:jc w:val="both"/>
        <w:rPr>
          <w:sz w:val="24"/>
          <w:szCs w:val="24"/>
        </w:rPr>
      </w:pPr>
      <w:r w:rsidRPr="00B80F81">
        <w:rPr>
          <w:sz w:val="24"/>
          <w:szCs w:val="24"/>
        </w:rPr>
        <w:t>2) принимает решение об условиях приватизации объекта газоснабжения в двухнедельный срок с даты принятия отчета о его оценке;</w:t>
      </w:r>
    </w:p>
    <w:p w14:paraId="4FA543F2" w14:textId="77777777" w:rsidR="00C97BC9" w:rsidRPr="00B80F81" w:rsidRDefault="00C97BC9" w:rsidP="00C97BC9">
      <w:pPr>
        <w:pStyle w:val="1"/>
        <w:ind w:firstLine="720"/>
        <w:jc w:val="both"/>
        <w:rPr>
          <w:sz w:val="24"/>
          <w:szCs w:val="24"/>
        </w:rPr>
      </w:pPr>
      <w:r w:rsidRPr="00B80F81">
        <w:rPr>
          <w:sz w:val="24"/>
          <w:szCs w:val="24"/>
        </w:rPr>
        <w:t>3) направляет заказным письмом с уведомлением о вручении лицу, обладающему преимущественным правом покупки объекта газоснабжения, проект договора купли-продажи объекта газоснабжения и копию решения об условиях приватизации объекта газоснабжения в десятидневный срок с даты принятия указанного решения.</w:t>
      </w:r>
    </w:p>
    <w:p w14:paraId="122C69F7" w14:textId="77777777" w:rsidR="00C97BC9" w:rsidRPr="00B80F81" w:rsidRDefault="00C97BC9" w:rsidP="00C97BC9">
      <w:pPr>
        <w:pStyle w:val="1"/>
        <w:ind w:firstLine="720"/>
        <w:jc w:val="both"/>
        <w:rPr>
          <w:sz w:val="24"/>
          <w:szCs w:val="24"/>
        </w:rPr>
      </w:pPr>
      <w:r w:rsidRPr="00B80F81">
        <w:rPr>
          <w:sz w:val="24"/>
          <w:szCs w:val="24"/>
        </w:rPr>
        <w:t>11. В случае намерения лица, обладающего преимущественным правом покупки объекта газоснабжения, воспользоваться указанным правом договор купли-продажи объекта газоснабжения должен быть заключен не позднее чем в течение тридцати календарных дней со дня получения этим лицом документов, указанных в подпункте 3 пункта 10 настоящего раздела.</w:t>
      </w:r>
    </w:p>
    <w:p w14:paraId="4CE9F468" w14:textId="77777777" w:rsidR="00C97BC9" w:rsidRPr="00B80F81" w:rsidRDefault="00C97BC9" w:rsidP="00C97BC9">
      <w:pPr>
        <w:pStyle w:val="1"/>
        <w:ind w:firstLine="720"/>
        <w:jc w:val="both"/>
        <w:rPr>
          <w:sz w:val="24"/>
          <w:szCs w:val="24"/>
        </w:rPr>
      </w:pPr>
      <w:r w:rsidRPr="00B80F81">
        <w:rPr>
          <w:sz w:val="24"/>
          <w:szCs w:val="24"/>
        </w:rPr>
        <w:t>12. При использовании преимущественного права покупки объекта газоснабжения стоимость объекта газоснабжения принимается равной его рыночной стоимости, определенной в соответствии с законодательством Российской Федерации об оценочной деятельности.</w:t>
      </w:r>
    </w:p>
    <w:p w14:paraId="46522527" w14:textId="77777777" w:rsidR="00C97BC9" w:rsidRPr="00B80F81" w:rsidRDefault="00C97BC9" w:rsidP="00C97BC9">
      <w:pPr>
        <w:pStyle w:val="1"/>
        <w:ind w:firstLine="720"/>
        <w:jc w:val="both"/>
        <w:rPr>
          <w:sz w:val="24"/>
          <w:szCs w:val="24"/>
        </w:rPr>
      </w:pPr>
      <w:r w:rsidRPr="00B80F81">
        <w:rPr>
          <w:sz w:val="24"/>
          <w:szCs w:val="24"/>
        </w:rPr>
        <w:t>13. В случае отказа лица, обладающего преимущественным правом покупки объекта газоснабжения, от использования указанного права либо в случае неподписания этим лицом договора купли-продажи объекта газоснабжения в течение срока, установленного пунктом 11 настоящего раздела, это лицо такое право утрачивает, приватизация объекта газоснабжения осуществляется путем проведения конкурса в порядке, установленном настоящим Федеральным законом. К участию в конкурсе допускаются лица, являющиеся газораспределительными организациями.</w:t>
      </w:r>
    </w:p>
    <w:p w14:paraId="58682E2C" w14:textId="77777777" w:rsidR="00C97BC9" w:rsidRPr="00B80F81" w:rsidRDefault="00C97BC9" w:rsidP="00C97BC9">
      <w:pPr>
        <w:pStyle w:val="1"/>
        <w:ind w:firstLine="720"/>
        <w:jc w:val="both"/>
        <w:rPr>
          <w:sz w:val="24"/>
          <w:szCs w:val="24"/>
        </w:rPr>
      </w:pPr>
      <w:r w:rsidRPr="00B80F81">
        <w:rPr>
          <w:sz w:val="24"/>
          <w:szCs w:val="24"/>
        </w:rPr>
        <w:t>14. Договор купли-продажи объекта газоснабжения должен содержать существенное условие о праве органа, уполномоченного на осуществление функций по приватизации объектов газоснабжения, расторгнуть договор купли-продажи объекта газоснабжения в случае существенного нарушения предусмотренных пунктом 4 настоящего раздела эксплуатационных обязательств.</w:t>
      </w:r>
    </w:p>
    <w:p w14:paraId="2FC02221" w14:textId="77777777" w:rsidR="00C97BC9" w:rsidRPr="00B80F81" w:rsidRDefault="00C97BC9" w:rsidP="00C97BC9">
      <w:pPr>
        <w:pStyle w:val="1"/>
        <w:ind w:firstLine="720"/>
        <w:jc w:val="both"/>
        <w:rPr>
          <w:sz w:val="24"/>
          <w:szCs w:val="24"/>
        </w:rPr>
      </w:pPr>
      <w:r w:rsidRPr="00B80F81">
        <w:rPr>
          <w:sz w:val="24"/>
          <w:szCs w:val="24"/>
        </w:rPr>
        <w:t>15. Контроль за исполнением условий эксплуатационных обязательств в отношении объекта газоснабжения осуществляется органом, уполномоченным на осуществление функций по приватизации объектов газоснабжения, либо органом местного самоуправления, которому соответствующие полномочия переданы в установленном порядке.</w:t>
      </w:r>
    </w:p>
    <w:p w14:paraId="78EA2526" w14:textId="77777777" w:rsidR="00C97BC9" w:rsidRPr="00B80F81" w:rsidRDefault="00C97BC9" w:rsidP="00C97BC9">
      <w:pPr>
        <w:pStyle w:val="1"/>
        <w:ind w:firstLine="720"/>
        <w:jc w:val="both"/>
        <w:rPr>
          <w:sz w:val="24"/>
          <w:szCs w:val="24"/>
        </w:rPr>
      </w:pPr>
      <w:r w:rsidRPr="00B80F81">
        <w:rPr>
          <w:sz w:val="24"/>
          <w:szCs w:val="24"/>
        </w:rPr>
        <w:lastRenderedPageBreak/>
        <w:t>16. Порядок осуществления контроля за исполнением эксплуатационных обязательств в отношении объекта газоснабжения устанавливается органом местного самоуправления самостоятельно.</w:t>
      </w:r>
    </w:p>
    <w:p w14:paraId="49A028DA" w14:textId="77777777" w:rsidR="00C97BC9" w:rsidRPr="00B80F81" w:rsidRDefault="00C97BC9" w:rsidP="00C97BC9">
      <w:pPr>
        <w:pStyle w:val="1"/>
        <w:ind w:firstLine="720"/>
        <w:jc w:val="both"/>
        <w:rPr>
          <w:sz w:val="24"/>
          <w:szCs w:val="24"/>
        </w:rPr>
      </w:pPr>
      <w:r w:rsidRPr="00B80F81">
        <w:rPr>
          <w:sz w:val="24"/>
          <w:szCs w:val="24"/>
        </w:rPr>
        <w:t>17. В случае существенного нарушения эксплуатационных обязательств в отношении объекта газоснабжения орган, уполномоченный на осуществление функций по приватизации объектов газоснабжения, либо орган местного самоуправления, которому соответствующие полномочия переданы в установленном порядке, вправе обратиться в суд с иском об изъятии посредством выкупа объекта газоснабжения, стоимость которого определяется по результатам проведения оценки в соответствии с законодательством Российской Федерации об оценочной деятельности, за вычетом убытков, причиненных потребителям вследствие нарушения эксплуатационных обязательств.</w:t>
      </w:r>
    </w:p>
    <w:p w14:paraId="204C0B63" w14:textId="77777777" w:rsidR="00C97BC9" w:rsidRPr="00B80F81" w:rsidRDefault="00C97BC9" w:rsidP="00C97BC9">
      <w:pPr>
        <w:pStyle w:val="1"/>
        <w:ind w:firstLine="720"/>
        <w:jc w:val="both"/>
        <w:rPr>
          <w:sz w:val="24"/>
          <w:szCs w:val="24"/>
        </w:rPr>
      </w:pPr>
      <w:r w:rsidRPr="00B80F81">
        <w:rPr>
          <w:sz w:val="24"/>
          <w:szCs w:val="24"/>
        </w:rPr>
        <w:t>Существенным нарушением эксплуатационных обязательств признается неиспользование объектов газоснабжения в целях оказания услуг по транспортировке и подаче газа потребителям, технологическому присоединению газоиспользующего оборудования и объектов капитального строительства к газораспределительным сетям, их реконструкции, развитию газораспределительной системы и обеспечению безопасной эксплуатации объектов газоснабжения в соответствии с требованиями промышленной безопасности и нормативными правовыми актами Российской Федерации.</w:t>
      </w:r>
    </w:p>
    <w:p w14:paraId="205DA6CA" w14:textId="77777777" w:rsidR="00C97BC9" w:rsidRPr="00B80F81" w:rsidRDefault="00C97BC9" w:rsidP="00C97BC9">
      <w:pPr>
        <w:pStyle w:val="1"/>
        <w:ind w:firstLine="720"/>
        <w:jc w:val="both"/>
        <w:rPr>
          <w:sz w:val="24"/>
          <w:szCs w:val="24"/>
        </w:rPr>
      </w:pPr>
      <w:r w:rsidRPr="00B80F81">
        <w:rPr>
          <w:sz w:val="24"/>
          <w:szCs w:val="24"/>
        </w:rPr>
        <w:t>18. Эксплуатационные обязательства в отношении объекта газоснабжения сохраняются в случае перехода права собственности на объект газоснабжения к другому лицу.</w:t>
      </w:r>
    </w:p>
    <w:p w14:paraId="43D45459" w14:textId="77777777" w:rsidR="00C97BC9" w:rsidRPr="00B80F81" w:rsidRDefault="00C97BC9" w:rsidP="00C97BC9">
      <w:pPr>
        <w:pStyle w:val="1"/>
        <w:ind w:firstLine="720"/>
        <w:jc w:val="both"/>
        <w:rPr>
          <w:sz w:val="24"/>
          <w:szCs w:val="24"/>
        </w:rPr>
      </w:pPr>
      <w:r w:rsidRPr="00B80F81">
        <w:rPr>
          <w:sz w:val="24"/>
          <w:szCs w:val="24"/>
        </w:rPr>
        <w:t>19. Срок выполнения условий конкурса, предусмотренных пунктом 21 статьи 20 Федерального закона № 178-ФЗ, не должен превышать семь лет.</w:t>
      </w:r>
    </w:p>
    <w:p w14:paraId="43B4A051" w14:textId="77777777" w:rsidR="00C97BC9" w:rsidRPr="00B80F81" w:rsidRDefault="00C97BC9" w:rsidP="00C97BC9">
      <w:pPr>
        <w:pStyle w:val="1"/>
        <w:ind w:firstLine="720"/>
        <w:jc w:val="both"/>
        <w:rPr>
          <w:sz w:val="24"/>
          <w:szCs w:val="24"/>
        </w:rPr>
      </w:pPr>
    </w:p>
    <w:p w14:paraId="03770FEE" w14:textId="77777777" w:rsidR="00C97BC9" w:rsidRPr="00B80F81" w:rsidRDefault="00C97BC9" w:rsidP="00C97BC9">
      <w:pPr>
        <w:pStyle w:val="1"/>
        <w:ind w:firstLine="720"/>
        <w:jc w:val="both"/>
        <w:rPr>
          <w:sz w:val="24"/>
          <w:szCs w:val="24"/>
        </w:rPr>
      </w:pPr>
    </w:p>
    <w:p w14:paraId="09AAE266" w14:textId="77777777" w:rsidR="00C97BC9" w:rsidRPr="00B80F81" w:rsidRDefault="00C97BC9" w:rsidP="00C97BC9">
      <w:pPr>
        <w:pStyle w:val="1"/>
        <w:ind w:firstLine="720"/>
        <w:jc w:val="both"/>
        <w:rPr>
          <w:sz w:val="24"/>
          <w:szCs w:val="24"/>
        </w:rPr>
      </w:pPr>
    </w:p>
    <w:p w14:paraId="7BBC1AB9" w14:textId="77777777" w:rsidR="00C97BC9" w:rsidRPr="00B80F81" w:rsidRDefault="00C97BC9" w:rsidP="00C97BC9">
      <w:pPr>
        <w:pStyle w:val="1"/>
        <w:ind w:firstLine="0"/>
        <w:jc w:val="both"/>
        <w:rPr>
          <w:sz w:val="24"/>
          <w:szCs w:val="24"/>
        </w:rPr>
      </w:pPr>
    </w:p>
    <w:p w14:paraId="7A5A29D5" w14:textId="77777777" w:rsidR="00C97BC9" w:rsidRPr="00B80F81" w:rsidRDefault="00C97BC9" w:rsidP="00C97BC9">
      <w:pPr>
        <w:pStyle w:val="1"/>
        <w:ind w:firstLine="720"/>
        <w:jc w:val="both"/>
        <w:rPr>
          <w:sz w:val="24"/>
          <w:szCs w:val="24"/>
        </w:rPr>
      </w:pPr>
      <w:r w:rsidRPr="00B80F81">
        <w:rPr>
          <w:sz w:val="24"/>
          <w:szCs w:val="24"/>
        </w:rPr>
        <w:t>.</w:t>
      </w:r>
    </w:p>
    <w:p w14:paraId="7003CFAE" w14:textId="77777777" w:rsidR="00C97BC9" w:rsidRPr="00B80F81" w:rsidRDefault="00C97BC9" w:rsidP="00C97BC9">
      <w:pPr>
        <w:widowControl/>
        <w:rPr>
          <w:rFonts w:ascii="Times New Roman" w:eastAsia="Times New Roman" w:hAnsi="Times New Roman" w:cs="Times New Roman"/>
          <w:color w:val="auto"/>
          <w:lang w:bidi="ar-SA"/>
        </w:rPr>
        <w:sectPr w:rsidR="00C97BC9" w:rsidRPr="00B80F81" w:rsidSect="00CE3D78">
          <w:pgSz w:w="11900" w:h="16840"/>
          <w:pgMar w:top="1126" w:right="560" w:bottom="1124" w:left="1134" w:header="698" w:footer="696" w:gutter="0"/>
          <w:cols w:space="720"/>
        </w:sectPr>
      </w:pPr>
    </w:p>
    <w:p w14:paraId="5D43376D" w14:textId="3D679569" w:rsidR="00C97BC9" w:rsidRPr="00B80F81" w:rsidRDefault="00C97BC9" w:rsidP="00C97BC9">
      <w:pPr>
        <w:pStyle w:val="1"/>
        <w:ind w:left="4980" w:firstLine="0"/>
        <w:contextualSpacing/>
        <w:rPr>
          <w:bCs/>
          <w:sz w:val="24"/>
          <w:szCs w:val="24"/>
        </w:rPr>
      </w:pPr>
      <w:proofErr w:type="gramStart"/>
      <w:r w:rsidRPr="00B80F81">
        <w:rPr>
          <w:bCs/>
          <w:sz w:val="24"/>
          <w:szCs w:val="24"/>
        </w:rPr>
        <w:lastRenderedPageBreak/>
        <w:t>Приложение  2</w:t>
      </w:r>
      <w:proofErr w:type="gramEnd"/>
    </w:p>
    <w:p w14:paraId="76B23C1E" w14:textId="4FE96AE3" w:rsidR="00C97BC9" w:rsidRPr="00B80F81" w:rsidRDefault="00C97BC9" w:rsidP="00C97BC9">
      <w:pPr>
        <w:pStyle w:val="1"/>
        <w:ind w:left="4980" w:firstLine="0"/>
        <w:contextualSpacing/>
        <w:rPr>
          <w:sz w:val="24"/>
          <w:szCs w:val="24"/>
        </w:rPr>
      </w:pPr>
      <w:r w:rsidRPr="00B80F81">
        <w:rPr>
          <w:sz w:val="24"/>
          <w:szCs w:val="24"/>
        </w:rPr>
        <w:t xml:space="preserve">к решению </w:t>
      </w:r>
      <w:proofErr w:type="spellStart"/>
      <w:r w:rsidR="00B80F81" w:rsidRPr="00B80F81">
        <w:rPr>
          <w:sz w:val="24"/>
          <w:szCs w:val="24"/>
        </w:rPr>
        <w:t>Цветочненского</w:t>
      </w:r>
      <w:proofErr w:type="spellEnd"/>
      <w:r w:rsidRPr="00B80F81">
        <w:rPr>
          <w:sz w:val="24"/>
          <w:szCs w:val="24"/>
        </w:rPr>
        <w:t xml:space="preserve"> сельского совета </w:t>
      </w:r>
      <w:r w:rsidR="00B80F81" w:rsidRPr="00B80F81">
        <w:rPr>
          <w:sz w:val="24"/>
          <w:szCs w:val="24"/>
        </w:rPr>
        <w:t>Белогорского</w:t>
      </w:r>
      <w:r w:rsidRPr="00B80F81">
        <w:rPr>
          <w:sz w:val="24"/>
          <w:szCs w:val="24"/>
        </w:rPr>
        <w:t xml:space="preserve"> района</w:t>
      </w:r>
    </w:p>
    <w:p w14:paraId="2EB93DD7" w14:textId="77777777" w:rsidR="00C97BC9" w:rsidRPr="00B80F81" w:rsidRDefault="00C97BC9" w:rsidP="00C97BC9">
      <w:pPr>
        <w:pStyle w:val="1"/>
        <w:ind w:left="4980" w:firstLine="0"/>
        <w:contextualSpacing/>
        <w:rPr>
          <w:sz w:val="24"/>
          <w:szCs w:val="24"/>
        </w:rPr>
      </w:pPr>
      <w:r w:rsidRPr="00B80F81">
        <w:rPr>
          <w:sz w:val="24"/>
          <w:szCs w:val="24"/>
        </w:rPr>
        <w:t>Республики Крым</w:t>
      </w:r>
    </w:p>
    <w:p w14:paraId="13862D29" w14:textId="1A6A1AD1" w:rsidR="00C97BC9" w:rsidRPr="00B80F81" w:rsidRDefault="00C97BC9" w:rsidP="00C97BC9">
      <w:pPr>
        <w:pStyle w:val="1"/>
        <w:ind w:left="4980" w:firstLine="0"/>
        <w:contextualSpacing/>
        <w:rPr>
          <w:sz w:val="24"/>
          <w:szCs w:val="24"/>
        </w:rPr>
      </w:pPr>
      <w:r w:rsidRPr="00B80F81">
        <w:rPr>
          <w:sz w:val="24"/>
          <w:szCs w:val="24"/>
        </w:rPr>
        <w:t xml:space="preserve">от </w:t>
      </w:r>
      <w:r w:rsidR="00B80F81" w:rsidRPr="00B80F81">
        <w:rPr>
          <w:sz w:val="24"/>
          <w:szCs w:val="24"/>
        </w:rPr>
        <w:t>25.01.2024</w:t>
      </w:r>
      <w:r w:rsidRPr="00B80F81">
        <w:rPr>
          <w:sz w:val="24"/>
          <w:szCs w:val="24"/>
        </w:rPr>
        <w:t xml:space="preserve"> г. №</w:t>
      </w:r>
      <w:r w:rsidR="00B80F81" w:rsidRPr="00B80F81">
        <w:rPr>
          <w:sz w:val="24"/>
          <w:szCs w:val="24"/>
        </w:rPr>
        <w:t>297</w:t>
      </w:r>
    </w:p>
    <w:p w14:paraId="1D7F3F62" w14:textId="77777777" w:rsidR="00C97BC9" w:rsidRPr="00B80F81" w:rsidRDefault="00C97BC9" w:rsidP="00C97BC9">
      <w:pPr>
        <w:pStyle w:val="1"/>
        <w:ind w:left="4980" w:firstLine="0"/>
        <w:contextualSpacing/>
        <w:rPr>
          <w:sz w:val="24"/>
          <w:szCs w:val="24"/>
        </w:rPr>
      </w:pPr>
    </w:p>
    <w:p w14:paraId="35AF6300" w14:textId="77777777" w:rsidR="00C97BC9" w:rsidRPr="00B80F81" w:rsidRDefault="00C97BC9" w:rsidP="00C97BC9">
      <w:pPr>
        <w:pStyle w:val="1"/>
        <w:ind w:firstLine="0"/>
        <w:jc w:val="center"/>
        <w:rPr>
          <w:sz w:val="24"/>
          <w:szCs w:val="24"/>
        </w:rPr>
      </w:pPr>
      <w:r w:rsidRPr="00B80F81">
        <w:rPr>
          <w:b/>
          <w:bCs/>
          <w:sz w:val="24"/>
          <w:szCs w:val="24"/>
        </w:rPr>
        <w:t>ПОЛОЖЕНИЕ</w:t>
      </w:r>
    </w:p>
    <w:p w14:paraId="2475CD05" w14:textId="7B4A1CBC" w:rsidR="00C97BC9" w:rsidRPr="00B80F81" w:rsidRDefault="00C97BC9" w:rsidP="00C97BC9">
      <w:pPr>
        <w:pStyle w:val="1"/>
        <w:ind w:firstLine="0"/>
        <w:jc w:val="center"/>
        <w:rPr>
          <w:b/>
          <w:bCs/>
          <w:sz w:val="24"/>
          <w:szCs w:val="24"/>
        </w:rPr>
      </w:pPr>
      <w:r w:rsidRPr="00B80F81">
        <w:rPr>
          <w:b/>
          <w:bCs/>
          <w:sz w:val="24"/>
          <w:szCs w:val="24"/>
        </w:rPr>
        <w:t xml:space="preserve">о Комиссии по приватизации муниципального имущества </w:t>
      </w:r>
      <w:proofErr w:type="spellStart"/>
      <w:r w:rsidR="00B80F81" w:rsidRPr="00B80F81">
        <w:rPr>
          <w:b/>
          <w:bCs/>
          <w:sz w:val="24"/>
          <w:szCs w:val="24"/>
        </w:rPr>
        <w:t>Цветочненского</w:t>
      </w:r>
      <w:proofErr w:type="spellEnd"/>
      <w:r w:rsidR="00B80F81" w:rsidRPr="00B80F81">
        <w:rPr>
          <w:b/>
          <w:bCs/>
          <w:sz w:val="24"/>
          <w:szCs w:val="24"/>
        </w:rPr>
        <w:t xml:space="preserve"> сельского поселения Белогорского района Республики Крым</w:t>
      </w:r>
    </w:p>
    <w:p w14:paraId="5647005F" w14:textId="77777777" w:rsidR="00C97BC9" w:rsidRPr="00B80F81" w:rsidRDefault="00C97BC9" w:rsidP="00C97BC9">
      <w:pPr>
        <w:pStyle w:val="1"/>
        <w:ind w:firstLine="0"/>
        <w:jc w:val="center"/>
        <w:rPr>
          <w:sz w:val="24"/>
          <w:szCs w:val="24"/>
        </w:rPr>
      </w:pPr>
    </w:p>
    <w:p w14:paraId="7CE62841" w14:textId="77777777" w:rsidR="00C97BC9" w:rsidRPr="00B80F81" w:rsidRDefault="00C97BC9" w:rsidP="00C97BC9">
      <w:pPr>
        <w:pStyle w:val="11"/>
        <w:keepNext/>
        <w:keepLines/>
        <w:rPr>
          <w:sz w:val="24"/>
          <w:szCs w:val="24"/>
        </w:rPr>
      </w:pPr>
      <w:bookmarkStart w:id="133" w:name="bookmark140"/>
      <w:bookmarkStart w:id="134" w:name="bookmark141"/>
      <w:bookmarkStart w:id="135" w:name="bookmark142"/>
      <w:r w:rsidRPr="00B80F81">
        <w:rPr>
          <w:sz w:val="24"/>
          <w:szCs w:val="24"/>
        </w:rPr>
        <w:t>Статья 1. Общие положения</w:t>
      </w:r>
      <w:bookmarkEnd w:id="133"/>
      <w:bookmarkEnd w:id="134"/>
      <w:bookmarkEnd w:id="135"/>
    </w:p>
    <w:p w14:paraId="24A34D76" w14:textId="7AC1578A" w:rsidR="00C97BC9" w:rsidRPr="00B80F81" w:rsidRDefault="00C97BC9" w:rsidP="00C97BC9">
      <w:pPr>
        <w:pStyle w:val="1"/>
        <w:numPr>
          <w:ilvl w:val="0"/>
          <w:numId w:val="11"/>
        </w:numPr>
        <w:tabs>
          <w:tab w:val="left" w:pos="894"/>
        </w:tabs>
        <w:ind w:firstLine="580"/>
        <w:contextualSpacing/>
        <w:jc w:val="both"/>
        <w:rPr>
          <w:sz w:val="24"/>
          <w:szCs w:val="24"/>
        </w:rPr>
      </w:pPr>
      <w:bookmarkStart w:id="136" w:name="bookmark143"/>
      <w:bookmarkEnd w:id="136"/>
      <w:r w:rsidRPr="00B80F81">
        <w:rPr>
          <w:sz w:val="24"/>
          <w:szCs w:val="24"/>
        </w:rPr>
        <w:t xml:space="preserve">Комиссия по приватизации муниципального имущества </w:t>
      </w:r>
      <w:proofErr w:type="spellStart"/>
      <w:r w:rsidR="00B80F81" w:rsidRPr="00B80F81">
        <w:rPr>
          <w:sz w:val="24"/>
          <w:szCs w:val="24"/>
        </w:rPr>
        <w:t>Цветочненского</w:t>
      </w:r>
      <w:proofErr w:type="spellEnd"/>
      <w:r w:rsidR="00B80F81" w:rsidRPr="00B80F81">
        <w:rPr>
          <w:sz w:val="24"/>
          <w:szCs w:val="24"/>
        </w:rPr>
        <w:t xml:space="preserve"> сельского поселения Белогорского района Республики Крым </w:t>
      </w:r>
      <w:r w:rsidRPr="00B80F81">
        <w:rPr>
          <w:sz w:val="24"/>
          <w:szCs w:val="24"/>
        </w:rPr>
        <w:t>(далее - Комиссия) создается в целях обеспечения эффективного использования объектов муниципальной собственности при приватизации.</w:t>
      </w:r>
    </w:p>
    <w:p w14:paraId="27DF677C" w14:textId="7A7A8802" w:rsidR="00C97BC9" w:rsidRPr="00B80F81" w:rsidRDefault="00C97BC9" w:rsidP="00C97BC9">
      <w:pPr>
        <w:pStyle w:val="1"/>
        <w:numPr>
          <w:ilvl w:val="0"/>
          <w:numId w:val="11"/>
        </w:numPr>
        <w:tabs>
          <w:tab w:val="left" w:pos="894"/>
        </w:tabs>
        <w:ind w:firstLine="580"/>
        <w:contextualSpacing/>
        <w:jc w:val="both"/>
        <w:rPr>
          <w:sz w:val="24"/>
          <w:szCs w:val="24"/>
        </w:rPr>
      </w:pPr>
      <w:bookmarkStart w:id="137" w:name="bookmark144"/>
      <w:bookmarkEnd w:id="137"/>
      <w:r w:rsidRPr="00B80F81">
        <w:rPr>
          <w:sz w:val="24"/>
          <w:szCs w:val="24"/>
        </w:rPr>
        <w:t xml:space="preserve">Деятельность Комиссии регламентируется действующим законодательством, нормативно-правовыми актами администрации </w:t>
      </w:r>
      <w:proofErr w:type="spellStart"/>
      <w:r w:rsidR="00B80F81" w:rsidRPr="00B80F81">
        <w:rPr>
          <w:sz w:val="24"/>
          <w:szCs w:val="24"/>
        </w:rPr>
        <w:t>Цветочненского</w:t>
      </w:r>
      <w:proofErr w:type="spellEnd"/>
      <w:r w:rsidRPr="00B80F81">
        <w:rPr>
          <w:sz w:val="24"/>
          <w:szCs w:val="24"/>
        </w:rPr>
        <w:t xml:space="preserve"> сельского поселения и настоящим Положением.</w:t>
      </w:r>
    </w:p>
    <w:p w14:paraId="4091BBB1" w14:textId="77777777" w:rsidR="00C97BC9" w:rsidRPr="00B80F81" w:rsidRDefault="00C97BC9" w:rsidP="00C97BC9">
      <w:pPr>
        <w:pStyle w:val="1"/>
        <w:tabs>
          <w:tab w:val="left" w:pos="894"/>
        </w:tabs>
        <w:ind w:left="580" w:firstLine="0"/>
        <w:contextualSpacing/>
        <w:jc w:val="both"/>
        <w:rPr>
          <w:sz w:val="24"/>
          <w:szCs w:val="24"/>
        </w:rPr>
      </w:pPr>
    </w:p>
    <w:p w14:paraId="31DA3F42" w14:textId="77777777" w:rsidR="00C97BC9" w:rsidRPr="00B80F81" w:rsidRDefault="00C97BC9" w:rsidP="00C97BC9">
      <w:pPr>
        <w:pStyle w:val="11"/>
        <w:keepNext/>
        <w:keepLines/>
        <w:rPr>
          <w:sz w:val="24"/>
          <w:szCs w:val="24"/>
        </w:rPr>
      </w:pPr>
      <w:bookmarkStart w:id="138" w:name="bookmark145"/>
      <w:bookmarkStart w:id="139" w:name="bookmark146"/>
      <w:bookmarkStart w:id="140" w:name="bookmark147"/>
      <w:r w:rsidRPr="00B80F81">
        <w:rPr>
          <w:sz w:val="24"/>
          <w:szCs w:val="24"/>
        </w:rPr>
        <w:t>Статья 2. Функции и права Комиссии</w:t>
      </w:r>
      <w:bookmarkEnd w:id="138"/>
      <w:bookmarkEnd w:id="139"/>
      <w:bookmarkEnd w:id="140"/>
    </w:p>
    <w:p w14:paraId="1CB9852B" w14:textId="77777777" w:rsidR="00C97BC9" w:rsidRPr="00B80F81" w:rsidRDefault="00C97BC9" w:rsidP="00C97BC9">
      <w:pPr>
        <w:pStyle w:val="1"/>
        <w:numPr>
          <w:ilvl w:val="0"/>
          <w:numId w:val="12"/>
        </w:numPr>
        <w:tabs>
          <w:tab w:val="left" w:pos="888"/>
        </w:tabs>
        <w:ind w:firstLine="580"/>
        <w:contextualSpacing/>
        <w:jc w:val="both"/>
        <w:rPr>
          <w:sz w:val="24"/>
          <w:szCs w:val="24"/>
        </w:rPr>
      </w:pPr>
      <w:bookmarkStart w:id="141" w:name="bookmark148"/>
      <w:bookmarkEnd w:id="141"/>
      <w:r w:rsidRPr="00B80F81">
        <w:rPr>
          <w:sz w:val="24"/>
          <w:szCs w:val="24"/>
        </w:rPr>
        <w:t>В рамках своей деятельности Комиссия осуществляет следующие функции:</w:t>
      </w:r>
    </w:p>
    <w:p w14:paraId="14369352" w14:textId="77777777" w:rsidR="00C97BC9" w:rsidRPr="00B80F81" w:rsidRDefault="00C97BC9" w:rsidP="00C97BC9">
      <w:pPr>
        <w:pStyle w:val="1"/>
        <w:numPr>
          <w:ilvl w:val="0"/>
          <w:numId w:val="2"/>
        </w:numPr>
        <w:tabs>
          <w:tab w:val="left" w:pos="834"/>
        </w:tabs>
        <w:ind w:firstLine="580"/>
        <w:contextualSpacing/>
        <w:jc w:val="both"/>
        <w:rPr>
          <w:sz w:val="24"/>
          <w:szCs w:val="24"/>
        </w:rPr>
      </w:pPr>
      <w:bookmarkStart w:id="142" w:name="bookmark149"/>
      <w:bookmarkEnd w:id="142"/>
      <w:r w:rsidRPr="00B80F81">
        <w:rPr>
          <w:sz w:val="24"/>
          <w:szCs w:val="24"/>
        </w:rPr>
        <w:t>принимает решения об условиях приватизации муниципального имущества;</w:t>
      </w:r>
    </w:p>
    <w:p w14:paraId="0CBE7C52" w14:textId="77777777" w:rsidR="00C97BC9" w:rsidRPr="00B80F81" w:rsidRDefault="00C97BC9" w:rsidP="00C97BC9">
      <w:pPr>
        <w:pStyle w:val="1"/>
        <w:numPr>
          <w:ilvl w:val="0"/>
          <w:numId w:val="2"/>
        </w:numPr>
        <w:tabs>
          <w:tab w:val="left" w:pos="834"/>
        </w:tabs>
        <w:ind w:firstLine="580"/>
        <w:contextualSpacing/>
        <w:jc w:val="both"/>
        <w:rPr>
          <w:sz w:val="24"/>
          <w:szCs w:val="24"/>
        </w:rPr>
      </w:pPr>
      <w:bookmarkStart w:id="143" w:name="bookmark150"/>
      <w:bookmarkEnd w:id="143"/>
      <w:r w:rsidRPr="00B80F81">
        <w:rPr>
          <w:sz w:val="24"/>
          <w:szCs w:val="24"/>
        </w:rPr>
        <w:t>вносит изменения в ранее принятые решения или отменяет их.</w:t>
      </w:r>
    </w:p>
    <w:p w14:paraId="02B40CDE" w14:textId="1FFA7BE3" w:rsidR="00C97BC9" w:rsidRPr="00B80F81" w:rsidRDefault="00C97BC9" w:rsidP="00C97BC9">
      <w:pPr>
        <w:pStyle w:val="1"/>
        <w:numPr>
          <w:ilvl w:val="0"/>
          <w:numId w:val="12"/>
        </w:numPr>
        <w:tabs>
          <w:tab w:val="left" w:pos="904"/>
        </w:tabs>
        <w:ind w:firstLine="580"/>
        <w:contextualSpacing/>
        <w:jc w:val="both"/>
        <w:rPr>
          <w:sz w:val="24"/>
          <w:szCs w:val="24"/>
        </w:rPr>
      </w:pPr>
      <w:bookmarkStart w:id="144" w:name="bookmark151"/>
      <w:bookmarkEnd w:id="144"/>
      <w:r w:rsidRPr="00B80F81">
        <w:rPr>
          <w:sz w:val="24"/>
          <w:szCs w:val="24"/>
        </w:rPr>
        <w:t xml:space="preserve">На основании решения Комиссии сектор по вопросам муниципального имущества, землеустройства и территориального планирования администрации </w:t>
      </w:r>
      <w:proofErr w:type="spellStart"/>
      <w:r w:rsidR="00B80F81" w:rsidRPr="00B80F81">
        <w:rPr>
          <w:sz w:val="24"/>
          <w:szCs w:val="24"/>
        </w:rPr>
        <w:t>Цветочненского</w:t>
      </w:r>
      <w:proofErr w:type="spellEnd"/>
      <w:r w:rsidR="00B80F81" w:rsidRPr="00B80F81">
        <w:rPr>
          <w:sz w:val="24"/>
          <w:szCs w:val="24"/>
        </w:rPr>
        <w:t xml:space="preserve"> </w:t>
      </w:r>
      <w:r w:rsidRPr="00B80F81">
        <w:rPr>
          <w:sz w:val="24"/>
          <w:szCs w:val="24"/>
        </w:rPr>
        <w:t xml:space="preserve">сельского поселения подготавливает проект постановления администрации </w:t>
      </w:r>
      <w:proofErr w:type="spellStart"/>
      <w:r w:rsidR="00B80F81" w:rsidRPr="00B80F81">
        <w:rPr>
          <w:sz w:val="24"/>
          <w:szCs w:val="24"/>
        </w:rPr>
        <w:t>Цветочненского</w:t>
      </w:r>
      <w:proofErr w:type="spellEnd"/>
      <w:r w:rsidRPr="00B80F81">
        <w:rPr>
          <w:sz w:val="24"/>
          <w:szCs w:val="24"/>
        </w:rPr>
        <w:t xml:space="preserve"> сельского поселения.</w:t>
      </w:r>
    </w:p>
    <w:p w14:paraId="505E412B" w14:textId="77777777" w:rsidR="00C97BC9" w:rsidRPr="00B80F81" w:rsidRDefault="00C97BC9" w:rsidP="00C97BC9">
      <w:pPr>
        <w:pStyle w:val="1"/>
        <w:tabs>
          <w:tab w:val="left" w:pos="904"/>
        </w:tabs>
        <w:ind w:left="580" w:firstLine="0"/>
        <w:contextualSpacing/>
        <w:jc w:val="both"/>
        <w:rPr>
          <w:sz w:val="24"/>
          <w:szCs w:val="24"/>
        </w:rPr>
      </w:pPr>
    </w:p>
    <w:p w14:paraId="4AF6E205" w14:textId="77777777" w:rsidR="00C97BC9" w:rsidRPr="00B80F81" w:rsidRDefault="00C97BC9" w:rsidP="00C97BC9">
      <w:pPr>
        <w:pStyle w:val="11"/>
        <w:keepNext/>
        <w:keepLines/>
        <w:rPr>
          <w:sz w:val="24"/>
          <w:szCs w:val="24"/>
        </w:rPr>
      </w:pPr>
      <w:bookmarkStart w:id="145" w:name="bookmark152"/>
      <w:bookmarkStart w:id="146" w:name="bookmark153"/>
      <w:bookmarkStart w:id="147" w:name="bookmark154"/>
      <w:r w:rsidRPr="00B80F81">
        <w:rPr>
          <w:sz w:val="24"/>
          <w:szCs w:val="24"/>
        </w:rPr>
        <w:t>Статья 3. Организация работы Комиссии</w:t>
      </w:r>
      <w:bookmarkEnd w:id="145"/>
      <w:bookmarkEnd w:id="146"/>
      <w:bookmarkEnd w:id="147"/>
    </w:p>
    <w:p w14:paraId="7C49AAA9" w14:textId="77777777" w:rsidR="00C97BC9" w:rsidRPr="00B80F81" w:rsidRDefault="00C97BC9" w:rsidP="00C97BC9">
      <w:pPr>
        <w:pStyle w:val="1"/>
        <w:numPr>
          <w:ilvl w:val="0"/>
          <w:numId w:val="13"/>
        </w:numPr>
        <w:tabs>
          <w:tab w:val="left" w:pos="894"/>
        </w:tabs>
        <w:ind w:firstLine="580"/>
        <w:contextualSpacing/>
        <w:jc w:val="both"/>
        <w:rPr>
          <w:sz w:val="24"/>
          <w:szCs w:val="24"/>
        </w:rPr>
      </w:pPr>
      <w:bookmarkStart w:id="148" w:name="bookmark155"/>
      <w:bookmarkEnd w:id="148"/>
      <w:r w:rsidRPr="00B80F81">
        <w:rPr>
          <w:sz w:val="24"/>
          <w:szCs w:val="24"/>
        </w:rPr>
        <w:t>Заседания Комиссии проводятся по мере необходимости. Комиссию возглавляет председатель Комиссии, при его отсутствии - заместитель председателя Комиссии.</w:t>
      </w:r>
    </w:p>
    <w:p w14:paraId="31251539" w14:textId="77777777" w:rsidR="00C97BC9" w:rsidRPr="00B80F81" w:rsidRDefault="00C97BC9" w:rsidP="00C97BC9">
      <w:pPr>
        <w:pStyle w:val="1"/>
        <w:numPr>
          <w:ilvl w:val="0"/>
          <w:numId w:val="13"/>
        </w:numPr>
        <w:tabs>
          <w:tab w:val="left" w:pos="899"/>
        </w:tabs>
        <w:ind w:firstLine="580"/>
        <w:contextualSpacing/>
        <w:jc w:val="both"/>
        <w:rPr>
          <w:sz w:val="24"/>
          <w:szCs w:val="24"/>
        </w:rPr>
      </w:pPr>
      <w:bookmarkStart w:id="149" w:name="bookmark156"/>
      <w:bookmarkEnd w:id="149"/>
      <w:r w:rsidRPr="00B80F81">
        <w:rPr>
          <w:sz w:val="24"/>
          <w:szCs w:val="24"/>
        </w:rPr>
        <w:t>Заседание Комиссии является правомочным, если на нем присутствует не менее двух третей ее состава.</w:t>
      </w:r>
    </w:p>
    <w:p w14:paraId="76AC010C" w14:textId="77777777" w:rsidR="00C97BC9" w:rsidRPr="00B80F81" w:rsidRDefault="00C97BC9" w:rsidP="00C97BC9">
      <w:pPr>
        <w:pStyle w:val="1"/>
        <w:numPr>
          <w:ilvl w:val="0"/>
          <w:numId w:val="13"/>
        </w:numPr>
        <w:tabs>
          <w:tab w:val="left" w:pos="899"/>
        </w:tabs>
        <w:ind w:firstLine="580"/>
        <w:contextualSpacing/>
        <w:jc w:val="both"/>
        <w:rPr>
          <w:sz w:val="24"/>
          <w:szCs w:val="24"/>
        </w:rPr>
      </w:pPr>
      <w:bookmarkStart w:id="150" w:name="bookmark157"/>
      <w:bookmarkEnd w:id="150"/>
      <w:r w:rsidRPr="00B80F81">
        <w:rPr>
          <w:sz w:val="24"/>
          <w:szCs w:val="24"/>
        </w:rPr>
        <w:t>При принятии решений Комиссия руководствуется принципами законности, гласности, коллегиальности.</w:t>
      </w:r>
    </w:p>
    <w:p w14:paraId="3FB1254B" w14:textId="77777777" w:rsidR="00C97BC9" w:rsidRPr="00B80F81" w:rsidRDefault="00C97BC9" w:rsidP="00C97BC9">
      <w:pPr>
        <w:pStyle w:val="1"/>
        <w:numPr>
          <w:ilvl w:val="0"/>
          <w:numId w:val="13"/>
        </w:numPr>
        <w:tabs>
          <w:tab w:val="left" w:pos="899"/>
        </w:tabs>
        <w:ind w:firstLine="580"/>
        <w:contextualSpacing/>
        <w:jc w:val="both"/>
        <w:rPr>
          <w:sz w:val="24"/>
          <w:szCs w:val="24"/>
        </w:rPr>
      </w:pPr>
      <w:bookmarkStart w:id="151" w:name="bookmark158"/>
      <w:bookmarkEnd w:id="151"/>
      <w:r w:rsidRPr="00B80F81">
        <w:rPr>
          <w:sz w:val="24"/>
          <w:szCs w:val="24"/>
        </w:rPr>
        <w:t>Решения Комиссии принимаются простым большинством голосов. В случае равенства голосов решающим является голос председателя комиссии.</w:t>
      </w:r>
    </w:p>
    <w:p w14:paraId="09F07282" w14:textId="77777777" w:rsidR="00C97BC9" w:rsidRPr="00B80F81" w:rsidRDefault="00C97BC9" w:rsidP="00C97BC9">
      <w:pPr>
        <w:pStyle w:val="1"/>
        <w:numPr>
          <w:ilvl w:val="0"/>
          <w:numId w:val="13"/>
        </w:numPr>
        <w:tabs>
          <w:tab w:val="left" w:pos="908"/>
        </w:tabs>
        <w:ind w:firstLine="580"/>
        <w:contextualSpacing/>
        <w:jc w:val="both"/>
        <w:rPr>
          <w:sz w:val="24"/>
          <w:szCs w:val="24"/>
        </w:rPr>
      </w:pPr>
      <w:bookmarkStart w:id="152" w:name="bookmark159"/>
      <w:bookmarkEnd w:id="152"/>
      <w:r w:rsidRPr="00B80F81">
        <w:rPr>
          <w:sz w:val="24"/>
          <w:szCs w:val="24"/>
        </w:rPr>
        <w:t>Принятые решения оформляются протоколом, который подписывается всеми членами Комиссии и утверждается ее председателем.</w:t>
      </w:r>
    </w:p>
    <w:p w14:paraId="6865AAE8" w14:textId="77777777" w:rsidR="00C97BC9" w:rsidRPr="00B80F81" w:rsidRDefault="00C97BC9" w:rsidP="00C97BC9">
      <w:pPr>
        <w:pStyle w:val="1"/>
        <w:numPr>
          <w:ilvl w:val="0"/>
          <w:numId w:val="13"/>
        </w:numPr>
        <w:tabs>
          <w:tab w:val="left" w:pos="899"/>
        </w:tabs>
        <w:ind w:firstLine="580"/>
        <w:contextualSpacing/>
        <w:jc w:val="both"/>
        <w:rPr>
          <w:sz w:val="24"/>
          <w:szCs w:val="24"/>
        </w:rPr>
      </w:pPr>
      <w:bookmarkStart w:id="153" w:name="bookmark160"/>
      <w:bookmarkEnd w:id="153"/>
      <w:r w:rsidRPr="00B80F81">
        <w:rPr>
          <w:sz w:val="24"/>
          <w:szCs w:val="24"/>
        </w:rPr>
        <w:t>Комиссия вправе привлекать к участию в работе руководителя приватизируемого муниципального унитарного предприятия, аудиторов, экспертов и других специалистов.</w:t>
      </w:r>
    </w:p>
    <w:p w14:paraId="1F5A83A3" w14:textId="77777777" w:rsidR="00C97BC9" w:rsidRPr="00B80F81" w:rsidRDefault="00C97BC9" w:rsidP="00C97BC9">
      <w:pPr>
        <w:pStyle w:val="1"/>
        <w:numPr>
          <w:ilvl w:val="0"/>
          <w:numId w:val="13"/>
        </w:numPr>
        <w:tabs>
          <w:tab w:val="left" w:pos="904"/>
        </w:tabs>
        <w:ind w:firstLine="580"/>
        <w:contextualSpacing/>
        <w:jc w:val="both"/>
        <w:rPr>
          <w:sz w:val="24"/>
          <w:szCs w:val="24"/>
        </w:rPr>
      </w:pPr>
      <w:bookmarkStart w:id="154" w:name="bookmark161"/>
      <w:bookmarkEnd w:id="154"/>
      <w:r w:rsidRPr="00B80F81">
        <w:rPr>
          <w:sz w:val="24"/>
          <w:szCs w:val="24"/>
        </w:rPr>
        <w:t>Информация о дате, времени, месте проведения заседания комиссии и повестка дня заседания доводится секретарем Комиссии до членов Комиссии за 2 дня до начала заседания. Секретарь Комиссии обеспечивает подготовку материалов к рассмотрению на заседании Комиссии, ведет и оформляет протокол заседания Комиссии.</w:t>
      </w:r>
    </w:p>
    <w:p w14:paraId="72634D4F" w14:textId="77777777" w:rsidR="00C35AD7" w:rsidRPr="00B80F81" w:rsidRDefault="00C35AD7"/>
    <w:sectPr w:rsidR="00C35AD7" w:rsidRPr="00B80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5178"/>
    <w:multiLevelType w:val="multilevel"/>
    <w:tmpl w:val="593E0C0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2DA1EA2"/>
    <w:multiLevelType w:val="multilevel"/>
    <w:tmpl w:val="C598DBD0"/>
    <w:lvl w:ilvl="0">
      <w:start w:val="1"/>
      <w:numFmt w:val="decimal"/>
      <w:lvlText w:val="1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A5019A0"/>
    <w:multiLevelType w:val="multilevel"/>
    <w:tmpl w:val="7D581336"/>
    <w:lvl w:ilvl="0">
      <w:start w:val="1"/>
      <w:numFmt w:val="decimal"/>
      <w:lvlText w:val="6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D33740E"/>
    <w:multiLevelType w:val="multilevel"/>
    <w:tmpl w:val="0C4C000E"/>
    <w:lvl w:ilvl="0">
      <w:start w:val="2"/>
      <w:numFmt w:val="decimal"/>
      <w:lvlText w:val="14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6A662B5"/>
    <w:multiLevelType w:val="multilevel"/>
    <w:tmpl w:val="F2240D1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889384D"/>
    <w:multiLevelType w:val="multilevel"/>
    <w:tmpl w:val="52D04EA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2F0B7CB2"/>
    <w:multiLevelType w:val="multilevel"/>
    <w:tmpl w:val="3BF2053E"/>
    <w:lvl w:ilvl="0">
      <w:start w:val="3"/>
      <w:numFmt w:val="decimal"/>
      <w:lvlText w:val="1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36C27B05"/>
    <w:multiLevelType w:val="multilevel"/>
    <w:tmpl w:val="76B0B61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3AC13EA2"/>
    <w:multiLevelType w:val="multilevel"/>
    <w:tmpl w:val="2E08583E"/>
    <w:lvl w:ilvl="0">
      <w:start w:val="2"/>
      <w:numFmt w:val="decimal"/>
      <w:lvlText w:val="1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41F751D4"/>
    <w:multiLevelType w:val="multilevel"/>
    <w:tmpl w:val="D400A6EA"/>
    <w:lvl w:ilvl="0">
      <w:start w:val="2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53552322"/>
    <w:multiLevelType w:val="multilevel"/>
    <w:tmpl w:val="F11A2B1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57F525B9"/>
    <w:multiLevelType w:val="multilevel"/>
    <w:tmpl w:val="B63227E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63910AF5"/>
    <w:multiLevelType w:val="multilevel"/>
    <w:tmpl w:val="EF6E0118"/>
    <w:lvl w:ilvl="0">
      <w:start w:val="1"/>
      <w:numFmt w:val="decimal"/>
      <w:lvlText w:val="1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54688720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912498355">
    <w:abstractNumId w:val="0"/>
  </w:num>
  <w:num w:numId="3" w16cid:durableId="46269852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225141682">
    <w:abstractNumId w:val="9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32870462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06665018">
    <w:abstractNumId w:val="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87589048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51311278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600941501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138648566">
    <w:abstractNumId w:val="6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31237440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67955273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209597411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3EC"/>
    <w:rsid w:val="001C0309"/>
    <w:rsid w:val="002E0226"/>
    <w:rsid w:val="00367A5B"/>
    <w:rsid w:val="003910F0"/>
    <w:rsid w:val="00537513"/>
    <w:rsid w:val="005C744D"/>
    <w:rsid w:val="00655158"/>
    <w:rsid w:val="009833EC"/>
    <w:rsid w:val="00AC4B93"/>
    <w:rsid w:val="00B80F81"/>
    <w:rsid w:val="00C32563"/>
    <w:rsid w:val="00C35AD7"/>
    <w:rsid w:val="00C97BC9"/>
    <w:rsid w:val="00CE3D78"/>
    <w:rsid w:val="00E07F03"/>
    <w:rsid w:val="00F8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56C40"/>
  <w15:chartTrackingRefBased/>
  <w15:docId w15:val="{CBA9E549-7F0C-4FC0-A21E-B449B59AB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BC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ru-RU" w:bidi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C97BC9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C97BC9"/>
    <w:pPr>
      <w:ind w:firstLine="400"/>
    </w:pPr>
    <w:rPr>
      <w:rFonts w:ascii="Times New Roman" w:eastAsia="Times New Roman" w:hAnsi="Times New Roman" w:cs="Times New Roman"/>
      <w:color w:val="auto"/>
      <w:kern w:val="2"/>
      <w:sz w:val="22"/>
      <w:szCs w:val="22"/>
      <w:lang w:eastAsia="en-US" w:bidi="ar-SA"/>
      <w14:ligatures w14:val="standardContextual"/>
    </w:rPr>
  </w:style>
  <w:style w:type="character" w:customStyle="1" w:styleId="10">
    <w:name w:val="Заголовок №1_"/>
    <w:link w:val="11"/>
    <w:locked/>
    <w:rsid w:val="00C97BC9"/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rsid w:val="00C97BC9"/>
    <w:pPr>
      <w:jc w:val="center"/>
      <w:outlineLvl w:val="0"/>
    </w:pPr>
    <w:rPr>
      <w:rFonts w:ascii="Times New Roman" w:eastAsia="Times New Roman" w:hAnsi="Times New Roman" w:cs="Times New Roman"/>
      <w:b/>
      <w:bCs/>
      <w:color w:val="auto"/>
      <w:kern w:val="2"/>
      <w:sz w:val="22"/>
      <w:szCs w:val="22"/>
      <w:lang w:eastAsia="en-US" w:bidi="ar-SA"/>
      <w14:ligatures w14:val="standardContextual"/>
    </w:rPr>
  </w:style>
  <w:style w:type="paragraph" w:styleId="a4">
    <w:name w:val="Balloon Text"/>
    <w:basedOn w:val="a"/>
    <w:link w:val="a5"/>
    <w:uiPriority w:val="99"/>
    <w:semiHidden/>
    <w:unhideWhenUsed/>
    <w:rsid w:val="00537513"/>
    <w:pPr>
      <w:widowControl/>
    </w:pPr>
    <w:rPr>
      <w:rFonts w:ascii="Segoe UI" w:eastAsia="Calibri" w:hAnsi="Segoe UI" w:cs="Segoe UI"/>
      <w:color w:val="auto"/>
      <w:sz w:val="18"/>
      <w:szCs w:val="18"/>
      <w:lang w:eastAsia="en-US" w:bidi="ar-SA"/>
    </w:rPr>
  </w:style>
  <w:style w:type="character" w:customStyle="1" w:styleId="a5">
    <w:name w:val="Текст выноски Знак"/>
    <w:basedOn w:val="a0"/>
    <w:link w:val="a4"/>
    <w:uiPriority w:val="99"/>
    <w:semiHidden/>
    <w:rsid w:val="00537513"/>
    <w:rPr>
      <w:rFonts w:ascii="Segoe UI" w:eastAsia="Calibri" w:hAnsi="Segoe UI" w:cs="Segoe UI"/>
      <w:kern w:val="0"/>
      <w:sz w:val="18"/>
      <w:szCs w:val="18"/>
      <w14:ligatures w14:val="none"/>
    </w:rPr>
  </w:style>
  <w:style w:type="table" w:customStyle="1" w:styleId="23">
    <w:name w:val="Сетка таблицы23"/>
    <w:basedOn w:val="a1"/>
    <w:next w:val="a6"/>
    <w:uiPriority w:val="59"/>
    <w:rsid w:val="002E022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2E0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4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14</Pages>
  <Words>6876</Words>
  <Characters>39194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Цветочное</dc:creator>
  <cp:keywords/>
  <dc:description/>
  <cp:lastModifiedBy>Администрация Цветочное</cp:lastModifiedBy>
  <cp:revision>5</cp:revision>
  <cp:lastPrinted>2024-01-30T11:11:00Z</cp:lastPrinted>
  <dcterms:created xsi:type="dcterms:W3CDTF">2024-01-25T09:15:00Z</dcterms:created>
  <dcterms:modified xsi:type="dcterms:W3CDTF">2024-01-30T11:12:00Z</dcterms:modified>
</cp:coreProperties>
</file>