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E812" w14:textId="77777777" w:rsidR="003B045D" w:rsidRPr="003B045D" w:rsidRDefault="003B045D" w:rsidP="003B045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</w:pPr>
      <w:r w:rsidRPr="003B045D">
        <w:rPr>
          <w:rFonts w:ascii="Times New Roman" w:hAnsi="Times New Roman" w:cs="Mangal"/>
          <w:noProof/>
          <w:sz w:val="24"/>
          <w:szCs w:val="24"/>
          <w:lang w:val="ru-RU" w:eastAsia="ru-RU"/>
        </w:rPr>
        <w:drawing>
          <wp:inline distT="0" distB="0" distL="0" distR="0" wp14:anchorId="6A1A3837" wp14:editId="0AEB840E">
            <wp:extent cx="6381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AC612" w14:textId="77777777" w:rsidR="003B045D" w:rsidRPr="003B045D" w:rsidRDefault="003B045D" w:rsidP="003B045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</w:pPr>
      <w:r w:rsidRPr="003B045D"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  <w:t>АДМИНИСТРАЦИЯ</w:t>
      </w:r>
    </w:p>
    <w:p w14:paraId="4E1D579C" w14:textId="77777777" w:rsidR="003B045D" w:rsidRPr="003B045D" w:rsidRDefault="003B045D" w:rsidP="003B045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</w:pPr>
      <w:r w:rsidRPr="003B045D"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  <w:t>Цветочненского сельского поселения</w:t>
      </w:r>
    </w:p>
    <w:p w14:paraId="56B6E8EB" w14:textId="77777777" w:rsidR="003B045D" w:rsidRPr="003B045D" w:rsidRDefault="003B045D" w:rsidP="003B045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</w:pPr>
      <w:r w:rsidRPr="003B045D"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  <w:t>Белогорского района</w:t>
      </w:r>
    </w:p>
    <w:p w14:paraId="421252C4" w14:textId="77777777" w:rsidR="003B045D" w:rsidRPr="003B045D" w:rsidRDefault="003B045D" w:rsidP="003B045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</w:pPr>
      <w:r w:rsidRPr="003B045D">
        <w:rPr>
          <w:rFonts w:ascii="Times New Roman" w:hAnsi="Times New Roman" w:cs="Mangal"/>
          <w:noProof/>
          <w:sz w:val="24"/>
          <w:szCs w:val="24"/>
          <w:lang w:val="ru-RU" w:eastAsia="ru-RU" w:bidi="hi-IN"/>
        </w:rPr>
        <w:t>Республики Крым</w:t>
      </w:r>
    </w:p>
    <w:p w14:paraId="53FE0969" w14:textId="77777777" w:rsidR="003B045D" w:rsidRPr="003B045D" w:rsidRDefault="003B045D" w:rsidP="003B045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 w:cs="Mangal"/>
          <w:b/>
          <w:noProof/>
          <w:sz w:val="24"/>
          <w:szCs w:val="24"/>
          <w:lang w:val="ru-RU" w:eastAsia="ru-RU" w:bidi="hi-IN"/>
        </w:rPr>
      </w:pPr>
    </w:p>
    <w:p w14:paraId="53BBE3AD" w14:textId="77777777" w:rsidR="003B045D" w:rsidRPr="003B045D" w:rsidRDefault="003B045D" w:rsidP="003B045D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ru-RU" w:eastAsia="ru-RU" w:bidi="hi-IN"/>
        </w:rPr>
      </w:pPr>
      <w:r w:rsidRPr="003B045D">
        <w:rPr>
          <w:rFonts w:ascii="Times New Roman" w:hAnsi="Times New Roman"/>
          <w:noProof/>
          <w:sz w:val="24"/>
          <w:szCs w:val="24"/>
          <w:lang w:val="ru-RU" w:eastAsia="ru-RU" w:bidi="hi-IN"/>
        </w:rPr>
        <w:t>ПОСТАНОВЛЕНИЕ</w:t>
      </w:r>
    </w:p>
    <w:p w14:paraId="42335399" w14:textId="77777777" w:rsidR="001B2EB0" w:rsidRPr="003B045D" w:rsidRDefault="001B2EB0" w:rsidP="00030AB0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val="ru-RU" w:eastAsia="ar-SA"/>
        </w:rPr>
      </w:pPr>
    </w:p>
    <w:p w14:paraId="461AF11F" w14:textId="2CD615B5" w:rsidR="001B2EB0" w:rsidRPr="003B045D" w:rsidRDefault="00421E9A" w:rsidP="00030AB0">
      <w:pPr>
        <w:shd w:val="clear" w:color="auto" w:fill="FFFFFF" w:themeFill="background1"/>
        <w:suppressAutoHyphens/>
        <w:spacing w:after="0" w:line="100" w:lineRule="atLeast"/>
        <w:jc w:val="both"/>
        <w:rPr>
          <w:rFonts w:ascii="Times New Roman" w:hAnsi="Times New Roman"/>
          <w:bCs/>
          <w:sz w:val="24"/>
          <w:szCs w:val="24"/>
          <w:lang w:val="ru-RU" w:eastAsia="ar-SA"/>
        </w:rPr>
      </w:pPr>
      <w:r>
        <w:rPr>
          <w:rFonts w:ascii="Times New Roman" w:hAnsi="Times New Roman"/>
          <w:bCs/>
          <w:sz w:val="24"/>
          <w:szCs w:val="24"/>
          <w:lang w:val="ru-RU" w:eastAsia="ar-SA"/>
        </w:rPr>
        <w:t>25</w:t>
      </w:r>
      <w:r w:rsidR="00DC3846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 w:eastAsia="ar-SA"/>
        </w:rPr>
        <w:t>ноября</w:t>
      </w:r>
      <w:r w:rsidR="00DC3846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 w:rsidR="00247927">
        <w:rPr>
          <w:rFonts w:ascii="Times New Roman" w:hAnsi="Times New Roman"/>
          <w:bCs/>
          <w:sz w:val="24"/>
          <w:szCs w:val="24"/>
          <w:lang w:val="ru-RU" w:eastAsia="ar-SA"/>
        </w:rPr>
        <w:t>2024 г</w:t>
      </w:r>
      <w:r w:rsidR="004D28DA" w:rsidRPr="003B045D">
        <w:rPr>
          <w:rFonts w:ascii="Times New Roman" w:hAnsi="Times New Roman"/>
          <w:bCs/>
          <w:sz w:val="24"/>
          <w:szCs w:val="24"/>
          <w:lang w:val="ru-RU" w:eastAsia="ar-SA"/>
        </w:rPr>
        <w:t>.</w:t>
      </w:r>
      <w:r w:rsidR="007E2FB7" w:rsidRPr="003B045D">
        <w:rPr>
          <w:rFonts w:ascii="Times New Roman" w:hAnsi="Times New Roman"/>
          <w:bCs/>
          <w:sz w:val="24"/>
          <w:szCs w:val="24"/>
          <w:lang w:val="ru-RU" w:eastAsia="ar-SA"/>
        </w:rPr>
        <w:t xml:space="preserve"> </w:t>
      </w:r>
      <w:r w:rsidR="004D1E99" w:rsidRPr="003B045D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4D1E99" w:rsidRPr="003B045D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4D1E99" w:rsidRPr="003B045D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753C13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1B2EB0" w:rsidRPr="003B045D">
        <w:rPr>
          <w:rFonts w:ascii="Times New Roman" w:hAnsi="Times New Roman"/>
          <w:bCs/>
          <w:sz w:val="24"/>
          <w:szCs w:val="24"/>
          <w:lang w:val="ru-RU" w:eastAsia="ar-SA"/>
        </w:rPr>
        <w:t>с</w:t>
      </w:r>
      <w:r w:rsidR="004D28DA" w:rsidRPr="003B045D">
        <w:rPr>
          <w:rFonts w:ascii="Times New Roman" w:hAnsi="Times New Roman"/>
          <w:bCs/>
          <w:sz w:val="24"/>
          <w:szCs w:val="24"/>
          <w:lang w:val="ru-RU" w:eastAsia="ar-SA"/>
        </w:rPr>
        <w:t xml:space="preserve">ело </w:t>
      </w:r>
      <w:r w:rsidR="001B2EB0" w:rsidRPr="003B045D">
        <w:rPr>
          <w:rFonts w:ascii="Times New Roman" w:hAnsi="Times New Roman"/>
          <w:bCs/>
          <w:sz w:val="24"/>
          <w:szCs w:val="24"/>
          <w:lang w:val="ru-RU" w:eastAsia="ar-SA"/>
        </w:rPr>
        <w:t>Цветочное</w:t>
      </w:r>
      <w:r w:rsidR="004D1E99" w:rsidRPr="003B045D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4D1E99" w:rsidRPr="003B045D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4D1E99" w:rsidRPr="003B045D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4D1E99" w:rsidRPr="003B045D">
        <w:rPr>
          <w:rFonts w:ascii="Times New Roman" w:hAnsi="Times New Roman"/>
          <w:bCs/>
          <w:sz w:val="24"/>
          <w:szCs w:val="24"/>
          <w:lang w:val="ru-RU" w:eastAsia="ar-SA"/>
        </w:rPr>
        <w:tab/>
      </w:r>
      <w:r w:rsidR="001B2EB0" w:rsidRPr="003B045D">
        <w:rPr>
          <w:rFonts w:ascii="Times New Roman" w:hAnsi="Times New Roman"/>
          <w:bCs/>
          <w:sz w:val="24"/>
          <w:szCs w:val="24"/>
          <w:lang w:val="ru-RU" w:eastAsia="ar-SA"/>
        </w:rPr>
        <w:t>№</w:t>
      </w:r>
      <w:r w:rsidR="006A7FF2">
        <w:rPr>
          <w:rFonts w:ascii="Times New Roman" w:hAnsi="Times New Roman"/>
          <w:bCs/>
          <w:sz w:val="24"/>
          <w:szCs w:val="24"/>
          <w:lang w:val="ru-RU" w:eastAsia="ar-SA"/>
        </w:rPr>
        <w:t xml:space="preserve"> 337</w:t>
      </w:r>
      <w:r w:rsidR="001B2EB0" w:rsidRPr="003B045D">
        <w:rPr>
          <w:rFonts w:ascii="Times New Roman" w:hAnsi="Times New Roman"/>
          <w:bCs/>
          <w:sz w:val="24"/>
          <w:szCs w:val="24"/>
          <w:lang w:val="ru-RU" w:eastAsia="ar-SA"/>
        </w:rPr>
        <w:t>–ПА</w:t>
      </w:r>
    </w:p>
    <w:p w14:paraId="12A10942" w14:textId="77777777" w:rsidR="001B2EB0" w:rsidRPr="003B045D" w:rsidRDefault="001B2EB0" w:rsidP="00030AB0">
      <w:pPr>
        <w:shd w:val="clear" w:color="auto" w:fill="FFFFFF" w:themeFill="background1"/>
        <w:suppressAutoHyphens/>
        <w:spacing w:after="0" w:line="100" w:lineRule="atLeast"/>
        <w:jc w:val="both"/>
        <w:rPr>
          <w:rFonts w:ascii="Times New Roman" w:hAnsi="Times New Roman"/>
          <w:bCs/>
          <w:sz w:val="24"/>
          <w:szCs w:val="24"/>
          <w:lang w:val="ru-RU"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030AB0" w:rsidRPr="000D3F9C" w14:paraId="07288772" w14:textId="77777777" w:rsidTr="006B142A">
        <w:tc>
          <w:tcPr>
            <w:tcW w:w="7621" w:type="dxa"/>
          </w:tcPr>
          <w:p w14:paraId="46ECD808" w14:textId="53E1161A" w:rsidR="006B142A" w:rsidRPr="003B045D" w:rsidRDefault="00247927" w:rsidP="009D10EE">
            <w:pPr>
              <w:shd w:val="clear" w:color="auto" w:fill="FFFFFF" w:themeFill="background1"/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  <w:r w:rsidRPr="00247927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О внесении изменений в постановление администрации </w:t>
            </w:r>
            <w:proofErr w:type="spellStart"/>
            <w:r w:rsidRPr="00247927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247927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 от 09.10.202</w:t>
            </w:r>
            <w:r w:rsidR="009D10EE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3</w:t>
            </w:r>
            <w:r w:rsidRPr="00247927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 №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234</w:t>
            </w:r>
            <w:r w:rsidRPr="00247927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-ПА </w:t>
            </w:r>
            <w:r w:rsidR="00E20BE4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«</w:t>
            </w:r>
            <w:r w:rsidR="006B142A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Об</w:t>
            </w:r>
            <w:r w:rsidR="007E2FB7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6B142A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утверждении муниципально</w:t>
            </w:r>
            <w:r w:rsidR="007E2FB7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й </w:t>
            </w:r>
            <w:r w:rsidR="006B142A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программы «Благоустройство территории </w:t>
            </w:r>
            <w:proofErr w:type="spellStart"/>
            <w:r w:rsidR="006B142A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="007E2FB7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6B142A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сельского поселения</w:t>
            </w:r>
            <w:r w:rsidR="007E2FB7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6B142A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Белогорского района Республики</w:t>
            </w:r>
            <w:r w:rsidR="007E2FB7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E20BE4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Крым</w:t>
            </w:r>
            <w:r w:rsidR="0027702C" w:rsidRPr="003B045D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»</w:t>
            </w:r>
          </w:p>
        </w:tc>
      </w:tr>
    </w:tbl>
    <w:p w14:paraId="38E0E067" w14:textId="77777777" w:rsidR="00505BB2" w:rsidRPr="003B045D" w:rsidRDefault="00505BB2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260DADE8" w14:textId="77777777" w:rsidR="00505BB2" w:rsidRPr="003B045D" w:rsidRDefault="00505BB2" w:rsidP="00F7247B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Уставом муниципального образования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="007E2FB7" w:rsidRPr="003B045D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сельское поселение Белогорского района Республики Крым, принятого решением 3-й сессии 1-го созыва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</w:t>
      </w:r>
      <w:r w:rsidR="007E2FB7" w:rsidRPr="003B045D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совета</w:t>
      </w:r>
      <w:r w:rsidR="007E2FB7" w:rsidRPr="003B045D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Белогорского района Республики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Кр</w:t>
      </w:r>
      <w:r w:rsidR="008A16DA" w:rsidRPr="003B045D">
        <w:rPr>
          <w:rFonts w:ascii="Times New Roman" w:hAnsi="Times New Roman"/>
          <w:sz w:val="24"/>
          <w:szCs w:val="24"/>
          <w:lang w:val="ru-RU" w:eastAsia="ar-SA"/>
        </w:rPr>
        <w:t>ымот</w:t>
      </w:r>
      <w:proofErr w:type="spellEnd"/>
      <w:r w:rsidR="008A16DA" w:rsidRPr="003B045D">
        <w:rPr>
          <w:rFonts w:ascii="Times New Roman" w:hAnsi="Times New Roman"/>
          <w:sz w:val="24"/>
          <w:szCs w:val="24"/>
          <w:lang w:val="ru-RU" w:eastAsia="ar-SA"/>
        </w:rPr>
        <w:t xml:space="preserve"> 06 ноября 2014 года №15,</w:t>
      </w:r>
      <w:r w:rsidR="005F7AC7" w:rsidRPr="003B045D">
        <w:rPr>
          <w:rFonts w:ascii="Times New Roman" w:hAnsi="Times New Roman"/>
          <w:sz w:val="24"/>
          <w:szCs w:val="24"/>
          <w:lang w:val="ru-RU" w:eastAsia="ar-SA"/>
        </w:rPr>
        <w:t xml:space="preserve">администрация </w:t>
      </w:r>
      <w:proofErr w:type="spellStart"/>
      <w:r w:rsidR="005F7AC7"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="005F7AC7"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</w:t>
      </w:r>
      <w:proofErr w:type="spellStart"/>
      <w:r w:rsidR="005F7AC7" w:rsidRPr="003B045D">
        <w:rPr>
          <w:rFonts w:ascii="Times New Roman" w:hAnsi="Times New Roman"/>
          <w:sz w:val="24"/>
          <w:szCs w:val="24"/>
          <w:lang w:val="ru-RU" w:eastAsia="ar-SA"/>
        </w:rPr>
        <w:t>поселенияБелогорского</w:t>
      </w:r>
      <w:proofErr w:type="spellEnd"/>
      <w:r w:rsidR="005F7AC7" w:rsidRPr="003B045D">
        <w:rPr>
          <w:rFonts w:ascii="Times New Roman" w:hAnsi="Times New Roman"/>
          <w:sz w:val="24"/>
          <w:szCs w:val="24"/>
          <w:lang w:val="ru-RU" w:eastAsia="ar-SA"/>
        </w:rPr>
        <w:t xml:space="preserve"> района Республики Крым </w:t>
      </w:r>
    </w:p>
    <w:p w14:paraId="003F8E76" w14:textId="77777777" w:rsidR="000D3F9C" w:rsidRDefault="000D3F9C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75D552A1" w14:textId="03416EAD" w:rsidR="00505BB2" w:rsidRPr="003B045D" w:rsidRDefault="00505BB2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>ПОСТАНОВЛЯЕТ:</w:t>
      </w:r>
    </w:p>
    <w:p w14:paraId="13CFD0EB" w14:textId="50E2D2F6" w:rsidR="008243B1" w:rsidRPr="005C5579" w:rsidRDefault="005C5579" w:rsidP="005C5579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120"/>
        <w:jc w:val="both"/>
        <w:rPr>
          <w:rFonts w:ascii="Times New Roman" w:eastAsia="DejaVu Sans" w:hAnsi="Times New Roman"/>
          <w:kern w:val="2"/>
          <w:sz w:val="24"/>
          <w:szCs w:val="24"/>
          <w:lang w:val="ru-RU"/>
        </w:rPr>
      </w:pPr>
      <w:r w:rsidRPr="005C5579">
        <w:rPr>
          <w:rFonts w:ascii="Times New Roman" w:hAnsi="Times New Roman"/>
          <w:sz w:val="24"/>
          <w:szCs w:val="24"/>
          <w:lang w:val="ru-RU"/>
        </w:rPr>
        <w:t xml:space="preserve">Внести изменения в постановление администрации </w:t>
      </w:r>
      <w:proofErr w:type="spellStart"/>
      <w:r w:rsidRPr="005C5579">
        <w:rPr>
          <w:rFonts w:ascii="Times New Roman" w:hAnsi="Times New Roman"/>
          <w:sz w:val="24"/>
          <w:szCs w:val="24"/>
          <w:lang w:val="ru-RU"/>
        </w:rPr>
        <w:t>Цветочненского</w:t>
      </w:r>
      <w:proofErr w:type="spellEnd"/>
      <w:r w:rsidRPr="005C5579">
        <w:rPr>
          <w:rFonts w:ascii="Times New Roman" w:hAnsi="Times New Roman"/>
          <w:sz w:val="24"/>
          <w:szCs w:val="24"/>
          <w:lang w:val="ru-RU"/>
        </w:rPr>
        <w:t xml:space="preserve"> сельского поселения Белогорского района Республики Крым от 09.10.2023 №234-ПА </w:t>
      </w:r>
      <w:r w:rsidR="00F04596" w:rsidRPr="005C5579">
        <w:rPr>
          <w:rFonts w:ascii="Times New Roman" w:hAnsi="Times New Roman"/>
          <w:sz w:val="24"/>
          <w:szCs w:val="24"/>
          <w:lang w:val="ru-RU"/>
        </w:rPr>
        <w:t xml:space="preserve">«Благоустройство территории </w:t>
      </w:r>
      <w:proofErr w:type="spellStart"/>
      <w:r w:rsidR="00F04596" w:rsidRPr="005C5579">
        <w:rPr>
          <w:rFonts w:ascii="Times New Roman" w:hAnsi="Times New Roman"/>
          <w:sz w:val="24"/>
          <w:szCs w:val="24"/>
          <w:lang w:val="ru-RU"/>
        </w:rPr>
        <w:t>Цветочненского</w:t>
      </w:r>
      <w:proofErr w:type="spellEnd"/>
      <w:r w:rsidR="007E2FB7" w:rsidRPr="005C5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4596" w:rsidRPr="005C5579">
        <w:rPr>
          <w:rFonts w:ascii="Times New Roman" w:hAnsi="Times New Roman"/>
          <w:sz w:val="24"/>
          <w:szCs w:val="24"/>
          <w:lang w:val="ru-RU"/>
        </w:rPr>
        <w:t>сельского поселения</w:t>
      </w:r>
      <w:r w:rsidR="007E2FB7" w:rsidRPr="005C5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4596" w:rsidRPr="005C5579">
        <w:rPr>
          <w:rFonts w:ascii="Times New Roman" w:hAnsi="Times New Roman"/>
          <w:sz w:val="24"/>
          <w:szCs w:val="24"/>
          <w:lang w:val="ru-RU"/>
        </w:rPr>
        <w:t>Белогорского района Республики</w:t>
      </w:r>
      <w:r w:rsidR="007E2FB7" w:rsidRPr="005C5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5579">
        <w:rPr>
          <w:rFonts w:ascii="Times New Roman" w:hAnsi="Times New Roman"/>
          <w:sz w:val="24"/>
          <w:szCs w:val="24"/>
          <w:lang w:val="ru-RU"/>
        </w:rPr>
        <w:t>Крым</w:t>
      </w:r>
      <w:r w:rsidR="00F04596" w:rsidRPr="005C5579">
        <w:rPr>
          <w:rFonts w:ascii="Times New Roman" w:hAnsi="Times New Roman"/>
          <w:sz w:val="24"/>
          <w:szCs w:val="24"/>
          <w:lang w:val="ru-RU"/>
        </w:rPr>
        <w:t>»</w:t>
      </w:r>
      <w:r w:rsidR="00B85993" w:rsidRPr="005C557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C5579">
        <w:rPr>
          <w:rFonts w:ascii="Times New Roman" w:hAnsi="Times New Roman"/>
          <w:sz w:val="24"/>
          <w:szCs w:val="24"/>
          <w:lang w:val="ru-RU"/>
        </w:rPr>
        <w:t>изложив приложение к нему в новой редакции (прилагается).</w:t>
      </w:r>
    </w:p>
    <w:p w14:paraId="593AD5C1" w14:textId="77777777" w:rsidR="000D3F9C" w:rsidRPr="000D3F9C" w:rsidRDefault="000D3F9C" w:rsidP="000D3F9C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D3F9C">
        <w:rPr>
          <w:rFonts w:ascii="Times New Roman" w:hAnsi="Times New Roman"/>
          <w:sz w:val="24"/>
          <w:szCs w:val="24"/>
          <w:lang w:val="ru-RU" w:eastAsia="ar-SA"/>
        </w:rPr>
        <w:t xml:space="preserve">Настоящее постановление обнародовать в сетевом издании «Официальный сайт </w:t>
      </w:r>
      <w:proofErr w:type="spellStart"/>
      <w:r w:rsidRPr="000D3F9C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0D3F9C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0D3F9C">
        <w:rPr>
          <w:rFonts w:ascii="Times New Roman" w:hAnsi="Times New Roman"/>
          <w:sz w:val="24"/>
          <w:szCs w:val="24"/>
          <w:lang w:val="ru-RU" w:eastAsia="ar-SA"/>
        </w:rPr>
        <w:t>адм.рф</w:t>
      </w:r>
      <w:proofErr w:type="spellEnd"/>
      <w:proofErr w:type="gramEnd"/>
      <w:r w:rsidRPr="000D3F9C">
        <w:rPr>
          <w:rFonts w:ascii="Times New Roman" w:hAnsi="Times New Roman"/>
          <w:sz w:val="24"/>
          <w:szCs w:val="24"/>
          <w:lang w:val="ru-RU" w:eastAsia="ar-SA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0D3F9C">
        <w:rPr>
          <w:rFonts w:ascii="Times New Roman" w:hAnsi="Times New Roman"/>
          <w:sz w:val="24"/>
          <w:szCs w:val="24"/>
          <w:lang w:val="ru-RU" w:eastAsia="ar-SA"/>
        </w:rPr>
        <w:t>Цветочненское</w:t>
      </w:r>
      <w:proofErr w:type="spellEnd"/>
      <w:r w:rsidRPr="000D3F9C">
        <w:rPr>
          <w:rFonts w:ascii="Times New Roman" w:hAnsi="Times New Roman"/>
          <w:sz w:val="24"/>
          <w:szCs w:val="24"/>
          <w:lang w:val="ru-RU" w:eastAsia="ar-SA"/>
        </w:rPr>
        <w:t xml:space="preserve"> сельское поселение.</w:t>
      </w:r>
    </w:p>
    <w:p w14:paraId="09AB1496" w14:textId="1C3A2292" w:rsidR="000D3F9C" w:rsidRDefault="000D3F9C" w:rsidP="000D3F9C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D3F9C">
        <w:rPr>
          <w:rFonts w:ascii="Times New Roman" w:hAnsi="Times New Roman"/>
          <w:sz w:val="24"/>
          <w:szCs w:val="24"/>
          <w:lang w:val="ru-RU" w:eastAsia="ar-SA"/>
        </w:rPr>
        <w:t xml:space="preserve">Постановление вступает в силу со дня его обнародования в сетевом издании «Официальный сайт </w:t>
      </w:r>
      <w:proofErr w:type="spellStart"/>
      <w:r w:rsidRPr="000D3F9C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0D3F9C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Крым»: цветочное-</w:t>
      </w:r>
      <w:proofErr w:type="spellStart"/>
      <w:r w:rsidRPr="000D3F9C">
        <w:rPr>
          <w:rFonts w:ascii="Times New Roman" w:hAnsi="Times New Roman"/>
          <w:sz w:val="24"/>
          <w:szCs w:val="24"/>
          <w:lang w:val="ru-RU" w:eastAsia="ar-SA"/>
        </w:rPr>
        <w:t>адм.рф</w:t>
      </w:r>
      <w:proofErr w:type="spellEnd"/>
      <w:r w:rsidRPr="000D3F9C">
        <w:rPr>
          <w:rFonts w:ascii="Times New Roman" w:hAnsi="Times New Roman"/>
          <w:sz w:val="24"/>
          <w:szCs w:val="24"/>
          <w:lang w:val="ru-RU" w:eastAsia="ar-SA"/>
        </w:rPr>
        <w:t>.</w:t>
      </w:r>
    </w:p>
    <w:p w14:paraId="6434BD32" w14:textId="7B9E7994" w:rsidR="004B5992" w:rsidRPr="003B045D" w:rsidRDefault="004B5992" w:rsidP="000D3F9C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Контроль по исполнению данного постановления оставляю за собой.</w:t>
      </w:r>
    </w:p>
    <w:p w14:paraId="564B0978" w14:textId="77777777" w:rsidR="00A036FB" w:rsidRPr="003B045D" w:rsidRDefault="00A036FB" w:rsidP="00F7247B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0DCB5415" w14:textId="77777777" w:rsidR="000D3F9C" w:rsidRDefault="000D3F9C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17B7266D" w14:textId="7D4CFE79" w:rsidR="00505BB2" w:rsidRPr="003B045D" w:rsidRDefault="00505BB2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Председатель </w:t>
      </w:r>
      <w:proofErr w:type="spellStart"/>
      <w:r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 сельского совета-</w:t>
      </w:r>
    </w:p>
    <w:p w14:paraId="6849D14D" w14:textId="4D77C70D" w:rsidR="007411C1" w:rsidRPr="003B045D" w:rsidRDefault="00505BB2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глава администрации </w:t>
      </w:r>
      <w:proofErr w:type="spellStart"/>
      <w:r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 сельского поселения</w:t>
      </w:r>
      <w:r w:rsidR="007E2FB7"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 </w:t>
      </w:r>
      <w:r w:rsidR="004D1E99"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ab/>
      </w:r>
      <w:r w:rsidR="004D1E99"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ab/>
      </w:r>
      <w:r w:rsidR="004D1E99"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ab/>
      </w:r>
      <w:proofErr w:type="spellStart"/>
      <w:r w:rsidR="007E2FB7" w:rsidRPr="003B045D">
        <w:rPr>
          <w:rFonts w:ascii="Times New Roman" w:hAnsi="Times New Roman"/>
          <w:spacing w:val="-4"/>
          <w:sz w:val="24"/>
          <w:szCs w:val="24"/>
          <w:lang w:val="ru-RU" w:eastAsia="ar-SA"/>
        </w:rPr>
        <w:t>М.Р.Ялалов</w:t>
      </w:r>
      <w:proofErr w:type="spellEnd"/>
    </w:p>
    <w:p w14:paraId="72EF6F88" w14:textId="77777777" w:rsidR="00FC4126" w:rsidRPr="003B045D" w:rsidRDefault="00FC4126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66969835" w14:textId="77777777" w:rsidR="00F7247B" w:rsidRPr="003B045D" w:rsidRDefault="00F7247B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3A5A275C" w14:textId="77777777" w:rsidR="00F7247B" w:rsidRPr="003B045D" w:rsidRDefault="00F7247B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2FA4C2CC" w14:textId="77777777" w:rsidR="00F7247B" w:rsidRDefault="00F7247B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784D9B71" w14:textId="77777777" w:rsidR="00E20BE4" w:rsidRDefault="00E20BE4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54513B08" w14:textId="77777777" w:rsidR="00E20BE4" w:rsidRDefault="00E20BE4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4B527AD9" w14:textId="77777777" w:rsidR="00E20BE4" w:rsidRDefault="00E20BE4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p w14:paraId="363FA19D" w14:textId="77777777" w:rsidR="00E20BE4" w:rsidRPr="003B045D" w:rsidRDefault="00E20BE4" w:rsidP="00F7247B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pacing w:val="-4"/>
          <w:sz w:val="24"/>
          <w:szCs w:val="24"/>
          <w:lang w:val="ru-RU"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130"/>
        <w:gridCol w:w="1940"/>
        <w:gridCol w:w="5244"/>
      </w:tblGrid>
      <w:tr w:rsidR="00030AB0" w:rsidRPr="000D3F9C" w14:paraId="461D4B61" w14:textId="77777777" w:rsidTr="0076665D">
        <w:trPr>
          <w:trHeight w:val="1691"/>
        </w:trPr>
        <w:tc>
          <w:tcPr>
            <w:tcW w:w="3130" w:type="dxa"/>
          </w:tcPr>
          <w:p w14:paraId="5ED1E5CC" w14:textId="77777777" w:rsidR="00FC4126" w:rsidRPr="003B045D" w:rsidRDefault="00FC4126" w:rsidP="00030AB0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0" w:type="dxa"/>
          </w:tcPr>
          <w:p w14:paraId="3569AD35" w14:textId="77777777" w:rsidR="00FC4126" w:rsidRDefault="00FC4126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AB97262" w14:textId="77777777" w:rsidR="00E20BE4" w:rsidRDefault="00E20BE4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65C118" w14:textId="77777777" w:rsidR="00E20BE4" w:rsidRDefault="00E20BE4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AD5EA1" w14:textId="77777777" w:rsidR="00E20BE4" w:rsidRDefault="00E20BE4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7142712" w14:textId="77777777" w:rsidR="00E20BE4" w:rsidRDefault="00E20BE4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2BBC8C" w14:textId="77777777" w:rsidR="00E20BE4" w:rsidRDefault="00E20BE4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ED2CFE" w14:textId="77777777" w:rsidR="00E20BE4" w:rsidRPr="003B045D" w:rsidRDefault="00E20BE4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226ABE3" w14:textId="77777777" w:rsidR="00F7247B" w:rsidRPr="003B045D" w:rsidRDefault="00F7247B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09CF0F2" w14:textId="77777777" w:rsidR="00F7247B" w:rsidRPr="003B045D" w:rsidRDefault="00F7247B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FD42058" w14:textId="77777777" w:rsidR="00F7247B" w:rsidRPr="003B045D" w:rsidRDefault="00F7247B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7E9C528" w14:textId="77777777" w:rsidR="00FC4126" w:rsidRPr="003B045D" w:rsidRDefault="00FC4126" w:rsidP="00030AB0">
            <w:pPr>
              <w:shd w:val="clear" w:color="auto" w:fill="FFFFFF" w:themeFill="background1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4" w:type="dxa"/>
          </w:tcPr>
          <w:p w14:paraId="1E3D6CAB" w14:textId="77777777" w:rsidR="00FC4126" w:rsidRPr="003B045D" w:rsidRDefault="00FC4126" w:rsidP="00030AB0">
            <w:pPr>
              <w:shd w:val="clear" w:color="auto" w:fill="FFFFFF" w:themeFill="background1"/>
              <w:tabs>
                <w:tab w:val="left" w:pos="-108"/>
                <w:tab w:val="center" w:pos="237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1</w:t>
            </w:r>
          </w:p>
          <w:p w14:paraId="57D29EA7" w14:textId="0B04289E" w:rsidR="00FC4126" w:rsidRPr="003B045D" w:rsidRDefault="001520EF" w:rsidP="006A7FF2">
            <w:pPr>
              <w:shd w:val="clear" w:color="auto" w:fill="FFFFFF" w:themeFill="background1"/>
              <w:tabs>
                <w:tab w:val="left" w:pos="624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постановлен </w:t>
            </w:r>
            <w:r w:rsidR="00FC4126" w:rsidRPr="003B0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FC4126" w:rsidRPr="003B045D">
              <w:rPr>
                <w:rFonts w:ascii="Times New Roman" w:hAnsi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="00FC4126" w:rsidRPr="003B0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совета Белогорского района Республики Крым от </w:t>
            </w:r>
            <w:r w:rsidR="00421E9A">
              <w:rPr>
                <w:rFonts w:ascii="Times New Roman" w:hAnsi="Times New Roman"/>
                <w:sz w:val="24"/>
                <w:szCs w:val="24"/>
                <w:lang w:val="ru-RU"/>
              </w:rPr>
              <w:t>25.11</w:t>
            </w:r>
            <w:r w:rsidR="009B130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20BE4"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  <w:r w:rsidR="003B0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</w:t>
            </w:r>
            <w:r w:rsidR="006A7FF2">
              <w:rPr>
                <w:rFonts w:ascii="Times New Roman" w:hAnsi="Times New Roman"/>
                <w:sz w:val="24"/>
                <w:szCs w:val="24"/>
                <w:lang w:val="ru-RU"/>
              </w:rPr>
              <w:t>337</w:t>
            </w:r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C4126" w:rsidRPr="003B0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 </w:t>
            </w:r>
            <w:r w:rsidR="00E20BE4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E20BE4" w:rsidRPr="00E20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внесении изменений в постановление администрации </w:t>
            </w:r>
            <w:proofErr w:type="spellStart"/>
            <w:r w:rsidR="00E20BE4" w:rsidRPr="00E20BE4">
              <w:rPr>
                <w:rFonts w:ascii="Times New Roman" w:hAnsi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="00E20BE4" w:rsidRPr="00E20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 Белогорского района Республики Крым от 09.10.202</w:t>
            </w:r>
            <w:r w:rsidR="009B130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E20BE4" w:rsidRPr="00E20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 234-ПА «Об утверждении муниципальной программы «Благоустройство территории </w:t>
            </w:r>
            <w:proofErr w:type="spellStart"/>
            <w:r w:rsidR="00E20BE4" w:rsidRPr="00E20BE4">
              <w:rPr>
                <w:rFonts w:ascii="Times New Roman" w:hAnsi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="00E20BE4" w:rsidRPr="00E20B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 Белогорского района Республики Крым»</w:t>
            </w:r>
            <w:r w:rsidR="00E20BE4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</w:tbl>
    <w:p w14:paraId="6CE1927D" w14:textId="77777777" w:rsidR="00FC4126" w:rsidRPr="003B045D" w:rsidRDefault="00FC4126" w:rsidP="000D3F9C">
      <w:pPr>
        <w:shd w:val="clear" w:color="auto" w:fill="FFFFFF" w:themeFill="background1"/>
        <w:suppressAutoHyphens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val="ru-RU" w:eastAsia="ar-SA"/>
        </w:rPr>
      </w:pPr>
    </w:p>
    <w:p w14:paraId="24BDC5D7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bCs/>
          <w:sz w:val="24"/>
          <w:szCs w:val="24"/>
          <w:lang w:val="ru-RU" w:eastAsia="ar-SA"/>
        </w:rPr>
        <w:t>МУНИЦИПАЛЬНАЯ ПРОГРАММА</w:t>
      </w:r>
    </w:p>
    <w:p w14:paraId="1F5B8979" w14:textId="260A6D49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bCs/>
          <w:sz w:val="24"/>
          <w:szCs w:val="24"/>
          <w:lang w:val="ru-RU" w:eastAsia="ar-SA"/>
        </w:rPr>
        <w:t xml:space="preserve">«Благоустройство территории </w:t>
      </w:r>
      <w:proofErr w:type="spellStart"/>
      <w:r w:rsidRPr="003B045D">
        <w:rPr>
          <w:rFonts w:ascii="Times New Roman" w:hAnsi="Times New Roman"/>
          <w:bCs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bCs/>
          <w:sz w:val="24"/>
          <w:szCs w:val="24"/>
          <w:lang w:val="ru-RU" w:eastAsia="ar-SA"/>
        </w:rPr>
        <w:t xml:space="preserve"> сельского поселения Белогорского района Республики Крым» </w:t>
      </w:r>
    </w:p>
    <w:p w14:paraId="15B59B8F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Паспорт муниципальной программы</w:t>
      </w:r>
    </w:p>
    <w:p w14:paraId="731D840E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"Благоустройство территории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РеспубликиКрым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"</w:t>
      </w:r>
    </w:p>
    <w:p w14:paraId="4E5FF563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448"/>
        <w:gridCol w:w="7896"/>
      </w:tblGrid>
      <w:tr w:rsidR="00030AB0" w:rsidRPr="000D3F9C" w14:paraId="3DEB8F67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5AACF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Наименование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AADB" w14:textId="51D2EF62" w:rsidR="00FC4126" w:rsidRPr="003B045D" w:rsidRDefault="00FC4126" w:rsidP="00030AB0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Муниципальнаяпрограмма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"Благоустройство территории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Крым</w:t>
            </w:r>
            <w:r w:rsidR="005C3DE1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" (далее - Программа)</w:t>
            </w:r>
          </w:p>
          <w:p w14:paraId="38555D5D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030AB0" w:rsidRPr="000D3F9C" w14:paraId="6262A001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3B5C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Основание для разработки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0333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Гражданский кодекс Российской Федерации, Бюджетный кодекс Российской Федерации, Федеральный закон от 06.10.2003 № 131-ФЗ «Об общих принципах организации местного самоуправления в Российской Федерации»</w:t>
            </w:r>
          </w:p>
        </w:tc>
      </w:tr>
      <w:tr w:rsidR="00030AB0" w:rsidRPr="000D3F9C" w14:paraId="1F9A134E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13674" w14:textId="77777777" w:rsidR="00FC4126" w:rsidRPr="003B045D" w:rsidRDefault="00E47B91" w:rsidP="00030A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Муниципальный заказчик</w:t>
            </w:r>
            <w:r w:rsidR="00FC4126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F627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Администрация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</w:t>
            </w:r>
            <w:r w:rsidR="00F56031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Белогорского района Республики Крым</w:t>
            </w:r>
          </w:p>
        </w:tc>
      </w:tr>
      <w:tr w:rsidR="00030AB0" w:rsidRPr="000D3F9C" w14:paraId="3E741270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368B5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Разработчик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CBA2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Администрация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</w:t>
            </w:r>
            <w:bookmarkStart w:id="0" w:name="_Hlk528760083"/>
            <w:r w:rsidR="00F56031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Белогорского района Республики Крым</w:t>
            </w:r>
          </w:p>
          <w:bookmarkEnd w:id="0"/>
          <w:p w14:paraId="2B74E4A3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</w:tr>
      <w:tr w:rsidR="00030AB0" w:rsidRPr="000D3F9C" w14:paraId="3CD6AB8E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428A2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Исполнители 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br/>
              <w:t>мероприятий 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br/>
              <w:t>Программы: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br/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8F72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Администрация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br/>
              <w:t>района Республики Крым организации, отобранные в порядке, предусмотренном действующим законодательством, различных форм собственности, привлеченные на основе аукционов </w:t>
            </w:r>
          </w:p>
        </w:tc>
      </w:tr>
      <w:tr w:rsidR="00030AB0" w:rsidRPr="000D3F9C" w14:paraId="1EF3B2C2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47B3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Основные цели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B51BA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-Совершенствование системы комплексного благоустройства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поселения;</w:t>
            </w:r>
          </w:p>
          <w:p w14:paraId="0A8B3327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-Повышение уровня жизни населения за счет совершенствования системы комплексного благоустройства муниципального образования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Цветочненское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сельское поселение Белогорского района Республики Крым</w:t>
            </w:r>
          </w:p>
          <w:p w14:paraId="193605D5" w14:textId="77777777" w:rsidR="00FC4126" w:rsidRPr="003B045D" w:rsidRDefault="00FC4126" w:rsidP="00030AB0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-Повышение уровня внешнего благоустройства и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br/>
              <w:t xml:space="preserve">санитарного содержания населенных пунктов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="00F56031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сельского поселения </w:t>
            </w:r>
          </w:p>
          <w:p w14:paraId="488A8BBA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-Совершенствование эстетичного вида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lastRenderedPageBreak/>
              <w:t>поселения Белогорского района Республики Крым, создание гармоничной архитектурно-ландшафтной среды</w:t>
            </w:r>
          </w:p>
          <w:p w14:paraId="061F4620" w14:textId="77777777" w:rsidR="00FC4126" w:rsidRPr="003B045D" w:rsidRDefault="00FC4126" w:rsidP="00030AB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14:paraId="78D1EE26" w14:textId="77777777" w:rsidR="00FC4126" w:rsidRPr="003B045D" w:rsidRDefault="00FC4126" w:rsidP="00030AB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-Развитие и поддержка инициатив жителей населенных пунктов по благоустройству санитарной очистке придомовых территорий</w:t>
            </w:r>
          </w:p>
          <w:p w14:paraId="7BE3338B" w14:textId="77777777" w:rsidR="00FC4126" w:rsidRDefault="00FC4126" w:rsidP="00030AB0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-Повышение общего</w:t>
            </w:r>
            <w:r w:rsidR="00C762D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уровня благоустройства поселения</w:t>
            </w:r>
            <w:r w:rsidR="00C762D4">
              <w:rPr>
                <w:rFonts w:ascii="Times New Roman" w:hAnsi="Times New Roman"/>
                <w:sz w:val="24"/>
                <w:szCs w:val="24"/>
                <w:lang w:val="ru-RU" w:eastAsia="ar-SA"/>
              </w:rPr>
              <w:t>;</w:t>
            </w:r>
          </w:p>
          <w:p w14:paraId="2ED15EF5" w14:textId="62C50011" w:rsidR="003D6A2E" w:rsidRDefault="003D6A2E" w:rsidP="00030AB0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 </w:t>
            </w:r>
            <w:r w:rsidRPr="003D6A2E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Создание эффективной системы</w:t>
            </w: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управления и </w:t>
            </w:r>
            <w:r w:rsidRPr="003D6A2E">
              <w:rPr>
                <w:rFonts w:ascii="Times New Roman" w:hAnsi="Times New Roman"/>
                <w:sz w:val="24"/>
                <w:szCs w:val="24"/>
                <w:lang w:val="ru-RU" w:eastAsia="ar-SA"/>
              </w:rPr>
              <w:t>распоряжения муници</w:t>
            </w: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пальным имуществом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D6A2E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</w:t>
            </w: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;</w:t>
            </w:r>
          </w:p>
          <w:p w14:paraId="28AA0E4F" w14:textId="3050E271" w:rsidR="00C762D4" w:rsidRPr="003B045D" w:rsidRDefault="00C762D4" w:rsidP="00C762D4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-П</w:t>
            </w:r>
            <w:r w:rsidRPr="00C762D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овышение качества и комфорта городской среды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Цветочненское</w:t>
            </w:r>
            <w:proofErr w:type="spellEnd"/>
            <w:r w:rsidRPr="00C762D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сельское поселение Белогорского района Республики Крым, в связи с установкой многофункциональной площадки</w:t>
            </w:r>
            <w:r w:rsidR="000A0385">
              <w:rPr>
                <w:rFonts w:ascii="Times New Roman" w:hAnsi="Times New Roman"/>
                <w:sz w:val="24"/>
                <w:szCs w:val="24"/>
                <w:lang w:val="ru-RU" w:eastAsia="ar-SA"/>
              </w:rPr>
              <w:t>.</w:t>
            </w:r>
          </w:p>
        </w:tc>
      </w:tr>
      <w:tr w:rsidR="00030AB0" w:rsidRPr="000D3F9C" w14:paraId="1780478A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D8FF3" w14:textId="563D430C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lastRenderedPageBreak/>
              <w:t>Основные задачи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1E17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14:paraId="191736C5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-Приведение в качественное состояние элементов благоустройства.</w:t>
            </w:r>
          </w:p>
          <w:p w14:paraId="2A9CD1F3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-Привлечение жителей к участию в решении проблем благоустройства.</w:t>
            </w:r>
          </w:p>
          <w:p w14:paraId="5D2F1B76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-Восстановление и реконструкция уличного освещения, установкой светильников в населенных пунктах;</w:t>
            </w:r>
          </w:p>
          <w:p w14:paraId="733D62F1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-Оздоровление санитарной экологической обстановки в поселении и на свободных территориях, ликвидация свалок бытового мусора;</w:t>
            </w:r>
          </w:p>
          <w:p w14:paraId="1509B908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-Оздоровление санитарной экологической обстановки в местах временного размещения ТБО: выполнить зачистки, обваловать, оградить, обустроить подъездные пути; </w:t>
            </w:r>
          </w:p>
          <w:p w14:paraId="310C1696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-Вовлечение жителей поселения в систему экологического образования через развитие навыков рационального природопользования, внедрение передовых методов обращения с отходами;</w:t>
            </w:r>
          </w:p>
          <w:p w14:paraId="37CB588D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-Установление единого порядка содержания территорий;</w:t>
            </w:r>
          </w:p>
          <w:p w14:paraId="0A1DBB4C" w14:textId="77777777" w:rsidR="00FC4126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-Усиление контроля по использованию, охраной </w:t>
            </w:r>
            <w:r w:rsidR="000C3EFE">
              <w:rPr>
                <w:rFonts w:ascii="Times New Roman" w:hAnsi="Times New Roman"/>
                <w:sz w:val="24"/>
                <w:szCs w:val="24"/>
                <w:lang w:val="ru-RU" w:eastAsia="ar-SA"/>
              </w:rPr>
              <w:t>и благоустройством территорий;</w:t>
            </w:r>
          </w:p>
          <w:p w14:paraId="17ECF843" w14:textId="23ED83AE" w:rsidR="00C34D7E" w:rsidRDefault="00C34D7E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 </w:t>
            </w:r>
            <w:r w:rsidRPr="00C34D7E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обеспечение государственной регистрации прав на муниципальное имущество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C34D7E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</w:t>
            </w: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;</w:t>
            </w:r>
          </w:p>
          <w:p w14:paraId="0F10EDD2" w14:textId="69E162A1" w:rsidR="000C3EFE" w:rsidRPr="003B045D" w:rsidRDefault="000C3EFE" w:rsidP="000C3EFE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-Б</w:t>
            </w:r>
            <w:r w:rsidRPr="000C3EFE">
              <w:rPr>
                <w:rFonts w:ascii="Times New Roman" w:hAnsi="Times New Roman"/>
                <w:sz w:val="24"/>
                <w:szCs w:val="24"/>
                <w:lang w:val="ru-RU" w:eastAsia="ar-SA"/>
              </w:rPr>
              <w:t>лагоустройство общественных территорий (в части установки многофункциональной площадки)</w:t>
            </w:r>
            <w:r w:rsidR="00C34D7E">
              <w:rPr>
                <w:rFonts w:ascii="Times New Roman" w:hAnsi="Times New Roman"/>
                <w:sz w:val="24"/>
                <w:szCs w:val="24"/>
                <w:lang w:val="ru-RU" w:eastAsia="ar-SA"/>
              </w:rPr>
              <w:t>.</w:t>
            </w:r>
          </w:p>
        </w:tc>
      </w:tr>
      <w:tr w:rsidR="00030AB0" w:rsidRPr="003B045D" w14:paraId="58FB4AEE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54017" w14:textId="31A71885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Сроки реализации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8CB9" w14:textId="29642677" w:rsidR="00FC4126" w:rsidRPr="003B045D" w:rsidRDefault="00FC4126" w:rsidP="00A54084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20</w:t>
            </w:r>
            <w:r w:rsidR="00A216FD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2</w:t>
            </w:r>
            <w:r w:rsidR="00A54084">
              <w:rPr>
                <w:rFonts w:ascii="Times New Roman" w:hAnsi="Times New Roman"/>
                <w:sz w:val="24"/>
                <w:szCs w:val="24"/>
                <w:lang w:val="ru-RU" w:eastAsia="ar-SA"/>
              </w:rPr>
              <w:t>4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-202</w:t>
            </w:r>
            <w:r w:rsidR="00A54084">
              <w:rPr>
                <w:rFonts w:ascii="Times New Roman" w:hAnsi="Times New Roman"/>
                <w:sz w:val="24"/>
                <w:szCs w:val="24"/>
                <w:lang w:val="ru-RU" w:eastAsia="ar-SA"/>
              </w:rPr>
              <w:t>6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годы </w:t>
            </w:r>
          </w:p>
        </w:tc>
      </w:tr>
      <w:tr w:rsidR="00030AB0" w:rsidRPr="000D3F9C" w14:paraId="3A21106B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66F5E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Объемы и источники финансирования </w:t>
            </w:r>
          </w:p>
          <w:p w14:paraId="499B39FF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C519" w14:textId="77777777" w:rsidR="00984974" w:rsidRPr="003B045D" w:rsidRDefault="00984974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О</w:t>
            </w:r>
            <w:r w:rsidR="00FC4126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бщий объем финансирования Программы составляет: </w:t>
            </w:r>
          </w:p>
          <w:p w14:paraId="7BF24BA3" w14:textId="237DBBF3" w:rsidR="00984974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в 20</w:t>
            </w:r>
            <w:r w:rsidR="00D76CD0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2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4</w:t>
            </w:r>
            <w:r w:rsidR="00914D5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году –</w:t>
            </w:r>
            <w:r w:rsid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="00421E9A">
              <w:rPr>
                <w:rFonts w:ascii="Times New Roman" w:hAnsi="Times New Roman"/>
                <w:sz w:val="24"/>
                <w:szCs w:val="24"/>
                <w:lang w:val="ru-RU" w:eastAsia="ar-SA"/>
              </w:rPr>
              <w:t>9 480 352,84</w:t>
            </w:r>
            <w:r w:rsidR="00D9219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>рублей, в том числе средства местного бюджета</w:t>
            </w:r>
            <w:r w:rsidR="005C3DE1"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="00572356"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="00421E9A">
              <w:rPr>
                <w:rFonts w:ascii="Times New Roman" w:hAnsi="Times New Roman"/>
                <w:sz w:val="24"/>
                <w:szCs w:val="24"/>
                <w:lang w:val="ru-RU" w:eastAsia="ar-SA"/>
              </w:rPr>
              <w:t>6 535 352,84</w:t>
            </w:r>
            <w:r w:rsidR="00572356"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>рублей,</w:t>
            </w:r>
            <w:r w:rsidR="005C3DE1"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средства бюджета Р</w:t>
            </w:r>
            <w:r w:rsidR="003D5B00"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еспублики Крым </w:t>
            </w:r>
            <w:r w:rsidR="00421E9A">
              <w:rPr>
                <w:rFonts w:ascii="Times New Roman" w:hAnsi="Times New Roman"/>
                <w:sz w:val="24"/>
                <w:szCs w:val="24"/>
                <w:lang w:val="ru-RU" w:eastAsia="ar-SA"/>
              </w:rPr>
              <w:t>2 945 000,00</w:t>
            </w:r>
            <w:r w:rsidR="00572356"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>,00</w:t>
            </w:r>
            <w:r w:rsidR="003D5B00" w:rsidRP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рублей</w:t>
            </w:r>
            <w:r w:rsidR="004B7554">
              <w:rPr>
                <w:rFonts w:ascii="Times New Roman" w:hAnsi="Times New Roman"/>
                <w:sz w:val="24"/>
                <w:szCs w:val="24"/>
                <w:lang w:val="ru-RU" w:eastAsia="ar-SA"/>
              </w:rPr>
              <w:t>.</w:t>
            </w:r>
          </w:p>
          <w:p w14:paraId="194C9A36" w14:textId="59D51CC5" w:rsidR="00984974" w:rsidRPr="00572356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>в 202</w:t>
            </w:r>
            <w:r w:rsidR="003B045D"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>5</w:t>
            </w: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году – 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090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323,00</w:t>
            </w:r>
            <w:r w:rsidR="00572356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рублей, в том числе средства местного бюджета 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090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323,0</w:t>
            </w:r>
            <w:r w:rsidR="000E11E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 </w:t>
            </w: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>рублей,</w:t>
            </w:r>
          </w:p>
          <w:p w14:paraId="2AC4D5F9" w14:textId="5FBD961E" w:rsidR="00FC4126" w:rsidRPr="00572356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>в 20</w:t>
            </w:r>
            <w:r w:rsidR="00D76CD0"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>2</w:t>
            </w:r>
            <w:r w:rsidR="003B045D"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>6</w:t>
            </w: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году –</w:t>
            </w:r>
            <w:r w:rsidR="005C3DE1"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073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966,70</w:t>
            </w:r>
            <w:r w:rsidR="00572356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рублей, в том числе средства местного бюджета 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073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B045D" w:rsidRPr="0057235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>966,70</w:t>
            </w:r>
            <w:r w:rsidR="000E11E6">
              <w:rPr>
                <w:rFonts w:ascii="'Times New Roman', Times, serif" w:hAnsi="'Times New Roman', Times,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72356">
              <w:rPr>
                <w:rFonts w:ascii="Times New Roman" w:hAnsi="Times New Roman"/>
                <w:sz w:val="24"/>
                <w:szCs w:val="24"/>
                <w:lang w:val="ru-RU" w:eastAsia="ar-SA"/>
              </w:rPr>
              <w:t>рублей;</w:t>
            </w:r>
          </w:p>
          <w:p w14:paraId="5C516874" w14:textId="0D4CD500" w:rsidR="00FC4126" w:rsidRPr="003B045D" w:rsidRDefault="00FC4126" w:rsidP="003B045D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Бюджетные ассигнования, предусмотренные на 20</w:t>
            </w:r>
            <w:r w:rsidR="00D76CD0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2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4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год</w:t>
            </w:r>
            <w:r w:rsidR="006D59EC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и </w:t>
            </w:r>
            <w:r w:rsidR="00D76CD0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на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плановый период 202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5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и 202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6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годов, могут быть уточнены при формировании проектов региональных законов о региональном</w:t>
            </w:r>
            <w:r w:rsidR="009659B3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бюджете на </w:t>
            </w:r>
            <w:r w:rsidR="00686CCD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202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4</w:t>
            </w:r>
            <w:r w:rsidR="00686CCD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год и на плановый период 202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5</w:t>
            </w:r>
            <w:r w:rsidR="00686CCD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и 202</w:t>
            </w:r>
            <w:r w:rsid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6</w:t>
            </w:r>
            <w:r w:rsidR="00686CCD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годов</w:t>
            </w:r>
          </w:p>
        </w:tc>
      </w:tr>
      <w:tr w:rsidR="00030AB0" w:rsidRPr="000D3F9C" w14:paraId="1126D545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FB064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Перечень основных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lastRenderedPageBreak/>
              <w:t>мероприятий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A5CC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lastRenderedPageBreak/>
              <w:t>-Организация освещения улиц;</w:t>
            </w:r>
          </w:p>
          <w:p w14:paraId="734B6929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lastRenderedPageBreak/>
              <w:t>-Организация и содержание мест захоронения;</w:t>
            </w:r>
          </w:p>
          <w:p w14:paraId="2F0E32DF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-Санитарная очистка территорий и прочие мероприятия по благоустройству территории поселения</w:t>
            </w:r>
          </w:p>
          <w:p w14:paraId="3C0487B3" w14:textId="77777777" w:rsidR="00FC4126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-Кадастровые работы по оформлению земельных участков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</w:t>
            </w:r>
            <w:r w:rsidR="00C762D4">
              <w:rPr>
                <w:rFonts w:ascii="Times New Roman" w:hAnsi="Times New Roman"/>
                <w:sz w:val="24"/>
                <w:szCs w:val="24"/>
                <w:lang w:val="ru-RU" w:eastAsia="ar-SA"/>
              </w:rPr>
              <w:t>;</w:t>
            </w:r>
          </w:p>
          <w:p w14:paraId="4EC25AEB" w14:textId="6F2A99AC" w:rsidR="00C762D4" w:rsidRPr="003B045D" w:rsidRDefault="00C762D4" w:rsidP="00030AB0">
            <w:pPr>
              <w:shd w:val="clear" w:color="auto" w:fill="FFFFFF" w:themeFill="background1"/>
              <w:suppressAutoHyphens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 </w:t>
            </w:r>
            <w:r w:rsidR="003B5AF7" w:rsidRPr="003B5AF7">
              <w:rPr>
                <w:rFonts w:ascii="Times New Roman" w:hAnsi="Times New Roman"/>
                <w:sz w:val="24"/>
                <w:szCs w:val="24"/>
                <w:lang w:val="ru-RU" w:eastAsia="ar-SA"/>
              </w:rPr>
              <w:t>Установка и содержание многофункциональных площадок</w:t>
            </w:r>
            <w:r w:rsidR="003B5AF7">
              <w:rPr>
                <w:rFonts w:ascii="Times New Roman" w:hAnsi="Times New Roman"/>
                <w:sz w:val="24"/>
                <w:szCs w:val="24"/>
                <w:lang w:val="ru-RU" w:eastAsia="ar-SA"/>
              </w:rPr>
              <w:t>.</w:t>
            </w:r>
          </w:p>
        </w:tc>
      </w:tr>
      <w:tr w:rsidR="00030AB0" w:rsidRPr="000D3F9C" w14:paraId="5879B5C5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08120" w14:textId="14D6B818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28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5FEB" w14:textId="77777777" w:rsidR="00FC4126" w:rsidRPr="003B045D" w:rsidRDefault="00FC4126" w:rsidP="00030AB0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-Повышение уровня жизни населения за счет:</w:t>
            </w:r>
          </w:p>
          <w:p w14:paraId="7CCABC85" w14:textId="6E7C9153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-Снижение</w:t>
            </w:r>
            <w:r w:rsidR="009C1D9B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отрицательного</w:t>
            </w:r>
            <w:r w:rsidR="009C1D9B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воздействия транспортно-дорожного комплекса на окружающую среду формирование</w:t>
            </w:r>
            <w:r w:rsidR="009C1D9B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условий</w:t>
            </w:r>
            <w:r w:rsidR="009C1D9B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для</w:t>
            </w:r>
            <w:r w:rsidR="009C1D9B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стабильного экономического развития и повышения</w:t>
            </w:r>
            <w:r w:rsidR="009C1D9B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инвестиционной</w:t>
            </w:r>
            <w:r w:rsidR="009C1D9B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привлекательности поселения.</w:t>
            </w:r>
          </w:p>
          <w:p w14:paraId="08AF27CA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-Единое управление комплексным благоустройством муниципального образования.</w:t>
            </w:r>
          </w:p>
          <w:p w14:paraId="42963265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-Определение перспективы улучшения благоустройства муниципального образования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Цветочненское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сельское поселение Белогорского района Республики Крым.</w:t>
            </w:r>
          </w:p>
          <w:p w14:paraId="17182782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-Создание условий для работы и отдыха жителей поселения.</w:t>
            </w:r>
          </w:p>
          <w:p w14:paraId="14B05F66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-Улучшение состояния территорий муниципального образования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Цветочненскоесельское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поселение Белогорского района Республики Крым</w:t>
            </w:r>
          </w:p>
          <w:p w14:paraId="4D48963C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-Привитие жителям муниципального образования любви и уважения к своему поселку, к соблюдению чистоты и порядка на территории муниципального образования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Цветочненское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сельское поселение Белогорского района Республики Крым</w:t>
            </w:r>
          </w:p>
          <w:p w14:paraId="74B84EE4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-Улучшение экологической обстановки и создание среды, комфортной для проживания жителей поселения;</w:t>
            </w:r>
          </w:p>
          <w:p w14:paraId="5DB76B86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-Совершенствование эстетического состояния территории;</w:t>
            </w:r>
          </w:p>
          <w:p w14:paraId="60A4E6B1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  <w:t xml:space="preserve">-Увеличение площади благоустроенных зелёных насаждений в поселении; </w:t>
            </w:r>
          </w:p>
          <w:p w14:paraId="31330D89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  <w:t>-Создание зелёных зон для отдыха граждан;</w:t>
            </w:r>
          </w:p>
          <w:p w14:paraId="0E9B1691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iCs/>
                <w:sz w:val="24"/>
                <w:szCs w:val="24"/>
                <w:lang w:val="ru-RU" w:eastAsia="ar-SA"/>
              </w:rPr>
              <w:t>-П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редотвращение сокращения зелёных насаждений </w:t>
            </w:r>
          </w:p>
          <w:p w14:paraId="6EBD6B53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-Увеличение количества высаживаемых деревьев </w:t>
            </w:r>
          </w:p>
          <w:p w14:paraId="5EB255BC" w14:textId="77777777" w:rsidR="00FC4126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-Благоустроеннос</w:t>
            </w:r>
            <w:r w:rsidR="005C36AE">
              <w:rPr>
                <w:rFonts w:ascii="Times New Roman" w:hAnsi="Times New Roman"/>
                <w:sz w:val="24"/>
                <w:szCs w:val="24"/>
                <w:lang w:val="ru-RU" w:eastAsia="ar-SA"/>
              </w:rPr>
              <w:t>ть населенных пунктов поселения</w:t>
            </w:r>
          </w:p>
          <w:p w14:paraId="73CB4742" w14:textId="7C878B0D" w:rsidR="005C36AE" w:rsidRPr="003B045D" w:rsidRDefault="005C36AE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/>
              </w:rPr>
              <w:t>-</w:t>
            </w:r>
            <w:r w:rsidRPr="005C36AE">
              <w:rPr>
                <w:lang w:val="ru-RU"/>
              </w:rPr>
              <w:t xml:space="preserve"> </w:t>
            </w:r>
            <w:r w:rsidR="009D3704" w:rsidRPr="009D370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Реализованные мероприятия по благоустройству и установке многофункциональных площадок в рамках реализации соглашения между Министерством жилищно-коммунальным хозяйством Республики Крым и администрацией </w:t>
            </w:r>
            <w:proofErr w:type="spellStart"/>
            <w:r w:rsidR="009D3704" w:rsidRPr="009D3704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="009D3704" w:rsidRPr="009D3704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 (далее – Соглашение).</w:t>
            </w:r>
          </w:p>
        </w:tc>
      </w:tr>
      <w:tr w:rsidR="00030AB0" w:rsidRPr="000D3F9C" w14:paraId="4BB4C1BA" w14:textId="77777777" w:rsidTr="00030AB0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F3E14" w14:textId="5B59D583" w:rsidR="00FC4126" w:rsidRPr="003B045D" w:rsidRDefault="00FC4126" w:rsidP="00030AB0">
            <w:pPr>
              <w:shd w:val="clear" w:color="auto" w:fill="FFFFFF" w:themeFill="background1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Система организации</w:t>
            </w:r>
            <w:r w:rsidR="00E647D1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контроля за исполнением программы</w:t>
            </w:r>
          </w:p>
        </w:tc>
        <w:tc>
          <w:tcPr>
            <w:tcW w:w="7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543E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Контроль за ходом реализации целевой программы осуществляется Администрацией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Крым, в соответствии с ее полномочиями, установленными федеральным и региональным законодательством.</w:t>
            </w:r>
          </w:p>
          <w:p w14:paraId="3CD5933C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Администрация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14:paraId="687E2DED" w14:textId="77777777" w:rsidR="00FC4126" w:rsidRPr="003B045D" w:rsidRDefault="00FC4126" w:rsidP="00030AB0">
            <w:pPr>
              <w:shd w:val="clear" w:color="auto" w:fill="FFFFFF" w:themeFill="background1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Отчеты о выполнении целевой программы, включая меры по повышению эффективности их реализации, представляются</w:t>
            </w:r>
            <w:r w:rsidR="009659B3"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</w:t>
            </w:r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Администрацией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>Цветочненского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 w:eastAsia="ar-SA"/>
              </w:rPr>
              <w:t xml:space="preserve"> сельского поселения Белогорского района Республики Крым.</w:t>
            </w:r>
          </w:p>
        </w:tc>
      </w:tr>
    </w:tbl>
    <w:p w14:paraId="7078D43C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p w14:paraId="6672EF91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Раздел 1. СОДЕРЖАНИЕ ПРОБЛЕМЫ И ОБОСНОВАНИЕ</w:t>
      </w:r>
    </w:p>
    <w:p w14:paraId="625D6B8F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lastRenderedPageBreak/>
        <w:t>НЕОБХОДИМОСТИ ЕЕ РЕШЕНИЯ ПРОГРАММНЫМИ МЕТОДАМИ</w:t>
      </w:r>
    </w:p>
    <w:p w14:paraId="34F43DA4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p w14:paraId="18ED9D9D" w14:textId="1B7326A8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Цветочненское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сельское поселение Белогорского района Республики Крым занимает территорию в долине</w:t>
      </w:r>
      <w:r w:rsidR="00E647D1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р.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Бурульча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>. В состав сельского поселения входят 2 населенных пунктов.</w:t>
      </w:r>
      <w:r w:rsidR="00E647D1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В настоящее время численность поселения составляет </w:t>
      </w:r>
      <w:r w:rsidR="00CC346D" w:rsidRPr="003B045D">
        <w:rPr>
          <w:rFonts w:ascii="Times New Roman" w:hAnsi="Times New Roman"/>
          <w:sz w:val="24"/>
          <w:szCs w:val="24"/>
          <w:lang w:val="ru-RU" w:eastAsia="ar-SA"/>
        </w:rPr>
        <w:t>3552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чел.</w:t>
      </w:r>
      <w:r w:rsidR="00E647D1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Расстояние от центральной усадьбы до районного центра -20 км.</w:t>
      </w:r>
    </w:p>
    <w:p w14:paraId="6EC44C20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Территория сельского поселения состоит из земель сельхоз назначения, муниципальных, собственных. </w:t>
      </w:r>
    </w:p>
    <w:p w14:paraId="7BA95B63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На территории поселения слабо развивается предпринимательство, теряется интерес в развитии личных подсобных хозяйств, фермерств, т.к. продукция реализуется по низким ценам.</w:t>
      </w:r>
    </w:p>
    <w:p w14:paraId="2B23D73B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В последние годы 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Благоустройство населенных пунктов поселения не отвечает современным требованиям.</w:t>
      </w:r>
    </w:p>
    <w:p w14:paraId="1904CC6D" w14:textId="714F893E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Большие 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бытовых и промышленных отходов, освещение улиц поселения. В настоящее время уличное освещение составляет </w:t>
      </w:r>
      <w:r w:rsidR="00E647D1">
        <w:rPr>
          <w:rFonts w:ascii="Times New Roman" w:hAnsi="Times New Roman"/>
          <w:sz w:val="24"/>
          <w:szCs w:val="24"/>
          <w:lang w:val="ru-RU" w:eastAsia="ar-SA"/>
        </w:rPr>
        <w:t>50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% от необходимого, для восстановления освещения требуется дополнительное финансирование.</w:t>
      </w:r>
    </w:p>
    <w:p w14:paraId="68232AD7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Для решения данной проблемы требуется участие и взаимодействие органов местного самоуправления муниципального района с привлечением населения, предприятий и организаций, наличия финансирования с привлечением источников всех уровней.</w:t>
      </w:r>
    </w:p>
    <w:p w14:paraId="282F719E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Работы по благоустройству населенных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До настоящего времени не налажена должным образом работа специализированных предприятий, медленно внедряется практика благоустройства территорий на основе договорных отношений с организациями различных форм собственности и гражданами.</w:t>
      </w:r>
    </w:p>
    <w:p w14:paraId="3F268960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14:paraId="4470EC96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Недостаточно занимаются благоустройством и содержанием закрепленных территорий организации, расположенные на территориях населенных пунктов поселения. </w:t>
      </w:r>
    </w:p>
    <w:p w14:paraId="3B30FF9F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14:paraId="61CB5B64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517DE2FE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14:paraId="657A180B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p w14:paraId="17F93BCF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Раздел 2. ОСНОВНЫЕ ЦЕЛИ И ЗАДАЧИ, СРОКИ И ЭТАПЫ</w:t>
      </w:r>
    </w:p>
    <w:p w14:paraId="4F78378F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РЕАЛИЗАЦИИ, ЦЕЛЕВЫЕ ИНДИКАТОРЫ И ПОКАЗАТЕЛИ ПРОГРАММЫ</w:t>
      </w:r>
    </w:p>
    <w:p w14:paraId="51F84E1A" w14:textId="77777777" w:rsidR="00FC4126" w:rsidRPr="009C1D9B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bCs/>
          <w:i/>
          <w:sz w:val="24"/>
          <w:szCs w:val="24"/>
          <w:lang w:val="ru-RU" w:eastAsia="ar-SA"/>
        </w:rPr>
      </w:pPr>
      <w:r w:rsidRPr="009C1D9B">
        <w:rPr>
          <w:rFonts w:ascii="Times New Roman" w:hAnsi="Times New Roman"/>
          <w:bCs/>
          <w:i/>
          <w:sz w:val="24"/>
          <w:szCs w:val="24"/>
          <w:lang w:val="ru-RU" w:eastAsia="ar-SA"/>
        </w:rPr>
        <w:t xml:space="preserve">2.1 Анализ существующего положения в комплексном благоустройстве населенных пунктов. </w:t>
      </w:r>
    </w:p>
    <w:p w14:paraId="3DD91D87" w14:textId="77777777" w:rsidR="00FC4126" w:rsidRPr="003B045D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b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lastRenderedPageBreak/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 исследования которых сформулированы цели, задачи и направления деятельности при осуществлении программы.</w:t>
      </w:r>
    </w:p>
    <w:p w14:paraId="4D4E94F7" w14:textId="77777777" w:rsidR="00FC4126" w:rsidRPr="009C1D9B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bCs/>
          <w:i/>
          <w:sz w:val="24"/>
          <w:szCs w:val="24"/>
          <w:lang w:val="ru-RU" w:eastAsia="ar-SA"/>
        </w:rPr>
      </w:pPr>
      <w:r w:rsidRPr="009C1D9B">
        <w:rPr>
          <w:rFonts w:ascii="Times New Roman" w:hAnsi="Times New Roman"/>
          <w:bCs/>
          <w:i/>
          <w:sz w:val="24"/>
          <w:szCs w:val="24"/>
          <w:lang w:val="ru-RU" w:eastAsia="ar-SA"/>
        </w:rPr>
        <w:t xml:space="preserve">2.2 Координация деятельности предприятий, организаций и учреждений, занимающихся </w:t>
      </w:r>
      <w:proofErr w:type="spellStart"/>
      <w:r w:rsidRPr="009C1D9B">
        <w:rPr>
          <w:rFonts w:ascii="Times New Roman" w:hAnsi="Times New Roman"/>
          <w:bCs/>
          <w:i/>
          <w:sz w:val="24"/>
          <w:szCs w:val="24"/>
          <w:lang w:val="ru-RU" w:eastAsia="ar-SA"/>
        </w:rPr>
        <w:t>благоустройствомнаселенных</w:t>
      </w:r>
      <w:proofErr w:type="spellEnd"/>
      <w:r w:rsidRPr="009C1D9B">
        <w:rPr>
          <w:rFonts w:ascii="Times New Roman" w:hAnsi="Times New Roman"/>
          <w:bCs/>
          <w:i/>
          <w:sz w:val="24"/>
          <w:szCs w:val="24"/>
          <w:lang w:val="ru-RU" w:eastAsia="ar-SA"/>
        </w:rPr>
        <w:t xml:space="preserve"> пунктов</w:t>
      </w:r>
    </w:p>
    <w:p w14:paraId="5AB5A829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В настоящее время отсутствуют предприятия, организации, учреждения, занимающиеся комплексным благоустройством на территории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поселения. В связи с этим требуется привлечение специализированных организаций для решения существующих проблем. </w:t>
      </w:r>
    </w:p>
    <w:p w14:paraId="06012456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Одной из задач и является необходимость координировать взаимодействие между предприятиями, организациями и учреждениями при решении вопросов ремонта коммуникаций и объектов благоустройства населенных пунктов.</w:t>
      </w:r>
    </w:p>
    <w:p w14:paraId="74DB98E2" w14:textId="5FCEBFE6" w:rsidR="00FC4126" w:rsidRPr="003B045D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i/>
          <w:iCs/>
          <w:sz w:val="24"/>
          <w:szCs w:val="24"/>
          <w:lang w:val="ru-RU" w:eastAsia="ar-SA"/>
        </w:rPr>
        <w:t xml:space="preserve">2.3.Озеленение </w:t>
      </w:r>
    </w:p>
    <w:p w14:paraId="2785054C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Существующие участки зеленых насаждений общего пользования и растений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имеютнеудовлетворительное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состояние: недостаточно благоустроены, нуждаются в постоянном уходе, не имеют поливочного водопровода, эксплуатация их бесконтрольна.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вотсутствии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</w:t>
      </w:r>
    </w:p>
    <w:p w14:paraId="3528FD5E" w14:textId="3A76BD13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782"/>
        <w:jc w:val="both"/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</w:t>
      </w:r>
      <w:r w:rsidR="00EF79AA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должны быть согласованы между собой. </w:t>
      </w:r>
    </w:p>
    <w:p w14:paraId="008CC0F1" w14:textId="3D22A3C1" w:rsidR="00FC4126" w:rsidRPr="003B045D" w:rsidRDefault="00B14AD5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  <w:t>2.4.</w:t>
      </w:r>
      <w:r w:rsidR="00FC4126" w:rsidRPr="003B045D"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  <w:t xml:space="preserve"> Уличное освещение</w:t>
      </w:r>
    </w:p>
    <w:p w14:paraId="32D27D19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Сетью наружного освещения не оснащена вся территория поселения. Помимо наружного уличного освещения, на некоторых домах населенных пунктов имеются светильники, которые не обеспечивают освещение территории.</w:t>
      </w:r>
    </w:p>
    <w:p w14:paraId="5015ED9E" w14:textId="41DA284A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Таким образом, проблема заключается в восстановлении имеющегося освещения, его реконструкции и строительстве нового на улицах </w:t>
      </w:r>
      <w:r w:rsidR="00A30389" w:rsidRPr="003B045D">
        <w:rPr>
          <w:rFonts w:ascii="Times New Roman" w:hAnsi="Times New Roman"/>
          <w:sz w:val="24"/>
          <w:szCs w:val="24"/>
          <w:lang w:val="ru-RU" w:eastAsia="ar-SA"/>
        </w:rPr>
        <w:t>сел</w:t>
      </w:r>
      <w:r w:rsidR="000416C2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муниципального образования.</w:t>
      </w:r>
    </w:p>
    <w:p w14:paraId="74499AF4" w14:textId="158BF8CC" w:rsidR="00FC4126" w:rsidRPr="003B045D" w:rsidRDefault="00B14AD5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  <w:t>2.5.</w:t>
      </w:r>
      <w:r w:rsidR="00FC4126" w:rsidRPr="003B045D"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  <w:t xml:space="preserve"> Содержание мест захоронения</w:t>
      </w:r>
    </w:p>
    <w:p w14:paraId="46CA6EFD" w14:textId="77777777" w:rsidR="00FC4126" w:rsidRPr="003B045D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Мероприятия по капитальному и текущему ремонту памятников, погибшим во время ВОВ, и замена ограждения мест захоронения. Содержание кладбищ и ограждение.</w:t>
      </w:r>
    </w:p>
    <w:p w14:paraId="5F10AC8F" w14:textId="7E505501" w:rsidR="00FC4126" w:rsidRPr="003B045D" w:rsidRDefault="00B14AD5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  <w:t>2.6</w:t>
      </w:r>
      <w:r w:rsidR="00FC4126" w:rsidRPr="003B045D">
        <w:rPr>
          <w:rFonts w:ascii="Times New Roman" w:hAnsi="Times New Roman"/>
          <w:bCs/>
          <w:i/>
          <w:iCs/>
          <w:sz w:val="24"/>
          <w:szCs w:val="24"/>
          <w:lang w:val="ru-RU" w:eastAsia="ar-SA"/>
        </w:rPr>
        <w:t>. Благоустройство населенных пунктов поселения.</w:t>
      </w:r>
    </w:p>
    <w:p w14:paraId="1DB8E330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Благоустройство в жилых кварталах включает в себя внутриквартальные проезды, тротуары, озеленение, детские игровые площадки, места отдыха. Благоустройством занимается администрация муниципального образования. </w:t>
      </w:r>
    </w:p>
    <w:p w14:paraId="58F057DE" w14:textId="60F08B76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В сложившемся положении необходимо продолжать комплексное благоустройство в поселении с привлечением жителей</w:t>
      </w:r>
      <w:r w:rsidR="00E77652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к участию в решении проблем благоустройства поселения. Одной из проблем благоустройства населенных пунктов является негативное отношение жителей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lastRenderedPageBreak/>
        <w:t>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14:paraId="1767B8AB" w14:textId="27F2DD26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Анализ показывает, что проблема заключается в низком уровне культуры поведения некоторых жителей населенных пунктов</w:t>
      </w:r>
      <w:r w:rsidR="00E77652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на улицах и</w:t>
      </w:r>
      <w:r w:rsidR="00E77652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во дворах, небрежном отношении к элементам благоустройства.</w:t>
      </w:r>
    </w:p>
    <w:p w14:paraId="01242382" w14:textId="21548892" w:rsidR="00FC4126" w:rsidRDefault="00FC4126" w:rsidP="00030AB0">
      <w:pPr>
        <w:shd w:val="clear" w:color="auto" w:fill="FFFFFF" w:themeFill="background1"/>
        <w:suppressAutoHyphens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В течение 20</w:t>
      </w:r>
      <w:r w:rsidR="00A30389" w:rsidRPr="003B045D">
        <w:rPr>
          <w:rFonts w:ascii="Times New Roman" w:hAnsi="Times New Roman"/>
          <w:sz w:val="24"/>
          <w:szCs w:val="24"/>
          <w:lang w:val="ru-RU" w:eastAsia="ar-SA"/>
        </w:rPr>
        <w:t>2</w:t>
      </w:r>
      <w:r w:rsidR="00E77652">
        <w:rPr>
          <w:rFonts w:ascii="Times New Roman" w:hAnsi="Times New Roman"/>
          <w:sz w:val="24"/>
          <w:szCs w:val="24"/>
          <w:lang w:val="ru-RU" w:eastAsia="ar-SA"/>
        </w:rPr>
        <w:t>4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-202</w:t>
      </w:r>
      <w:r w:rsidR="00E77652">
        <w:rPr>
          <w:rFonts w:ascii="Times New Roman" w:hAnsi="Times New Roman"/>
          <w:sz w:val="24"/>
          <w:szCs w:val="24"/>
          <w:lang w:val="ru-RU" w:eastAsia="ar-SA"/>
        </w:rPr>
        <w:t>6</w:t>
      </w:r>
      <w:r w:rsidR="009659B3" w:rsidRPr="003B045D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годов</w:t>
      </w:r>
      <w:r w:rsidR="00E77652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необходимо организовать и провести:</w:t>
      </w:r>
    </w:p>
    <w:p w14:paraId="2B1ABC4B" w14:textId="002E8494" w:rsidR="00E77652" w:rsidRPr="003B045D" w:rsidRDefault="00E77652" w:rsidP="00E77652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E77652">
        <w:rPr>
          <w:rFonts w:ascii="Times New Roman" w:hAnsi="Times New Roman"/>
          <w:sz w:val="24"/>
          <w:szCs w:val="24"/>
          <w:lang w:val="ru-RU" w:eastAsia="ar-SA"/>
        </w:rPr>
        <w:t>- благоустройство и установ</w:t>
      </w:r>
      <w:r>
        <w:rPr>
          <w:rFonts w:ascii="Times New Roman" w:hAnsi="Times New Roman"/>
          <w:sz w:val="24"/>
          <w:szCs w:val="24"/>
          <w:lang w:val="ru-RU" w:eastAsia="ar-SA"/>
        </w:rPr>
        <w:t>ку многофункциональных площадок</w:t>
      </w:r>
      <w:r w:rsidR="00ED1EB7">
        <w:rPr>
          <w:rFonts w:ascii="Times New Roman" w:hAnsi="Times New Roman"/>
          <w:sz w:val="24"/>
          <w:szCs w:val="24"/>
          <w:lang w:val="ru-RU" w:eastAsia="ar-SA"/>
        </w:rPr>
        <w:t xml:space="preserve"> в с. Цветочное</w:t>
      </w:r>
      <w:r>
        <w:rPr>
          <w:rFonts w:ascii="Times New Roman" w:hAnsi="Times New Roman"/>
          <w:sz w:val="24"/>
          <w:szCs w:val="24"/>
          <w:lang w:val="ru-RU" w:eastAsia="ar-SA"/>
        </w:rPr>
        <w:t>;</w:t>
      </w:r>
    </w:p>
    <w:p w14:paraId="6272EC38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учреждений;</w:t>
      </w:r>
    </w:p>
    <w:p w14:paraId="6DDD10CF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- различные конкурсы, направленные на озеленение дворов, придомовой территории. </w:t>
      </w:r>
    </w:p>
    <w:p w14:paraId="54DAD327" w14:textId="7CFA87F3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</w:t>
      </w:r>
      <w:r w:rsidR="009B0B81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3B045D">
        <w:rPr>
          <w:rFonts w:ascii="Times New Roman" w:hAnsi="Times New Roman"/>
          <w:sz w:val="24"/>
          <w:szCs w:val="24"/>
          <w:lang w:val="ru-RU" w:eastAsia="ar-SA"/>
        </w:rPr>
        <w:t>работах по благоустройству, санитарному и гигиеническому содержанию прилегающих территорий.</w:t>
      </w:r>
    </w:p>
    <w:p w14:paraId="69E3660B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Данная Программа направлена на повышение уровня комплексного благоустройства территорий населенных пунктов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Крым:</w:t>
      </w:r>
    </w:p>
    <w:p w14:paraId="53CE9CE5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- совершенствование системы комплексного благоустройства муниципального образования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Цветочненское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сельское поселение Белогорского района Республики Крым, эстетичного вида поселения, создание гармоничной архитектурно-ландшафтной среды;</w:t>
      </w:r>
    </w:p>
    <w:p w14:paraId="3865E26C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- повышение уровня внешнего благоустройства и санитарного содержания населенных пунктов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</w:t>
      </w:r>
      <w:r w:rsidR="00714FDB" w:rsidRPr="003B045D">
        <w:rPr>
          <w:rFonts w:ascii="Times New Roman" w:hAnsi="Times New Roman"/>
          <w:sz w:val="24"/>
          <w:szCs w:val="24"/>
          <w:lang w:val="ru-RU" w:eastAsia="ar-SA"/>
        </w:rPr>
        <w:t>Крым;</w:t>
      </w:r>
    </w:p>
    <w:p w14:paraId="37AC0BEC" w14:textId="77777777" w:rsidR="00FC4126" w:rsidRPr="003B045D" w:rsidRDefault="00FC4126" w:rsidP="00030AB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</w:r>
    </w:p>
    <w:p w14:paraId="5E522989" w14:textId="77777777" w:rsidR="00FC4126" w:rsidRPr="003B045D" w:rsidRDefault="00FC4126" w:rsidP="00030AB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развитие и поддержка инициатив жителей населенных пунктов по благоустройству и санитарной очистке придомовых территорий;</w:t>
      </w:r>
    </w:p>
    <w:p w14:paraId="11104D94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повышение общего уровня благоустройства поселения;</w:t>
      </w:r>
    </w:p>
    <w:p w14:paraId="397CF451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поселения;</w:t>
      </w:r>
    </w:p>
    <w:p w14:paraId="09B5A132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приведение в качественное состояние элементов благоустройства;</w:t>
      </w:r>
    </w:p>
    <w:p w14:paraId="17F59F82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привлечение жителей к участию в решении проблем благоустройства;</w:t>
      </w:r>
    </w:p>
    <w:p w14:paraId="44F4F560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восстановление и реконструкция уличного освещения, установкой светильников в населенных пунктах;</w:t>
      </w:r>
    </w:p>
    <w:p w14:paraId="047631BB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оздоровление санитарной экологической обстановки в поселении и на свободных территориях, ликвидация свалок бытового мусора;</w:t>
      </w:r>
    </w:p>
    <w:p w14:paraId="455E7BD8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- оздоровление санитарной экологической обстановки в местах временного размещения ТБО, выполнить зачистки, обваловать, оградить, обустроить подъездные пути; </w:t>
      </w:r>
    </w:p>
    <w:p w14:paraId="54C1EE0D" w14:textId="6DA45D2B" w:rsidR="00FC4126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</w:t>
      </w:r>
      <w:r w:rsidR="009B0B81">
        <w:rPr>
          <w:rFonts w:ascii="Times New Roman" w:hAnsi="Times New Roman"/>
          <w:sz w:val="24"/>
          <w:szCs w:val="24"/>
          <w:lang w:val="ru-RU" w:eastAsia="ar-SA"/>
        </w:rPr>
        <w:t>ых методов обращения с отходами;</w:t>
      </w:r>
    </w:p>
    <w:p w14:paraId="06E3D664" w14:textId="4D8578ED" w:rsidR="009B0B81" w:rsidRDefault="009B0B81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-</w:t>
      </w:r>
      <w:r w:rsidRPr="009B0B81">
        <w:rPr>
          <w:lang w:val="ru-RU"/>
        </w:rPr>
        <w:t xml:space="preserve"> </w:t>
      </w:r>
      <w:r w:rsidRPr="009B0B81">
        <w:rPr>
          <w:rFonts w:ascii="Times New Roman" w:hAnsi="Times New Roman"/>
          <w:sz w:val="24"/>
          <w:szCs w:val="24"/>
          <w:lang w:val="ru-RU" w:eastAsia="ar-SA"/>
        </w:rPr>
        <w:t>реализация мероприятия по благоустройству и установке многофункциональных площадок в рамках реализации Соглашения (1 объект</w:t>
      </w:r>
      <w:r w:rsidR="00B14AD5">
        <w:rPr>
          <w:rFonts w:ascii="Times New Roman" w:hAnsi="Times New Roman"/>
          <w:sz w:val="24"/>
          <w:szCs w:val="24"/>
          <w:lang w:val="ru-RU" w:eastAsia="ar-SA"/>
        </w:rPr>
        <w:t>), о</w:t>
      </w:r>
      <w:r w:rsidR="00B14AD5" w:rsidRPr="00B14AD5">
        <w:rPr>
          <w:rFonts w:ascii="Times New Roman" w:hAnsi="Times New Roman"/>
          <w:sz w:val="24"/>
          <w:szCs w:val="24"/>
          <w:lang w:val="ru-RU" w:eastAsia="ar-SA"/>
        </w:rPr>
        <w:t xml:space="preserve">бустройство многофункциональной площадки для организации досуга населения, создания благоприятной среды для занятий спортом и сохранения здоровья, улучшение экологического, санитарного, гигиенического и эстетического состояния городской среды </w:t>
      </w:r>
      <w:proofErr w:type="spellStart"/>
      <w:r w:rsidR="00B14AD5" w:rsidRPr="00B14AD5">
        <w:rPr>
          <w:rFonts w:ascii="Times New Roman" w:hAnsi="Times New Roman"/>
          <w:sz w:val="24"/>
          <w:szCs w:val="24"/>
          <w:lang w:val="ru-RU" w:eastAsia="ar-SA"/>
        </w:rPr>
        <w:t>Вишенского</w:t>
      </w:r>
      <w:proofErr w:type="spellEnd"/>
      <w:r w:rsidR="00B14AD5" w:rsidRPr="00B14AD5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поселения.</w:t>
      </w:r>
    </w:p>
    <w:p w14:paraId="24EAE600" w14:textId="5C0EE220" w:rsidR="00A41BC6" w:rsidRDefault="00A41BC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ar-SA"/>
        </w:rPr>
      </w:pPr>
      <w:r w:rsidRPr="00A41BC6">
        <w:rPr>
          <w:rFonts w:ascii="Times New Roman" w:hAnsi="Times New Roman"/>
          <w:i/>
          <w:sz w:val="24"/>
          <w:szCs w:val="24"/>
          <w:lang w:val="ru-RU" w:eastAsia="ar-SA"/>
        </w:rPr>
        <w:t xml:space="preserve">2.7 Кадастровые работы по объектам собственности муниципального образования </w:t>
      </w:r>
      <w:proofErr w:type="spellStart"/>
      <w:r w:rsidRPr="00A41BC6">
        <w:rPr>
          <w:rFonts w:ascii="Times New Roman" w:hAnsi="Times New Roman"/>
          <w:i/>
          <w:sz w:val="24"/>
          <w:szCs w:val="24"/>
          <w:lang w:val="ru-RU" w:eastAsia="ar-SA"/>
        </w:rPr>
        <w:t>Цветочненское</w:t>
      </w:r>
      <w:proofErr w:type="spellEnd"/>
      <w:r w:rsidRPr="00A41BC6">
        <w:rPr>
          <w:rFonts w:ascii="Times New Roman" w:hAnsi="Times New Roman"/>
          <w:i/>
          <w:sz w:val="24"/>
          <w:szCs w:val="24"/>
          <w:lang w:val="ru-RU" w:eastAsia="ar-SA"/>
        </w:rPr>
        <w:t xml:space="preserve"> сельское поселение Белогорского района Республики Крым</w:t>
      </w:r>
    </w:p>
    <w:p w14:paraId="3E1F80B0" w14:textId="3BD2F64B" w:rsidR="008A5940" w:rsidRDefault="008A5940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 xml:space="preserve">- </w:t>
      </w:r>
      <w:r w:rsidRPr="008A5940">
        <w:rPr>
          <w:rFonts w:ascii="Times New Roman" w:hAnsi="Times New Roman"/>
          <w:sz w:val="24"/>
          <w:szCs w:val="24"/>
          <w:lang w:val="ru-RU" w:eastAsia="ar-SA"/>
        </w:rPr>
        <w:t xml:space="preserve">повышение эффективности управления и распоряжения муниципальным имуществом </w:t>
      </w: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8A5940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Крым, находящимся в муниципальной собственности;</w:t>
      </w:r>
    </w:p>
    <w:p w14:paraId="7C7212BC" w14:textId="43CE0CF5" w:rsidR="008A5940" w:rsidRPr="008A5940" w:rsidRDefault="008A5940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8A5940">
        <w:rPr>
          <w:rFonts w:ascii="Times New Roman" w:hAnsi="Times New Roman"/>
          <w:sz w:val="24"/>
          <w:szCs w:val="24"/>
          <w:lang w:val="ru-RU" w:eastAsia="ar-SA"/>
        </w:rPr>
        <w:t xml:space="preserve">-обеспечение государственной регистрации прав на муниципальное имущество </w:t>
      </w:r>
      <w:proofErr w:type="spellStart"/>
      <w:r>
        <w:rPr>
          <w:rFonts w:ascii="Times New Roman" w:hAnsi="Times New Roman"/>
          <w:sz w:val="24"/>
          <w:szCs w:val="24"/>
          <w:lang w:val="ru-RU" w:eastAsia="ar-SA"/>
        </w:rPr>
        <w:t>Цветосненского</w:t>
      </w:r>
      <w:proofErr w:type="spellEnd"/>
      <w:r w:rsidRPr="008A5940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Крым.</w:t>
      </w:r>
    </w:p>
    <w:p w14:paraId="2ED647BC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p w14:paraId="6D8AB70F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lastRenderedPageBreak/>
        <w:t>Раздел 3. СИСТЕМА ПРОГРАММНЫХ МЕРОПРИЯТИЙ, РЕСУРСНОЕ</w:t>
      </w:r>
    </w:p>
    <w:p w14:paraId="7D9DAA63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ОБЕСПЕЧЕНИЕ, ПЕРЕЧЕНЬ МЕРОПРИЯТИЙ С РАЗБИВКОЙ ПО ГОДАМ,</w:t>
      </w:r>
    </w:p>
    <w:p w14:paraId="249EA68E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ИСТОЧНИКАМ ФИНАНСИРОВАНИЯ ПРОГРАММЫ</w:t>
      </w:r>
    </w:p>
    <w:p w14:paraId="75686289" w14:textId="77777777" w:rsidR="00FC4126" w:rsidRPr="003B045D" w:rsidRDefault="00FC4126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p w14:paraId="40991084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Основой Программы является система взаимоувязанных мероприятий, согласованных по ресурсам, исполнителям и срокам осуществления:</w:t>
      </w:r>
    </w:p>
    <w:p w14:paraId="4B1B5D69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3.1. Мероприятия по совершенствованию систем освещения населенных пунктов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Крым. </w:t>
      </w:r>
    </w:p>
    <w:p w14:paraId="73DB6D97" w14:textId="77777777" w:rsidR="00FC4126" w:rsidRPr="003B045D" w:rsidRDefault="00FC4126" w:rsidP="00030AB0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Предусматривается комплекс работ по восстановлению до нормативного уровня освещенности населенных пунктов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 Белогорского района Республики Крым с применением прогрессивных энергосберегающих технологий и материалов.</w:t>
      </w:r>
    </w:p>
    <w:p w14:paraId="44084200" w14:textId="77777777" w:rsidR="00FC4126" w:rsidRPr="003B045D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3.2. Мероприятия по благоустройству мест временного размещения твердых бытовых отходов населенных пунктов </w:t>
      </w:r>
      <w:proofErr w:type="spellStart"/>
      <w:r w:rsidRPr="003B045D">
        <w:rPr>
          <w:rFonts w:ascii="Times New Roman" w:hAnsi="Times New Roman"/>
          <w:sz w:val="24"/>
          <w:szCs w:val="24"/>
          <w:lang w:val="ru-RU" w:eastAsia="ar-SA"/>
        </w:rPr>
        <w:t>Цветочненского</w:t>
      </w:r>
      <w:proofErr w:type="spellEnd"/>
      <w:r w:rsidRPr="003B045D">
        <w:rPr>
          <w:rFonts w:ascii="Times New Roman" w:hAnsi="Times New Roman"/>
          <w:sz w:val="24"/>
          <w:szCs w:val="24"/>
          <w:lang w:val="ru-RU" w:eastAsia="ar-SA"/>
        </w:rPr>
        <w:t xml:space="preserve"> сельского поселения.</w:t>
      </w:r>
    </w:p>
    <w:p w14:paraId="0BD8D57E" w14:textId="77777777" w:rsidR="00FC4126" w:rsidRPr="003B045D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Предусматривается комплекс работ по приведению в нормативное состояние мест размещения твердых бытовых отходов.</w:t>
      </w:r>
    </w:p>
    <w:p w14:paraId="1882EDEF" w14:textId="67F68F9D" w:rsidR="00FC4126" w:rsidRDefault="00FC4126" w:rsidP="000052BB">
      <w:pPr>
        <w:pStyle w:val="a9"/>
        <w:numPr>
          <w:ilvl w:val="1"/>
          <w:numId w:val="14"/>
        </w:numPr>
        <w:shd w:val="clear" w:color="auto" w:fill="FFFFFF" w:themeFill="background1"/>
        <w:suppressAutoHyphens/>
        <w:spacing w:before="280" w:after="28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0052BB">
        <w:rPr>
          <w:rFonts w:ascii="Times New Roman" w:hAnsi="Times New Roman"/>
          <w:sz w:val="24"/>
          <w:szCs w:val="24"/>
          <w:lang w:val="ru-RU" w:eastAsia="ar-SA"/>
        </w:rPr>
        <w:t>Проведение конкурса по благоустройству «За чистоту и красоту родного поселения» по номинациям «Лучшая частная усадьба», «Лучшая благоустроенная территория учреждения, предприятия», «Лучший (</w:t>
      </w:r>
      <w:proofErr w:type="spellStart"/>
      <w:r w:rsidRPr="000052BB">
        <w:rPr>
          <w:rFonts w:ascii="Times New Roman" w:hAnsi="Times New Roman"/>
          <w:sz w:val="24"/>
          <w:szCs w:val="24"/>
          <w:lang w:val="ru-RU" w:eastAsia="ar-SA"/>
        </w:rPr>
        <w:t>ая</w:t>
      </w:r>
      <w:proofErr w:type="spellEnd"/>
      <w:r w:rsidRPr="000052BB">
        <w:rPr>
          <w:rFonts w:ascii="Times New Roman" w:hAnsi="Times New Roman"/>
          <w:sz w:val="24"/>
          <w:szCs w:val="24"/>
          <w:lang w:val="ru-RU" w:eastAsia="ar-SA"/>
        </w:rPr>
        <w:t>) цветник/клумба», «Открытие года», который позволит выявить и распространить передовой опыт организаций сферы жилищно-коммунального хозяйства, а также органа местного самоуправления по вопросам благоустройства и санитарной очистки населенных пунктов.</w:t>
      </w:r>
    </w:p>
    <w:p w14:paraId="2C71C26D" w14:textId="6576F11F" w:rsidR="008C574D" w:rsidRDefault="008C574D" w:rsidP="008C574D">
      <w:pPr>
        <w:pStyle w:val="a9"/>
        <w:shd w:val="clear" w:color="auto" w:fill="FFFFFF" w:themeFill="background1"/>
        <w:suppressAutoHyphens/>
        <w:spacing w:before="280" w:after="280" w:line="240" w:lineRule="auto"/>
        <w:ind w:left="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8C574D">
        <w:rPr>
          <w:rFonts w:ascii="Times New Roman" w:hAnsi="Times New Roman"/>
          <w:sz w:val="24"/>
          <w:szCs w:val="24"/>
          <w:lang w:val="ru-RU" w:eastAsia="ar-SA"/>
        </w:rPr>
        <w:t>Основной целью проведения данного конкурса является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территории.</w:t>
      </w:r>
    </w:p>
    <w:p w14:paraId="1F0D25BB" w14:textId="77777777" w:rsidR="008C574D" w:rsidRPr="000052BB" w:rsidRDefault="008C574D" w:rsidP="008C574D">
      <w:pPr>
        <w:pStyle w:val="a9"/>
        <w:shd w:val="clear" w:color="auto" w:fill="FFFFFF" w:themeFill="background1"/>
        <w:suppressAutoHyphens/>
        <w:spacing w:before="280" w:after="280" w:line="240" w:lineRule="auto"/>
        <w:ind w:left="0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14:paraId="15C5FFE4" w14:textId="6B330293" w:rsidR="000052BB" w:rsidRDefault="00EA1BC4" w:rsidP="00832358">
      <w:pPr>
        <w:pStyle w:val="a9"/>
        <w:numPr>
          <w:ilvl w:val="1"/>
          <w:numId w:val="14"/>
        </w:numPr>
        <w:shd w:val="clear" w:color="auto" w:fill="FFFFFF" w:themeFill="background1"/>
        <w:suppressAutoHyphens/>
        <w:spacing w:before="280" w:after="28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 w:eastAsia="ar-SA"/>
        </w:rPr>
        <w:t>Мероприятия по установке</w:t>
      </w:r>
      <w:r w:rsidR="000052BB" w:rsidRPr="000052BB">
        <w:rPr>
          <w:rFonts w:ascii="Times New Roman" w:hAnsi="Times New Roman"/>
          <w:sz w:val="24"/>
          <w:szCs w:val="24"/>
          <w:lang w:val="ru-RU" w:eastAsia="ar-SA"/>
        </w:rPr>
        <w:t xml:space="preserve"> и содержани</w:t>
      </w:r>
      <w:r>
        <w:rPr>
          <w:rFonts w:ascii="Times New Roman" w:hAnsi="Times New Roman"/>
          <w:sz w:val="24"/>
          <w:szCs w:val="24"/>
          <w:lang w:val="ru-RU" w:eastAsia="ar-SA"/>
        </w:rPr>
        <w:t>ю</w:t>
      </w:r>
      <w:r w:rsidR="000052BB" w:rsidRPr="000052BB">
        <w:rPr>
          <w:rFonts w:ascii="Times New Roman" w:hAnsi="Times New Roman"/>
          <w:sz w:val="24"/>
          <w:szCs w:val="24"/>
          <w:lang w:val="ru-RU" w:eastAsia="ar-SA"/>
        </w:rPr>
        <w:t xml:space="preserve"> многофункциональных площадок</w:t>
      </w:r>
      <w:r w:rsidR="000052BB">
        <w:rPr>
          <w:rFonts w:ascii="Times New Roman" w:hAnsi="Times New Roman"/>
          <w:sz w:val="24"/>
          <w:szCs w:val="24"/>
          <w:lang w:val="ru-RU" w:eastAsia="ar-SA"/>
        </w:rPr>
        <w:t>.</w:t>
      </w:r>
      <w:r w:rsidR="00832358" w:rsidRPr="00832358">
        <w:rPr>
          <w:lang w:val="ru-RU"/>
        </w:rPr>
        <w:t xml:space="preserve"> </w:t>
      </w:r>
      <w:r w:rsidR="00832358" w:rsidRPr="00832358">
        <w:rPr>
          <w:rFonts w:ascii="Times New Roman" w:hAnsi="Times New Roman"/>
          <w:sz w:val="24"/>
          <w:szCs w:val="24"/>
          <w:lang w:val="ru-RU" w:eastAsia="ar-SA"/>
        </w:rPr>
        <w:t xml:space="preserve">Это позволит организовать досуг населения, создать благоприятную среду для занятий спортом и сохранения здоровья. Местом для размещения площадки выбрано с. </w:t>
      </w:r>
      <w:r w:rsidR="00832358">
        <w:rPr>
          <w:rFonts w:ascii="Times New Roman" w:hAnsi="Times New Roman"/>
          <w:sz w:val="24"/>
          <w:szCs w:val="24"/>
          <w:lang w:val="ru-RU" w:eastAsia="ar-SA"/>
        </w:rPr>
        <w:t>Цветочное</w:t>
      </w:r>
      <w:r w:rsidR="00832358" w:rsidRPr="00832358">
        <w:rPr>
          <w:rFonts w:ascii="Times New Roman" w:hAnsi="Times New Roman"/>
          <w:sz w:val="24"/>
          <w:szCs w:val="24"/>
          <w:lang w:val="ru-RU" w:eastAsia="ar-SA"/>
        </w:rPr>
        <w:t xml:space="preserve">, ул. </w:t>
      </w:r>
      <w:r w:rsidR="00832358">
        <w:rPr>
          <w:rFonts w:ascii="Times New Roman" w:hAnsi="Times New Roman"/>
          <w:sz w:val="24"/>
          <w:szCs w:val="24"/>
          <w:lang w:val="ru-RU" w:eastAsia="ar-SA"/>
        </w:rPr>
        <w:t>Партизанская</w:t>
      </w:r>
      <w:r w:rsidR="00832358" w:rsidRPr="00832358">
        <w:rPr>
          <w:rFonts w:ascii="Times New Roman" w:hAnsi="Times New Roman"/>
          <w:sz w:val="24"/>
          <w:szCs w:val="24"/>
          <w:lang w:val="ru-RU" w:eastAsia="ar-SA"/>
        </w:rPr>
        <w:t xml:space="preserve"> 1. Обустройство многофункциональной площадки будет способствовать созданию условий для здоровой, комфортной, удобной жизни населения.</w:t>
      </w:r>
      <w:r w:rsidR="00832358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</w:p>
    <w:p w14:paraId="145303D3" w14:textId="77777777" w:rsidR="00A10EA9" w:rsidRDefault="00A10EA9" w:rsidP="00A10EA9">
      <w:pPr>
        <w:pStyle w:val="a9"/>
        <w:shd w:val="clear" w:color="auto" w:fill="FFFFFF" w:themeFill="background1"/>
        <w:suppressAutoHyphens/>
        <w:spacing w:before="280" w:after="280" w:line="240" w:lineRule="auto"/>
        <w:ind w:left="0"/>
        <w:jc w:val="both"/>
        <w:rPr>
          <w:rFonts w:ascii="Times New Roman" w:hAnsi="Times New Roman"/>
          <w:sz w:val="24"/>
          <w:szCs w:val="24"/>
          <w:lang w:val="ru-RU" w:eastAsia="ar-SA"/>
        </w:rPr>
      </w:pPr>
    </w:p>
    <w:p w14:paraId="1C75D799" w14:textId="661A26E5" w:rsidR="00A10EA9" w:rsidRPr="000052BB" w:rsidRDefault="00A10EA9" w:rsidP="00A10EA9">
      <w:pPr>
        <w:pStyle w:val="a9"/>
        <w:numPr>
          <w:ilvl w:val="1"/>
          <w:numId w:val="14"/>
        </w:numPr>
        <w:shd w:val="clear" w:color="auto" w:fill="FFFFFF" w:themeFill="background1"/>
        <w:suppressAutoHyphens/>
        <w:spacing w:before="280" w:after="28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A10EA9">
        <w:rPr>
          <w:rFonts w:ascii="Times New Roman" w:hAnsi="Times New Roman"/>
          <w:sz w:val="24"/>
          <w:szCs w:val="24"/>
          <w:lang w:val="ru-RU" w:eastAsia="ar-SA"/>
        </w:rPr>
        <w:t xml:space="preserve">Кадастровые работы по объектам собственности муниципального образования </w:t>
      </w:r>
      <w:proofErr w:type="spellStart"/>
      <w:r w:rsidRPr="00A10EA9">
        <w:rPr>
          <w:rFonts w:ascii="Times New Roman" w:hAnsi="Times New Roman"/>
          <w:sz w:val="24"/>
          <w:szCs w:val="24"/>
          <w:lang w:val="ru-RU" w:eastAsia="ar-SA"/>
        </w:rPr>
        <w:t>Цветочненское</w:t>
      </w:r>
      <w:proofErr w:type="spellEnd"/>
      <w:r w:rsidRPr="00A10EA9">
        <w:rPr>
          <w:rFonts w:ascii="Times New Roman" w:hAnsi="Times New Roman"/>
          <w:sz w:val="24"/>
          <w:szCs w:val="24"/>
          <w:lang w:val="ru-RU" w:eastAsia="ar-SA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4"/>
          <w:szCs w:val="24"/>
          <w:lang w:val="ru-RU" w:eastAsia="ar-SA"/>
        </w:rPr>
        <w:t>.</w:t>
      </w:r>
    </w:p>
    <w:p w14:paraId="6DAD3B42" w14:textId="77777777" w:rsidR="00FC4126" w:rsidRPr="003B045D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4. Ресурсное обеспечение программы.</w:t>
      </w:r>
    </w:p>
    <w:p w14:paraId="29C7447F" w14:textId="77777777" w:rsidR="00FC4126" w:rsidRPr="003B045D" w:rsidRDefault="00FC4126" w:rsidP="00030AB0">
      <w:pPr>
        <w:shd w:val="clear" w:color="auto" w:fill="FFFFFF" w:themeFill="background1"/>
        <w:suppressAutoHyphens/>
        <w:spacing w:before="280" w:after="280" w:line="240" w:lineRule="auto"/>
        <w:jc w:val="both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Финансирование мероприятий, предусмотренных разделом 3, при наличии разработанных и принятых программ благоустройства населенных пунктов, а также решений о выделении средств местного бюджета на финансирование мероприятий по благоустройству населенных пунктов.</w:t>
      </w:r>
    </w:p>
    <w:p w14:paraId="5C9B76CE" w14:textId="77777777" w:rsidR="005C3DE1" w:rsidRPr="003B045D" w:rsidRDefault="005C3DE1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  <w:sectPr w:rsidR="005C3DE1" w:rsidRPr="003B045D" w:rsidSect="00686CCD">
          <w:pgSz w:w="11906" w:h="16838"/>
          <w:pgMar w:top="1134" w:right="567" w:bottom="1134" w:left="1134" w:header="720" w:footer="720" w:gutter="0"/>
          <w:cols w:space="720"/>
          <w:docGrid w:linePitch="600" w:charSpace="32768"/>
        </w:sectPr>
      </w:pPr>
    </w:p>
    <w:p w14:paraId="53299F4A" w14:textId="77777777" w:rsidR="00B85993" w:rsidRPr="003B045D" w:rsidRDefault="00B85993" w:rsidP="00030AB0">
      <w:pPr>
        <w:shd w:val="clear" w:color="auto" w:fill="FFFFFF" w:themeFill="background1"/>
        <w:suppressAutoHyphens/>
        <w:spacing w:after="0"/>
        <w:jc w:val="center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lastRenderedPageBreak/>
        <w:t>ОБЪЕМЫ ФИНАНСИРОВАНИЯ ПРОГРАММЫ ПО ГОДАМ</w:t>
      </w:r>
    </w:p>
    <w:p w14:paraId="7ED0CDA5" w14:textId="77777777" w:rsidR="00B85993" w:rsidRPr="003B045D" w:rsidRDefault="00B85993" w:rsidP="00030AB0">
      <w:pPr>
        <w:shd w:val="clear" w:color="auto" w:fill="FFFFFF" w:themeFill="background1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ar-SA"/>
        </w:rPr>
      </w:pPr>
    </w:p>
    <w:p w14:paraId="2B6E2522" w14:textId="77777777" w:rsidR="00B85993" w:rsidRPr="003B045D" w:rsidRDefault="00B85993" w:rsidP="00030AB0">
      <w:pPr>
        <w:shd w:val="clear" w:color="auto" w:fill="FFFFFF" w:themeFill="background1"/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ar-SA"/>
        </w:rPr>
      </w:pPr>
      <w:r w:rsidRPr="003B045D">
        <w:rPr>
          <w:rFonts w:ascii="Times New Roman" w:hAnsi="Times New Roman"/>
          <w:sz w:val="24"/>
          <w:szCs w:val="24"/>
          <w:lang w:val="ru-RU" w:eastAsia="ar-SA"/>
        </w:rPr>
        <w:t>Таблица N 1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9"/>
        <w:gridCol w:w="2760"/>
        <w:gridCol w:w="2122"/>
        <w:gridCol w:w="2165"/>
      </w:tblGrid>
      <w:tr w:rsidR="003B045D" w:rsidRPr="003B045D" w14:paraId="06561168" w14:textId="77777777" w:rsidTr="003B045D">
        <w:tc>
          <w:tcPr>
            <w:tcW w:w="8229" w:type="dxa"/>
            <w:vMerge w:val="restart"/>
            <w:vAlign w:val="center"/>
          </w:tcPr>
          <w:p w14:paraId="1C52B874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B045D">
              <w:rPr>
                <w:rFonts w:ascii="Times New Roman" w:hAnsi="Times New Roman"/>
                <w:bCs/>
                <w:sz w:val="24"/>
                <w:szCs w:val="24"/>
              </w:rPr>
              <w:t>Вид</w:t>
            </w:r>
            <w:proofErr w:type="spellEnd"/>
            <w:r w:rsidRPr="003B04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045D">
              <w:rPr>
                <w:rFonts w:ascii="Times New Roman" w:hAnsi="Times New Roman"/>
                <w:bCs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7047" w:type="dxa"/>
            <w:gridSpan w:val="3"/>
          </w:tcPr>
          <w:p w14:paraId="2C7B0405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45D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</w:rPr>
              <w:t>бюджета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B045D" w:rsidRPr="003B045D" w14:paraId="01370AF0" w14:textId="77777777" w:rsidTr="003B045D">
        <w:tc>
          <w:tcPr>
            <w:tcW w:w="8229" w:type="dxa"/>
            <w:vMerge/>
          </w:tcPr>
          <w:p w14:paraId="2EE6713D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60" w:type="dxa"/>
          </w:tcPr>
          <w:p w14:paraId="5992FC50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22" w:type="dxa"/>
          </w:tcPr>
          <w:p w14:paraId="76E66A04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65" w:type="dxa"/>
          </w:tcPr>
          <w:p w14:paraId="007E1D4F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3B045D" w:rsidRPr="003B045D" w14:paraId="7C075197" w14:textId="77777777" w:rsidTr="003B045D">
        <w:tc>
          <w:tcPr>
            <w:tcW w:w="8229" w:type="dxa"/>
          </w:tcPr>
          <w:p w14:paraId="37AB453F" w14:textId="77777777" w:rsidR="003B045D" w:rsidRPr="003B045D" w:rsidRDefault="003B045D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D">
              <w:rPr>
                <w:rFonts w:ascii="Times New Roman" w:hAnsi="Times New Roman" w:cs="Times New Roman"/>
                <w:sz w:val="24"/>
                <w:szCs w:val="24"/>
              </w:rPr>
              <w:t>Уличное освещение (за электроэнергию)</w:t>
            </w:r>
          </w:p>
        </w:tc>
        <w:tc>
          <w:tcPr>
            <w:tcW w:w="2760" w:type="dxa"/>
          </w:tcPr>
          <w:p w14:paraId="408C5FBB" w14:textId="6BBE1099" w:rsidR="003B045D" w:rsidRPr="00663A1A" w:rsidRDefault="003B045D" w:rsidP="00823C9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25FE">
              <w:rPr>
                <w:rFonts w:ascii="Times New Roman" w:hAnsi="Times New Roman"/>
                <w:sz w:val="24"/>
                <w:szCs w:val="24"/>
              </w:rPr>
              <w:t>1</w:t>
            </w:r>
            <w:r w:rsidR="00BA5D16" w:rsidRPr="00722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7225FE">
              <w:rPr>
                <w:rFonts w:ascii="Times New Roman" w:hAnsi="Times New Roman"/>
                <w:sz w:val="24"/>
                <w:szCs w:val="24"/>
              </w:rPr>
              <w:t>582</w:t>
            </w:r>
            <w:r w:rsidR="00BA5D16" w:rsidRPr="007225F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225FE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2" w:type="dxa"/>
          </w:tcPr>
          <w:p w14:paraId="6441725B" w14:textId="77777777" w:rsidR="003B045D" w:rsidRPr="003B045D" w:rsidRDefault="003B045D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1 600 000,00</w:t>
            </w:r>
          </w:p>
        </w:tc>
        <w:tc>
          <w:tcPr>
            <w:tcW w:w="2165" w:type="dxa"/>
          </w:tcPr>
          <w:p w14:paraId="3DCCFCB4" w14:textId="77777777" w:rsidR="003B045D" w:rsidRPr="003B045D" w:rsidRDefault="003B045D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1 600 000,00</w:t>
            </w:r>
          </w:p>
        </w:tc>
      </w:tr>
      <w:tr w:rsidR="00BA5D16" w:rsidRPr="00BA5D16" w14:paraId="1740CF9E" w14:textId="77777777" w:rsidTr="003B045D">
        <w:tc>
          <w:tcPr>
            <w:tcW w:w="8229" w:type="dxa"/>
          </w:tcPr>
          <w:p w14:paraId="009D5EE9" w14:textId="2C69AD80" w:rsidR="00BA5D16" w:rsidRPr="003B045D" w:rsidRDefault="00BA5D16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уличного освещения</w:t>
            </w:r>
          </w:p>
        </w:tc>
        <w:tc>
          <w:tcPr>
            <w:tcW w:w="2760" w:type="dxa"/>
          </w:tcPr>
          <w:p w14:paraId="304EB68F" w14:textId="23E7C0A4" w:rsidR="00BA5D16" w:rsidRPr="00663A1A" w:rsidRDefault="00BA5D16" w:rsidP="00823C9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7225FE">
              <w:rPr>
                <w:rFonts w:ascii="Times New Roman" w:hAnsi="Times New Roman"/>
                <w:sz w:val="24"/>
                <w:szCs w:val="24"/>
                <w:lang w:val="ru-RU"/>
              </w:rPr>
              <w:t>200 000,00</w:t>
            </w:r>
          </w:p>
        </w:tc>
        <w:tc>
          <w:tcPr>
            <w:tcW w:w="2122" w:type="dxa"/>
          </w:tcPr>
          <w:p w14:paraId="56BE6257" w14:textId="0CD6276D" w:rsidR="00BA5D16" w:rsidRPr="00BA5D16" w:rsidRDefault="00BA5D16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165" w:type="dxa"/>
          </w:tcPr>
          <w:p w14:paraId="60CF9981" w14:textId="0EB33DE4" w:rsidR="00BA5D16" w:rsidRPr="00BA5D16" w:rsidRDefault="00BA5D16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  <w:tr w:rsidR="00BA5D16" w:rsidRPr="00BA5D16" w14:paraId="2560FC70" w14:textId="77777777" w:rsidTr="003B045D">
        <w:tc>
          <w:tcPr>
            <w:tcW w:w="8229" w:type="dxa"/>
          </w:tcPr>
          <w:p w14:paraId="57BF5B56" w14:textId="14C112CE" w:rsidR="00BA5D16" w:rsidRDefault="00BA5D16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(установка ограждения кладбищ)</w:t>
            </w:r>
          </w:p>
        </w:tc>
        <w:tc>
          <w:tcPr>
            <w:tcW w:w="2760" w:type="dxa"/>
          </w:tcPr>
          <w:p w14:paraId="631FE268" w14:textId="4C8A8325" w:rsidR="00BA5D16" w:rsidRPr="00663A1A" w:rsidRDefault="00BA5D16" w:rsidP="00A75FD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7225FE">
              <w:rPr>
                <w:rFonts w:ascii="Times New Roman" w:hAnsi="Times New Roman"/>
                <w:sz w:val="24"/>
                <w:szCs w:val="24"/>
                <w:lang w:val="ru-RU"/>
              </w:rPr>
              <w:t>1 </w:t>
            </w:r>
            <w:r w:rsidR="00A75FD2">
              <w:rPr>
                <w:rFonts w:ascii="Times New Roman" w:hAnsi="Times New Roman"/>
                <w:sz w:val="24"/>
                <w:szCs w:val="24"/>
                <w:lang w:val="ru-RU"/>
              </w:rPr>
              <w:t>711</w:t>
            </w:r>
            <w:r w:rsidRPr="007225FE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="00A75FD2">
              <w:rPr>
                <w:rFonts w:ascii="Times New Roman" w:hAnsi="Times New Roman"/>
                <w:sz w:val="24"/>
                <w:szCs w:val="24"/>
                <w:lang w:val="ru-RU"/>
              </w:rPr>
              <w:t>800</w:t>
            </w:r>
            <w:r w:rsidRPr="007225FE">
              <w:rPr>
                <w:rFonts w:ascii="Times New Roman" w:hAnsi="Times New Roman"/>
                <w:sz w:val="24"/>
                <w:szCs w:val="24"/>
                <w:lang w:val="ru-RU"/>
              </w:rPr>
              <w:t>,00</w:t>
            </w:r>
          </w:p>
        </w:tc>
        <w:tc>
          <w:tcPr>
            <w:tcW w:w="2122" w:type="dxa"/>
          </w:tcPr>
          <w:p w14:paraId="593DACC3" w14:textId="4A75CE21" w:rsidR="00BA5D16" w:rsidRDefault="00BA5D16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165" w:type="dxa"/>
          </w:tcPr>
          <w:p w14:paraId="2E198DC8" w14:textId="2471ACB2" w:rsidR="00BA5D16" w:rsidRDefault="00BA5D16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  <w:tr w:rsidR="003B045D" w:rsidRPr="003B045D" w14:paraId="568AA178" w14:textId="77777777" w:rsidTr="003B045D">
        <w:tc>
          <w:tcPr>
            <w:tcW w:w="8229" w:type="dxa"/>
          </w:tcPr>
          <w:p w14:paraId="3FD203A5" w14:textId="77777777" w:rsidR="003B045D" w:rsidRPr="003B045D" w:rsidRDefault="003B045D" w:rsidP="00823C92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>Приобретение материалов, профилактические работы (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>аккарицидная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гербицидная,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>ларвицидная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обработки, содержание детских площадок)</w:t>
            </w:r>
          </w:p>
        </w:tc>
        <w:tc>
          <w:tcPr>
            <w:tcW w:w="2760" w:type="dxa"/>
          </w:tcPr>
          <w:p w14:paraId="76E29918" w14:textId="77777777" w:rsidR="003B045D" w:rsidRPr="00083DBE" w:rsidRDefault="003B045D" w:rsidP="00823C9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BE">
              <w:rPr>
                <w:rFonts w:ascii="Times New Roman" w:hAnsi="Times New Roman"/>
                <w:sz w:val="24"/>
                <w:szCs w:val="24"/>
              </w:rPr>
              <w:t>20 900,00</w:t>
            </w:r>
          </w:p>
        </w:tc>
        <w:tc>
          <w:tcPr>
            <w:tcW w:w="2122" w:type="dxa"/>
          </w:tcPr>
          <w:p w14:paraId="6E182AD9" w14:textId="77777777" w:rsidR="003B045D" w:rsidRPr="003B045D" w:rsidRDefault="003B045D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20 900,00</w:t>
            </w:r>
          </w:p>
        </w:tc>
        <w:tc>
          <w:tcPr>
            <w:tcW w:w="2165" w:type="dxa"/>
          </w:tcPr>
          <w:p w14:paraId="3030ADDC" w14:textId="77777777" w:rsidR="003B045D" w:rsidRPr="003B045D" w:rsidRDefault="003B045D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20 900,00</w:t>
            </w:r>
          </w:p>
        </w:tc>
      </w:tr>
      <w:tr w:rsidR="003B045D" w:rsidRPr="003B045D" w14:paraId="5324D722" w14:textId="77777777" w:rsidTr="003B045D">
        <w:trPr>
          <w:trHeight w:val="259"/>
        </w:trPr>
        <w:tc>
          <w:tcPr>
            <w:tcW w:w="8229" w:type="dxa"/>
          </w:tcPr>
          <w:p w14:paraId="1F615C8D" w14:textId="77777777" w:rsidR="003B045D" w:rsidRPr="003B045D" w:rsidRDefault="003B045D" w:rsidP="00823C92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45D">
              <w:rPr>
                <w:rFonts w:ascii="Times New Roman" w:hAnsi="Times New Roman"/>
                <w:sz w:val="24"/>
                <w:szCs w:val="24"/>
              </w:rPr>
              <w:t>Дератизация</w:t>
            </w:r>
            <w:proofErr w:type="spellEnd"/>
            <w:r w:rsidRPr="003B04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045D">
              <w:rPr>
                <w:rFonts w:ascii="Times New Roman" w:hAnsi="Times New Roman"/>
                <w:sz w:val="24"/>
                <w:szCs w:val="24"/>
              </w:rPr>
              <w:t>кладбищ</w:t>
            </w:r>
            <w:proofErr w:type="spellEnd"/>
          </w:p>
        </w:tc>
        <w:tc>
          <w:tcPr>
            <w:tcW w:w="2760" w:type="dxa"/>
          </w:tcPr>
          <w:p w14:paraId="75284C89" w14:textId="77777777" w:rsidR="003B045D" w:rsidRPr="00083DBE" w:rsidRDefault="003B045D" w:rsidP="00823C92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BE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2122" w:type="dxa"/>
          </w:tcPr>
          <w:p w14:paraId="260D1045" w14:textId="77777777" w:rsidR="003B045D" w:rsidRPr="003B045D" w:rsidRDefault="003B045D" w:rsidP="00823C9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2165" w:type="dxa"/>
          </w:tcPr>
          <w:p w14:paraId="5E35DB24" w14:textId="77777777" w:rsidR="003B045D" w:rsidRPr="003B045D" w:rsidRDefault="003B045D" w:rsidP="00823C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</w:tr>
      <w:tr w:rsidR="003B045D" w:rsidRPr="003B045D" w14:paraId="478630ED" w14:textId="77777777" w:rsidTr="003B045D">
        <w:tc>
          <w:tcPr>
            <w:tcW w:w="8229" w:type="dxa"/>
          </w:tcPr>
          <w:p w14:paraId="475E1223" w14:textId="178F60C4" w:rsidR="003B045D" w:rsidRPr="003B045D" w:rsidRDefault="003B045D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B045D">
              <w:rPr>
                <w:rFonts w:ascii="Times New Roman" w:hAnsi="Times New Roman" w:cs="Times New Roman"/>
                <w:sz w:val="24"/>
                <w:szCs w:val="24"/>
              </w:rPr>
              <w:t>Расходы по санитарной очистке и озеленению территории муниципального образования </w:t>
            </w:r>
            <w:proofErr w:type="spellStart"/>
            <w:r w:rsidRPr="003B045D">
              <w:rPr>
                <w:rFonts w:ascii="Times New Roman" w:hAnsi="Times New Roman" w:cs="Times New Roman"/>
                <w:sz w:val="24"/>
                <w:szCs w:val="24"/>
              </w:rPr>
              <w:t>Цветочненское</w:t>
            </w:r>
            <w:proofErr w:type="spellEnd"/>
            <w:r w:rsidRPr="003B045D">
              <w:rPr>
                <w:rFonts w:ascii="Times New Roman" w:hAnsi="Times New Roman" w:cs="Times New Roman"/>
                <w:sz w:val="24"/>
                <w:szCs w:val="24"/>
              </w:rPr>
              <w:t> сельское поселение Белогорского района Республики Крым (заработная плата 1 дворника составляет 20 000,00 руб. + 2 989,00 НДФЛ 13%; в пенсионный фонд 22%-5057,58 = 22989*22/100; обязательное медицинское страхование 5,1%-1172,44=22989*5,1/100. Фонд оплаты труда на месяц составляет 29 219,02 рублей. Годовой фонд оплаты труда составляет 358 624 рублей = 29 885,33рублей*12мес.*4</w:t>
            </w:r>
            <w:r w:rsidR="00BA5D16">
              <w:rPr>
                <w:rFonts w:ascii="Times New Roman" w:hAnsi="Times New Roman" w:cs="Times New Roman"/>
                <w:sz w:val="24"/>
                <w:szCs w:val="24"/>
              </w:rPr>
              <w:t>; приобретение хозяйственного инвентаря</w:t>
            </w:r>
            <w:r w:rsidRPr="003B0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0" w:type="dxa"/>
          </w:tcPr>
          <w:p w14:paraId="7EEA99EF" w14:textId="0B4D6104" w:rsidR="003B045D" w:rsidRPr="00083DBE" w:rsidRDefault="003B045D" w:rsidP="00A75FD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3DBE">
              <w:rPr>
                <w:rFonts w:ascii="Times New Roman" w:hAnsi="Times New Roman"/>
                <w:sz w:val="24"/>
                <w:szCs w:val="24"/>
              </w:rPr>
              <w:t>1 </w:t>
            </w:r>
            <w:r w:rsidR="00A75FD2">
              <w:rPr>
                <w:rFonts w:ascii="Times New Roman" w:hAnsi="Times New Roman"/>
                <w:sz w:val="24"/>
                <w:szCs w:val="24"/>
                <w:lang w:val="ru-RU"/>
              </w:rPr>
              <w:t>723</w:t>
            </w:r>
            <w:r w:rsidRPr="00083DBE">
              <w:rPr>
                <w:rFonts w:ascii="Times New Roman" w:hAnsi="Times New Roman"/>
                <w:sz w:val="24"/>
                <w:szCs w:val="24"/>
              </w:rPr>
              <w:t> </w:t>
            </w:r>
            <w:r w:rsidR="00A75FD2">
              <w:rPr>
                <w:rFonts w:ascii="Times New Roman" w:hAnsi="Times New Roman"/>
                <w:sz w:val="24"/>
                <w:szCs w:val="24"/>
                <w:lang w:val="ru-RU"/>
              </w:rPr>
              <w:t>516,00</w:t>
            </w:r>
          </w:p>
        </w:tc>
        <w:tc>
          <w:tcPr>
            <w:tcW w:w="2122" w:type="dxa"/>
          </w:tcPr>
          <w:p w14:paraId="09206222" w14:textId="77777777" w:rsidR="003B045D" w:rsidRPr="003B045D" w:rsidRDefault="003B045D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1 099 423,00</w:t>
            </w:r>
          </w:p>
        </w:tc>
        <w:tc>
          <w:tcPr>
            <w:tcW w:w="2165" w:type="dxa"/>
          </w:tcPr>
          <w:p w14:paraId="3A617304" w14:textId="77777777" w:rsidR="003B045D" w:rsidRPr="003B045D" w:rsidRDefault="003B045D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>1 172 497,00</w:t>
            </w:r>
          </w:p>
        </w:tc>
      </w:tr>
      <w:tr w:rsidR="00A75FD2" w:rsidRPr="00A75FD2" w14:paraId="123EC174" w14:textId="77777777" w:rsidTr="003B045D">
        <w:tc>
          <w:tcPr>
            <w:tcW w:w="8229" w:type="dxa"/>
          </w:tcPr>
          <w:p w14:paraId="5A71E452" w14:textId="470A6C86" w:rsidR="00A75FD2" w:rsidRPr="003B045D" w:rsidRDefault="00A75FD2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обрезку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деревьев</w:t>
            </w:r>
          </w:p>
        </w:tc>
        <w:tc>
          <w:tcPr>
            <w:tcW w:w="2760" w:type="dxa"/>
          </w:tcPr>
          <w:p w14:paraId="5E50FA79" w14:textId="3892E20B" w:rsidR="00A75FD2" w:rsidRPr="00A75FD2" w:rsidRDefault="00A75FD2" w:rsidP="00BA5D16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450 000,00</w:t>
            </w:r>
          </w:p>
        </w:tc>
        <w:tc>
          <w:tcPr>
            <w:tcW w:w="2122" w:type="dxa"/>
          </w:tcPr>
          <w:p w14:paraId="63A5E83E" w14:textId="75F68035" w:rsidR="00A75FD2" w:rsidRPr="00A75FD2" w:rsidRDefault="00A75FD2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65" w:type="dxa"/>
          </w:tcPr>
          <w:p w14:paraId="6ECB8F20" w14:textId="0CA164A6" w:rsidR="00A75FD2" w:rsidRPr="00A75FD2" w:rsidRDefault="00A75FD2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A75FD2" w:rsidRPr="00A75FD2" w14:paraId="3DE18C89" w14:textId="77777777" w:rsidTr="003B045D">
        <w:tc>
          <w:tcPr>
            <w:tcW w:w="8229" w:type="dxa"/>
          </w:tcPr>
          <w:p w14:paraId="145B3953" w14:textId="2D656D82" w:rsidR="00A75FD2" w:rsidRDefault="00A75FD2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установку видеонаблюдения на детскую площадку, с. Цветочное, ул. Партизанская, 1а</w:t>
            </w:r>
          </w:p>
        </w:tc>
        <w:tc>
          <w:tcPr>
            <w:tcW w:w="2760" w:type="dxa"/>
          </w:tcPr>
          <w:p w14:paraId="0AB2DDBA" w14:textId="42AD95AD" w:rsidR="00A75FD2" w:rsidRDefault="00A75FD2" w:rsidP="00BA5D16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80 000,00</w:t>
            </w:r>
          </w:p>
        </w:tc>
        <w:tc>
          <w:tcPr>
            <w:tcW w:w="2122" w:type="dxa"/>
          </w:tcPr>
          <w:p w14:paraId="0AF0E15F" w14:textId="1853D6D5" w:rsidR="00A75FD2" w:rsidRDefault="00A75FD2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65" w:type="dxa"/>
          </w:tcPr>
          <w:p w14:paraId="5602A0D9" w14:textId="636559B5" w:rsidR="00A75FD2" w:rsidRDefault="00A75FD2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BA5D16" w:rsidRPr="00A75FD2" w14:paraId="037EA27C" w14:textId="77777777" w:rsidTr="003B045D">
        <w:tc>
          <w:tcPr>
            <w:tcW w:w="8229" w:type="dxa"/>
          </w:tcPr>
          <w:p w14:paraId="4821E68D" w14:textId="766530B3" w:rsidR="00BA5D16" w:rsidRPr="003B045D" w:rsidRDefault="00BA5D16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A5D16">
              <w:rPr>
                <w:rFonts w:ascii="Times New Roman" w:hAnsi="Times New Roman" w:cs="Times New Roman"/>
                <w:sz w:val="24"/>
                <w:szCs w:val="24"/>
              </w:rPr>
              <w:t>Расходы на установку и содержание многофункциональных площадок</w:t>
            </w:r>
          </w:p>
        </w:tc>
        <w:tc>
          <w:tcPr>
            <w:tcW w:w="2760" w:type="dxa"/>
          </w:tcPr>
          <w:p w14:paraId="5796986C" w14:textId="128652C6" w:rsidR="00BA5D16" w:rsidRPr="00083DBE" w:rsidRDefault="00AE143C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3 100 000,00</w:t>
            </w:r>
          </w:p>
        </w:tc>
        <w:tc>
          <w:tcPr>
            <w:tcW w:w="2122" w:type="dxa"/>
          </w:tcPr>
          <w:p w14:paraId="476241F9" w14:textId="1893FA8E" w:rsidR="00BA5D16" w:rsidRPr="00BA5D16" w:rsidRDefault="00BA5D16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65" w:type="dxa"/>
          </w:tcPr>
          <w:p w14:paraId="1F89C606" w14:textId="7FFFE8B5" w:rsidR="00BA5D16" w:rsidRPr="00BA5D16" w:rsidRDefault="00BA5D16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7225FE" w:rsidRPr="007225FE" w14:paraId="509EC1AE" w14:textId="77777777" w:rsidTr="003B045D">
        <w:tc>
          <w:tcPr>
            <w:tcW w:w="8229" w:type="dxa"/>
          </w:tcPr>
          <w:p w14:paraId="0145D62D" w14:textId="75790E3E" w:rsidR="007225FE" w:rsidRPr="00BA5D16" w:rsidRDefault="007225FE" w:rsidP="00823C9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и изготовление межевых планов</w:t>
            </w:r>
          </w:p>
        </w:tc>
        <w:tc>
          <w:tcPr>
            <w:tcW w:w="2760" w:type="dxa"/>
          </w:tcPr>
          <w:p w14:paraId="6F36251B" w14:textId="525CA679" w:rsidR="007225FE" w:rsidRPr="00083DBE" w:rsidRDefault="00A75FD2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591 636,84</w:t>
            </w:r>
          </w:p>
        </w:tc>
        <w:tc>
          <w:tcPr>
            <w:tcW w:w="2122" w:type="dxa"/>
          </w:tcPr>
          <w:p w14:paraId="0B3A75D3" w14:textId="00991236" w:rsidR="007225FE" w:rsidRDefault="007225FE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65" w:type="dxa"/>
          </w:tcPr>
          <w:p w14:paraId="5CC6C5CA" w14:textId="0B5C4AE8" w:rsidR="007225FE" w:rsidRDefault="007225FE" w:rsidP="00823C92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3B045D" w:rsidRPr="003B045D" w14:paraId="7AECCD6D" w14:textId="77777777" w:rsidTr="003B045D">
        <w:tc>
          <w:tcPr>
            <w:tcW w:w="8229" w:type="dxa"/>
          </w:tcPr>
          <w:p w14:paraId="020FD116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045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760" w:type="dxa"/>
          </w:tcPr>
          <w:p w14:paraId="33D4FC6E" w14:textId="50F77D07" w:rsidR="003B045D" w:rsidRPr="00083DBE" w:rsidRDefault="00A75FD2" w:rsidP="00052E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9 480 352,84</w:t>
            </w:r>
            <w:r w:rsidR="003B045D" w:rsidRPr="00083D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2" w:type="dxa"/>
          </w:tcPr>
          <w:p w14:paraId="0CE4CDBA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 xml:space="preserve">2 740 323,00  </w:t>
            </w:r>
          </w:p>
        </w:tc>
        <w:tc>
          <w:tcPr>
            <w:tcW w:w="2165" w:type="dxa"/>
          </w:tcPr>
          <w:p w14:paraId="40B500CF" w14:textId="77777777" w:rsidR="003B045D" w:rsidRPr="003B045D" w:rsidRDefault="003B045D" w:rsidP="00823C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045D">
              <w:rPr>
                <w:rFonts w:ascii="Times New Roman" w:hAnsi="Times New Roman"/>
                <w:sz w:val="24"/>
                <w:szCs w:val="24"/>
              </w:rPr>
              <w:t xml:space="preserve">2 813 397,00  </w:t>
            </w:r>
          </w:p>
        </w:tc>
      </w:tr>
    </w:tbl>
    <w:p w14:paraId="4C0E253C" w14:textId="77777777" w:rsidR="00052E81" w:rsidRDefault="00052E81" w:rsidP="001E4000">
      <w:pPr>
        <w:widowControl w:val="0"/>
        <w:autoSpaceDE w:val="0"/>
        <w:autoSpaceDN w:val="0"/>
        <w:spacing w:after="0" w:line="322" w:lineRule="exact"/>
        <w:ind w:left="330" w:right="194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5B73E5F" w14:textId="77777777" w:rsidR="00052E81" w:rsidRDefault="00052E81" w:rsidP="001E4000">
      <w:pPr>
        <w:widowControl w:val="0"/>
        <w:autoSpaceDE w:val="0"/>
        <w:autoSpaceDN w:val="0"/>
        <w:spacing w:after="0" w:line="322" w:lineRule="exact"/>
        <w:ind w:left="330" w:right="194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1E0989A" w14:textId="77777777" w:rsidR="00052E81" w:rsidRDefault="00052E81" w:rsidP="001E4000">
      <w:pPr>
        <w:widowControl w:val="0"/>
        <w:autoSpaceDE w:val="0"/>
        <w:autoSpaceDN w:val="0"/>
        <w:spacing w:after="0" w:line="322" w:lineRule="exact"/>
        <w:ind w:left="330" w:right="194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9044564" w14:textId="77777777" w:rsidR="001E4000" w:rsidRPr="001E4000" w:rsidRDefault="001E4000" w:rsidP="001E4000">
      <w:pPr>
        <w:widowControl w:val="0"/>
        <w:autoSpaceDE w:val="0"/>
        <w:autoSpaceDN w:val="0"/>
        <w:spacing w:after="0" w:line="322" w:lineRule="exact"/>
        <w:ind w:left="330" w:right="194"/>
        <w:jc w:val="center"/>
        <w:rPr>
          <w:rFonts w:ascii="Times New Roman" w:hAnsi="Times New Roman"/>
          <w:sz w:val="24"/>
          <w:szCs w:val="24"/>
          <w:lang w:val="ru-RU"/>
        </w:rPr>
      </w:pPr>
      <w:r w:rsidRPr="001E4000">
        <w:rPr>
          <w:rFonts w:ascii="Times New Roman" w:hAnsi="Times New Roman"/>
          <w:sz w:val="24"/>
          <w:szCs w:val="24"/>
          <w:lang w:val="ru-RU"/>
        </w:rPr>
        <w:lastRenderedPageBreak/>
        <w:t>Основные</w:t>
      </w:r>
      <w:r w:rsidRPr="001E4000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1E4000">
        <w:rPr>
          <w:rFonts w:ascii="Times New Roman" w:hAnsi="Times New Roman"/>
          <w:sz w:val="24"/>
          <w:szCs w:val="24"/>
          <w:lang w:val="ru-RU"/>
        </w:rPr>
        <w:t>мероприятия</w:t>
      </w:r>
      <w:r w:rsidRPr="001E4000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E4000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1E4000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1E4000">
        <w:rPr>
          <w:rFonts w:ascii="Times New Roman" w:hAnsi="Times New Roman"/>
          <w:sz w:val="24"/>
          <w:szCs w:val="24"/>
          <w:lang w:val="ru-RU"/>
        </w:rPr>
        <w:t>программы</w:t>
      </w:r>
    </w:p>
    <w:p w14:paraId="6B873691" w14:textId="2D5A0845" w:rsidR="001E4000" w:rsidRPr="001E4000" w:rsidRDefault="001E4000" w:rsidP="001E4000">
      <w:pPr>
        <w:widowControl w:val="0"/>
        <w:autoSpaceDE w:val="0"/>
        <w:autoSpaceDN w:val="0"/>
        <w:spacing w:after="0" w:line="240" w:lineRule="auto"/>
        <w:ind w:left="396" w:right="4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E4000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1E4000">
        <w:rPr>
          <w:rFonts w:ascii="Times New Roman" w:hAnsi="Times New Roman"/>
          <w:bCs/>
          <w:sz w:val="24"/>
          <w:szCs w:val="24"/>
          <w:lang w:val="ru-RU"/>
        </w:rPr>
        <w:t xml:space="preserve">Благоустройство территории </w:t>
      </w:r>
      <w:proofErr w:type="spellStart"/>
      <w:r w:rsidRPr="001E4000">
        <w:rPr>
          <w:rFonts w:ascii="Times New Roman" w:hAnsi="Times New Roman"/>
          <w:bCs/>
          <w:sz w:val="24"/>
          <w:szCs w:val="24"/>
          <w:lang w:val="ru-RU"/>
        </w:rPr>
        <w:t>Цветочненского</w:t>
      </w:r>
      <w:proofErr w:type="spellEnd"/>
      <w:r w:rsidRPr="001E4000">
        <w:rPr>
          <w:rFonts w:ascii="Times New Roman" w:hAnsi="Times New Roman"/>
          <w:bCs/>
          <w:sz w:val="24"/>
          <w:szCs w:val="24"/>
          <w:lang w:val="ru-RU"/>
        </w:rPr>
        <w:t xml:space="preserve"> сельского поселения Белогорского района Республики Крым</w:t>
      </w:r>
      <w:r w:rsidRPr="001E4000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14:paraId="3D4553A2" w14:textId="77777777" w:rsidR="001E4000" w:rsidRPr="001E4000" w:rsidRDefault="001E4000" w:rsidP="001E4000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TableNormal"/>
        <w:tblW w:w="15191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332"/>
        <w:gridCol w:w="6191"/>
        <w:gridCol w:w="1559"/>
        <w:gridCol w:w="1843"/>
        <w:gridCol w:w="1417"/>
        <w:gridCol w:w="2268"/>
      </w:tblGrid>
      <w:tr w:rsidR="001E4000" w:rsidRPr="001E4000" w14:paraId="236E4F0F" w14:textId="77777777" w:rsidTr="0003158D">
        <w:trPr>
          <w:trHeight w:val="315"/>
        </w:trPr>
        <w:tc>
          <w:tcPr>
            <w:tcW w:w="581" w:type="dxa"/>
            <w:vMerge w:val="restart"/>
            <w:tcBorders>
              <w:bottom w:val="single" w:sz="4" w:space="0" w:color="000000"/>
            </w:tcBorders>
          </w:tcPr>
          <w:p w14:paraId="27A64A8A" w14:textId="77777777" w:rsidR="001E4000" w:rsidRPr="001E4000" w:rsidRDefault="001E4000" w:rsidP="001E4000">
            <w:pPr>
              <w:spacing w:before="38"/>
              <w:ind w:left="194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w w:val="99"/>
                <w:lang w:val="ru-RU"/>
              </w:rPr>
              <w:t>№</w:t>
            </w:r>
          </w:p>
          <w:p w14:paraId="31865E0F" w14:textId="77777777" w:rsidR="001E4000" w:rsidRPr="001E4000" w:rsidRDefault="001E4000" w:rsidP="001E4000">
            <w:pPr>
              <w:spacing w:before="2"/>
              <w:ind w:left="110"/>
              <w:rPr>
                <w:rFonts w:ascii="Times New Roman" w:hAnsi="Times New Roman"/>
                <w:b/>
                <w:i/>
                <w:lang w:val="ru-RU"/>
              </w:rPr>
            </w:pPr>
          </w:p>
          <w:p w14:paraId="0AD33BB2" w14:textId="77777777" w:rsidR="001E4000" w:rsidRPr="001E4000" w:rsidRDefault="001E4000" w:rsidP="001E4000">
            <w:pPr>
              <w:ind w:left="155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lang w:val="ru-RU"/>
              </w:rPr>
              <w:t>п/п</w:t>
            </w:r>
          </w:p>
        </w:tc>
        <w:tc>
          <w:tcPr>
            <w:tcW w:w="1332" w:type="dxa"/>
            <w:vMerge w:val="restart"/>
            <w:tcBorders>
              <w:bottom w:val="single" w:sz="4" w:space="0" w:color="000000"/>
            </w:tcBorders>
          </w:tcPr>
          <w:p w14:paraId="64A5D1C3" w14:textId="77777777" w:rsidR="001E4000" w:rsidRPr="001E4000" w:rsidRDefault="001E4000" w:rsidP="001E4000">
            <w:pPr>
              <w:spacing w:before="79"/>
              <w:ind w:left="10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w w:val="95"/>
                <w:lang w:val="ru-RU"/>
              </w:rPr>
              <w:t xml:space="preserve">Направление </w:t>
            </w:r>
            <w:r w:rsidRPr="001E4000">
              <w:rPr>
                <w:rFonts w:ascii="Times New Roman" w:hAnsi="Times New Roman"/>
                <w:b/>
                <w:i/>
                <w:lang w:val="ru-RU"/>
              </w:rPr>
              <w:t>реализации программы</w:t>
            </w:r>
          </w:p>
        </w:tc>
        <w:tc>
          <w:tcPr>
            <w:tcW w:w="6191" w:type="dxa"/>
            <w:vMerge w:val="restart"/>
            <w:tcBorders>
              <w:bottom w:val="single" w:sz="4" w:space="0" w:color="000000"/>
            </w:tcBorders>
          </w:tcPr>
          <w:p w14:paraId="486D0539" w14:textId="77777777" w:rsidR="001E4000" w:rsidRPr="001E4000" w:rsidRDefault="001E4000" w:rsidP="001E4000">
            <w:pPr>
              <w:spacing w:before="10"/>
              <w:ind w:left="110"/>
              <w:rPr>
                <w:rFonts w:ascii="Times New Roman" w:hAnsi="Times New Roman"/>
                <w:b/>
                <w:i/>
                <w:lang w:val="ru-RU"/>
              </w:rPr>
            </w:pPr>
          </w:p>
          <w:p w14:paraId="196E3E51" w14:textId="77777777" w:rsidR="001E4000" w:rsidRPr="001E4000" w:rsidRDefault="001E4000" w:rsidP="001E4000">
            <w:pPr>
              <w:ind w:left="1817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lang w:val="ru-RU"/>
              </w:rPr>
              <w:t>Наименование мероприятия</w:t>
            </w:r>
          </w:p>
        </w:tc>
        <w:tc>
          <w:tcPr>
            <w:tcW w:w="1559" w:type="dxa"/>
          </w:tcPr>
          <w:p w14:paraId="35595E67" w14:textId="77777777" w:rsidR="001E4000" w:rsidRPr="001E4000" w:rsidRDefault="001E4000" w:rsidP="001E4000">
            <w:pPr>
              <w:spacing w:before="38"/>
              <w:ind w:left="303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5528" w:type="dxa"/>
            <w:gridSpan w:val="3"/>
          </w:tcPr>
          <w:p w14:paraId="40875901" w14:textId="77777777" w:rsidR="001E4000" w:rsidRPr="001E4000" w:rsidRDefault="001E4000" w:rsidP="001E4000">
            <w:pPr>
              <w:spacing w:before="38"/>
              <w:ind w:left="303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lang w:val="ru-RU"/>
              </w:rPr>
              <w:t>Финансирование по годам, рублей.</w:t>
            </w:r>
          </w:p>
        </w:tc>
      </w:tr>
      <w:tr w:rsidR="001E4000" w:rsidRPr="001E4000" w14:paraId="6BA49EB4" w14:textId="77777777" w:rsidTr="0003158D">
        <w:trPr>
          <w:trHeight w:val="525"/>
        </w:trPr>
        <w:tc>
          <w:tcPr>
            <w:tcW w:w="581" w:type="dxa"/>
            <w:vMerge/>
            <w:tcBorders>
              <w:top w:val="nil"/>
              <w:bottom w:val="single" w:sz="4" w:space="0" w:color="000000"/>
            </w:tcBorders>
          </w:tcPr>
          <w:p w14:paraId="59DBC82A" w14:textId="77777777" w:rsidR="001E4000" w:rsidRPr="001E4000" w:rsidRDefault="001E4000" w:rsidP="001E4000">
            <w:pPr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332" w:type="dxa"/>
            <w:vMerge/>
            <w:tcBorders>
              <w:top w:val="nil"/>
              <w:bottom w:val="single" w:sz="4" w:space="0" w:color="000000"/>
            </w:tcBorders>
          </w:tcPr>
          <w:p w14:paraId="5F9AEBAA" w14:textId="77777777" w:rsidR="001E4000" w:rsidRPr="001E4000" w:rsidRDefault="001E4000" w:rsidP="001E4000">
            <w:pPr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6191" w:type="dxa"/>
            <w:vMerge/>
            <w:tcBorders>
              <w:top w:val="nil"/>
              <w:bottom w:val="single" w:sz="4" w:space="0" w:color="000000"/>
            </w:tcBorders>
          </w:tcPr>
          <w:p w14:paraId="554FD4FD" w14:textId="77777777" w:rsidR="001E4000" w:rsidRPr="001E4000" w:rsidRDefault="001E4000" w:rsidP="001E4000">
            <w:pPr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2AACDE4" w14:textId="77777777" w:rsidR="001E4000" w:rsidRPr="001E4000" w:rsidRDefault="001E4000" w:rsidP="001E4000">
            <w:pPr>
              <w:spacing w:before="141"/>
              <w:ind w:left="324" w:right="304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DA997D2" w14:textId="77777777" w:rsidR="001E4000" w:rsidRPr="001E4000" w:rsidRDefault="001E4000" w:rsidP="001E4000">
            <w:pPr>
              <w:spacing w:before="141"/>
              <w:ind w:left="142" w:right="142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lang w:val="ru-RU"/>
              </w:rPr>
              <w:t>2024 год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E320DA9" w14:textId="77777777" w:rsidR="001E4000" w:rsidRPr="001E4000" w:rsidRDefault="001E4000" w:rsidP="001E4000">
            <w:pPr>
              <w:spacing w:before="116"/>
              <w:ind w:left="142" w:right="142"/>
              <w:jc w:val="right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lang w:val="ru-RU"/>
              </w:rPr>
              <w:t>2025год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</w:tcPr>
          <w:p w14:paraId="3142D2FA" w14:textId="77777777" w:rsidR="001E4000" w:rsidRPr="001E4000" w:rsidRDefault="001E4000" w:rsidP="001E4000">
            <w:pPr>
              <w:spacing w:before="116"/>
              <w:ind w:left="142" w:right="142" w:firstLine="163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1E4000">
              <w:rPr>
                <w:rFonts w:ascii="Times New Roman" w:hAnsi="Times New Roman"/>
                <w:b/>
                <w:i/>
                <w:lang w:val="ru-RU"/>
              </w:rPr>
              <w:t>2026 год</w:t>
            </w:r>
          </w:p>
        </w:tc>
      </w:tr>
      <w:tr w:rsidR="001E4000" w:rsidRPr="001E4000" w14:paraId="7253CFE8" w14:textId="77777777" w:rsidTr="0003158D">
        <w:trPr>
          <w:trHeight w:val="9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016" w14:textId="77777777" w:rsidR="001E4000" w:rsidRPr="001E4000" w:rsidRDefault="001E4000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16A9" w14:textId="77777777" w:rsidR="001E4000" w:rsidRPr="001E4000" w:rsidRDefault="001E4000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FF99" w14:textId="28D24C51" w:rsidR="001E4000" w:rsidRPr="001E4000" w:rsidRDefault="001E4000" w:rsidP="002C2895">
            <w:pPr>
              <w:ind w:right="194"/>
              <w:rPr>
                <w:rFonts w:ascii="Times New Roman" w:hAnsi="Times New Roman"/>
                <w:b/>
                <w:lang w:val="ru-RU"/>
              </w:rPr>
            </w:pPr>
            <w:r w:rsidRPr="001E4000">
              <w:rPr>
                <w:rFonts w:ascii="Times New Roman" w:hAnsi="Times New Roman"/>
                <w:lang w:val="ru-RU"/>
              </w:rPr>
              <w:t>Программа «</w:t>
            </w:r>
            <w:r w:rsidR="00775BB8" w:rsidRPr="001E400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Благоустройство территории </w:t>
            </w:r>
            <w:proofErr w:type="spellStart"/>
            <w:r w:rsidR="00775BB8" w:rsidRPr="001E400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Цветочненского</w:t>
            </w:r>
            <w:proofErr w:type="spellEnd"/>
            <w:r w:rsidR="00775BB8" w:rsidRPr="001E400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сельского поселения Белогорского района Республики Крым</w:t>
            </w:r>
            <w:r w:rsidRPr="001E400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5C69" w14:textId="77777777" w:rsidR="001E4000" w:rsidRPr="001E4000" w:rsidRDefault="001E4000" w:rsidP="001E4000">
            <w:pPr>
              <w:ind w:left="142"/>
              <w:jc w:val="center"/>
              <w:rPr>
                <w:rFonts w:ascii="Times New Roman" w:hAnsi="Times New Roman"/>
                <w:lang w:val="ru-RU" w:eastAsia="ru-RU"/>
              </w:rPr>
            </w:pPr>
            <w:r w:rsidRPr="001E4000">
              <w:rPr>
                <w:rFonts w:ascii="Times New Roman" w:hAnsi="Times New Roman"/>
                <w:b/>
                <w:lang w:val="ru-RU"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B17" w14:textId="36A851F4" w:rsidR="001E4000" w:rsidRPr="001E4000" w:rsidRDefault="00CF6A5C" w:rsidP="009F4CDE">
            <w:pPr>
              <w:ind w:left="142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9 480 352,84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7E1E" w14:textId="77777777" w:rsidR="001E4000" w:rsidRPr="001E4000" w:rsidRDefault="001E4000" w:rsidP="001E4000">
            <w:pPr>
              <w:ind w:left="360"/>
              <w:rPr>
                <w:rFonts w:ascii="Times New Roman" w:hAnsi="Times New Roman"/>
                <w:lang w:val="ru-RU"/>
              </w:rPr>
            </w:pPr>
          </w:p>
          <w:p w14:paraId="626819CA" w14:textId="77777777" w:rsidR="001E4000" w:rsidRPr="001E4000" w:rsidRDefault="001E4000" w:rsidP="001E4000">
            <w:pPr>
              <w:ind w:left="360"/>
              <w:rPr>
                <w:rFonts w:ascii="Times New Roman" w:hAnsi="Times New Roman"/>
                <w:lang w:val="ru-RU"/>
              </w:rPr>
            </w:pPr>
            <w:r w:rsidRPr="001E4000"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52DE" w14:textId="77777777" w:rsidR="001E4000" w:rsidRPr="001E4000" w:rsidRDefault="001E4000" w:rsidP="001E4000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</w:p>
          <w:p w14:paraId="2A21EB7C" w14:textId="77777777" w:rsidR="001E4000" w:rsidRPr="001E4000" w:rsidRDefault="001E4000" w:rsidP="001E4000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  <w:r w:rsidRPr="001E4000">
              <w:rPr>
                <w:rFonts w:ascii="Times New Roman" w:hAnsi="Times New Roman"/>
                <w:lang w:val="ru-RU"/>
              </w:rPr>
              <w:t>0,00</w:t>
            </w:r>
          </w:p>
        </w:tc>
      </w:tr>
      <w:tr w:rsidR="001E4000" w:rsidRPr="001E4000" w14:paraId="0F4CCF1D" w14:textId="77777777" w:rsidTr="0003158D">
        <w:trPr>
          <w:trHeight w:val="76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EBA6" w14:textId="77777777" w:rsidR="001E4000" w:rsidRPr="001E4000" w:rsidRDefault="001E4000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F63B" w14:textId="77777777" w:rsidR="001E4000" w:rsidRPr="001E4000" w:rsidRDefault="001E4000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EE61" w14:textId="672F3EB5" w:rsidR="001E4000" w:rsidRPr="001E4000" w:rsidRDefault="001E4000" w:rsidP="001E4000">
            <w:pPr>
              <w:ind w:right="4"/>
              <w:outlineLvl w:val="1"/>
              <w:rPr>
                <w:rFonts w:ascii="Times New Roman" w:hAnsi="Times New Roman"/>
                <w:bCs/>
                <w:lang w:val="ru-RU"/>
              </w:rPr>
            </w:pPr>
            <w:r w:rsidRPr="001E4000">
              <w:rPr>
                <w:rFonts w:ascii="Times New Roman" w:hAnsi="Times New Roman"/>
                <w:b/>
                <w:bCs/>
                <w:lang w:val="ru-RU"/>
              </w:rPr>
              <w:t>Основное мероприятие «</w:t>
            </w:r>
            <w:r w:rsidRPr="001E4000">
              <w:rPr>
                <w:rFonts w:ascii="Times New Roman" w:hAnsi="Times New Roman"/>
                <w:bCs/>
                <w:lang w:val="ru-RU"/>
              </w:rPr>
              <w:t xml:space="preserve">Основное мероприятие "Прочее благоустройство территории </w:t>
            </w:r>
            <w:proofErr w:type="spellStart"/>
            <w:r w:rsidRPr="001E4000">
              <w:rPr>
                <w:rFonts w:ascii="Times New Roman" w:hAnsi="Times New Roman"/>
                <w:bCs/>
                <w:lang w:val="ru-RU"/>
              </w:rPr>
              <w:t>Цветочненского</w:t>
            </w:r>
            <w:proofErr w:type="spellEnd"/>
            <w:r w:rsidRPr="001E4000">
              <w:rPr>
                <w:rFonts w:ascii="Times New Roman" w:hAnsi="Times New Roman"/>
                <w:bCs/>
                <w:lang w:val="ru-RU"/>
              </w:rPr>
              <w:t xml:space="preserve"> сельского поселения Белогорского района Республики Крым"»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AE0" w14:textId="77777777" w:rsidR="001E4000" w:rsidRPr="001E4000" w:rsidRDefault="001E4000" w:rsidP="001E4000">
            <w:pPr>
              <w:ind w:left="142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A2D5" w14:textId="4E859C1D" w:rsidR="001E4000" w:rsidRPr="001E4000" w:rsidRDefault="00CF6A5C" w:rsidP="001E4000">
            <w:pPr>
              <w:ind w:left="142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5 788 716,00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AEF4" w14:textId="77777777" w:rsidR="001E4000" w:rsidRPr="001E4000" w:rsidRDefault="001E4000" w:rsidP="001E4000">
            <w:pPr>
              <w:ind w:left="360"/>
              <w:rPr>
                <w:rFonts w:ascii="Times New Roman" w:hAnsi="Times New Roman"/>
                <w:lang w:val="ru-RU"/>
              </w:rPr>
            </w:pPr>
          </w:p>
          <w:p w14:paraId="16E69DEF" w14:textId="77777777" w:rsidR="001E4000" w:rsidRPr="001E4000" w:rsidRDefault="001E4000" w:rsidP="001E4000">
            <w:pPr>
              <w:ind w:left="360"/>
              <w:rPr>
                <w:rFonts w:ascii="Times New Roman" w:hAnsi="Times New Roman"/>
                <w:lang w:val="ru-RU"/>
              </w:rPr>
            </w:pPr>
            <w:r w:rsidRPr="001E4000"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A4C1" w14:textId="77777777" w:rsidR="001E4000" w:rsidRPr="001E4000" w:rsidRDefault="001E4000" w:rsidP="001E4000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</w:p>
          <w:p w14:paraId="12CE4C2B" w14:textId="77777777" w:rsidR="001E4000" w:rsidRPr="001E4000" w:rsidRDefault="001E4000" w:rsidP="001E4000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  <w:r w:rsidRPr="001E4000">
              <w:rPr>
                <w:rFonts w:ascii="Times New Roman" w:hAnsi="Times New Roman"/>
                <w:lang w:val="ru-RU"/>
              </w:rPr>
              <w:t>0,00</w:t>
            </w:r>
          </w:p>
        </w:tc>
      </w:tr>
      <w:tr w:rsidR="009F4CDE" w:rsidRPr="001E4000" w14:paraId="3025FE03" w14:textId="77777777" w:rsidTr="0003158D">
        <w:trPr>
          <w:trHeight w:val="76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A27B" w14:textId="77777777" w:rsidR="009F4CDE" w:rsidRPr="001E4000" w:rsidRDefault="009F4CDE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3D0D" w14:textId="77777777" w:rsidR="009F4CDE" w:rsidRPr="001E4000" w:rsidRDefault="009F4CDE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292" w14:textId="73908C4D" w:rsidR="009F4CDE" w:rsidRPr="001E4000" w:rsidRDefault="009F4CDE" w:rsidP="001E4000">
            <w:pPr>
              <w:ind w:right="4"/>
              <w:outlineLvl w:val="1"/>
              <w:rPr>
                <w:rFonts w:ascii="Times New Roman" w:hAnsi="Times New Roman"/>
                <w:b/>
                <w:bCs/>
                <w:lang w:val="ru-RU"/>
              </w:rPr>
            </w:pPr>
            <w:r w:rsidRPr="009F4CDE">
              <w:rPr>
                <w:rFonts w:ascii="Times New Roman" w:hAnsi="Times New Roman"/>
                <w:b/>
                <w:bCs/>
                <w:lang w:val="ru-RU"/>
              </w:rPr>
              <w:t xml:space="preserve">Основное мероприятие </w:t>
            </w:r>
            <w:r w:rsidRPr="002262E8">
              <w:rPr>
                <w:rFonts w:ascii="Times New Roman" w:hAnsi="Times New Roman"/>
                <w:bCs/>
                <w:lang w:val="ru-RU"/>
              </w:rPr>
              <w:t xml:space="preserve">«Кадастровые работы по объектам собственности муниципального образования </w:t>
            </w:r>
            <w:proofErr w:type="spellStart"/>
            <w:r w:rsidRPr="002262E8">
              <w:rPr>
                <w:rFonts w:ascii="Times New Roman" w:hAnsi="Times New Roman"/>
                <w:bCs/>
                <w:lang w:val="ru-RU"/>
              </w:rPr>
              <w:t>Цветочненское</w:t>
            </w:r>
            <w:proofErr w:type="spellEnd"/>
            <w:r w:rsidRPr="002262E8">
              <w:rPr>
                <w:rFonts w:ascii="Times New Roman" w:hAnsi="Times New Roman"/>
                <w:bCs/>
                <w:lang w:val="ru-RU"/>
              </w:rPr>
              <w:t xml:space="preserve"> сельское поселение Белогорского района Республики Крым»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0361" w14:textId="77777777" w:rsidR="009F4CDE" w:rsidRPr="001E4000" w:rsidRDefault="009F4CDE" w:rsidP="001E4000">
            <w:pPr>
              <w:ind w:left="142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8000" w14:textId="0BBBA2E9" w:rsidR="009F4CDE" w:rsidRDefault="00CF6A5C" w:rsidP="001E4000">
            <w:pPr>
              <w:ind w:left="142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591 636,84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38B9" w14:textId="77777777" w:rsidR="009F4CDE" w:rsidRPr="001E4000" w:rsidRDefault="009F4CDE" w:rsidP="001E4000">
            <w:pPr>
              <w:ind w:left="3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D7F0" w14:textId="77777777" w:rsidR="009F4CDE" w:rsidRPr="001E4000" w:rsidRDefault="009F4CDE" w:rsidP="001E4000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1E4000" w:rsidRPr="001E4000" w14:paraId="210E37AE" w14:textId="77777777" w:rsidTr="0003158D">
        <w:trPr>
          <w:trHeight w:val="76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067F" w14:textId="77777777" w:rsidR="001E4000" w:rsidRPr="001E4000" w:rsidRDefault="001E4000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5D3" w14:textId="77777777" w:rsidR="001E4000" w:rsidRPr="001E4000" w:rsidRDefault="001E4000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3D04" w14:textId="4D3644F1" w:rsidR="001E4000" w:rsidRPr="001E4000" w:rsidRDefault="001E4000" w:rsidP="001E4000">
            <w:pPr>
              <w:ind w:right="4"/>
              <w:outlineLvl w:val="1"/>
              <w:rPr>
                <w:rFonts w:ascii="Times New Roman" w:hAnsi="Times New Roman"/>
                <w:b/>
                <w:bCs/>
                <w:lang w:val="ru-RU"/>
              </w:rPr>
            </w:pPr>
            <w:r w:rsidRPr="001E4000">
              <w:rPr>
                <w:rFonts w:ascii="Times New Roman" w:hAnsi="Times New Roman"/>
                <w:b/>
                <w:bCs/>
                <w:lang w:val="ru-RU"/>
              </w:rPr>
              <w:t>Подпрограмма "Установка и содержание многофункциональных площадок"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9DFB" w14:textId="1879EA2C" w:rsidR="001E4000" w:rsidRPr="001E4000" w:rsidRDefault="00B9651F" w:rsidP="001E4000">
            <w:pPr>
              <w:ind w:left="142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6802" w14:textId="16B9939D" w:rsidR="001E4000" w:rsidRPr="001E4000" w:rsidRDefault="00CF6A5C" w:rsidP="001E4000">
            <w:pPr>
              <w:ind w:left="142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3 100 000,00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F157" w14:textId="77777777" w:rsidR="001E4000" w:rsidRPr="001E4000" w:rsidRDefault="001E4000" w:rsidP="001E4000">
            <w:pPr>
              <w:ind w:left="3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5D90" w14:textId="77777777" w:rsidR="001E4000" w:rsidRPr="001E4000" w:rsidRDefault="001E4000" w:rsidP="001E4000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75BB8" w:rsidRPr="001E4000" w14:paraId="16EFE837" w14:textId="77777777" w:rsidTr="0003158D">
        <w:trPr>
          <w:trHeight w:val="76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C5E" w14:textId="77777777" w:rsidR="00775BB8" w:rsidRPr="001E4000" w:rsidRDefault="00775BB8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B64B" w14:textId="77777777" w:rsidR="00775BB8" w:rsidRPr="001E4000" w:rsidRDefault="00775BB8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3469" w14:textId="37A071B6" w:rsidR="00775BB8" w:rsidRPr="001E4000" w:rsidRDefault="00775BB8" w:rsidP="001E4000">
            <w:pPr>
              <w:ind w:right="4"/>
              <w:outlineLvl w:val="1"/>
              <w:rPr>
                <w:rFonts w:ascii="Times New Roman" w:hAnsi="Times New Roman"/>
                <w:b/>
                <w:bCs/>
                <w:lang w:val="ru-RU"/>
              </w:rPr>
            </w:pPr>
            <w:r w:rsidRPr="00775BB8">
              <w:rPr>
                <w:rFonts w:ascii="Times New Roman" w:hAnsi="Times New Roman"/>
                <w:b/>
                <w:bCs/>
                <w:lang w:val="ru-RU"/>
              </w:rPr>
              <w:t>Основное мероприятие "Установка и содержание многофункциональных площадок"</w:t>
            </w:r>
            <w:r w:rsidRPr="00775BB8">
              <w:rPr>
                <w:rFonts w:ascii="Times New Roman" w:hAnsi="Times New Roman"/>
                <w:b/>
                <w:bCs/>
                <w:lang w:val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7FD4" w14:textId="77777777" w:rsidR="00775BB8" w:rsidRPr="001E4000" w:rsidRDefault="00775BB8" w:rsidP="001E4000">
            <w:pPr>
              <w:ind w:left="142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C022" w14:textId="3D2E489F" w:rsidR="00775BB8" w:rsidRPr="001E4000" w:rsidRDefault="00CF6A5C" w:rsidP="002C2895">
            <w:pPr>
              <w:ind w:left="142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3 100 000,00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A335" w14:textId="77777777" w:rsidR="00775BB8" w:rsidRPr="001E4000" w:rsidRDefault="00775BB8" w:rsidP="001E4000">
            <w:pPr>
              <w:ind w:left="3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ED56" w14:textId="77777777" w:rsidR="00775BB8" w:rsidRPr="001E4000" w:rsidRDefault="00775BB8" w:rsidP="001E4000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E2D73" w:rsidRPr="001E4000" w14:paraId="44CA2957" w14:textId="77777777" w:rsidTr="00436FEA">
        <w:trPr>
          <w:trHeight w:val="49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23593" w14:textId="77777777" w:rsidR="004E2D73" w:rsidRPr="001E4000" w:rsidRDefault="004E2D73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DF80F" w14:textId="77777777" w:rsidR="004E2D73" w:rsidRPr="001E4000" w:rsidRDefault="004E2D73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21F01" w14:textId="77777777" w:rsidR="004E2D73" w:rsidRPr="001E4000" w:rsidRDefault="004E2D73" w:rsidP="001E4000">
            <w:pPr>
              <w:ind w:right="4"/>
              <w:outlineLvl w:val="1"/>
              <w:rPr>
                <w:rFonts w:ascii="Times New Roman" w:hAnsi="Times New Roman"/>
                <w:b/>
                <w:bCs/>
                <w:lang w:val="ru-RU"/>
              </w:rPr>
            </w:pPr>
            <w:r w:rsidRPr="001E4000">
              <w:rPr>
                <w:rFonts w:ascii="Times New Roman" w:hAnsi="Times New Roman"/>
                <w:b/>
                <w:bCs/>
                <w:lang w:val="ru-RU"/>
              </w:rPr>
              <w:t>Работы по благоустройству территории многофункциональной площадки, расположенной по адресу: Республика Крым, Белогорский район, с. Цветочное, ул. Партизанская, 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C551C" w14:textId="3EC78EBC" w:rsidR="004E2D73" w:rsidRPr="001E4000" w:rsidRDefault="004E2D73" w:rsidP="001E4000">
            <w:pPr>
              <w:ind w:left="142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4E2D73">
              <w:rPr>
                <w:rFonts w:ascii="Times New Roman" w:hAnsi="Times New Roman"/>
              </w:rPr>
              <w:t>Бюджет</w:t>
            </w:r>
            <w:proofErr w:type="spellEnd"/>
            <w:r w:rsidRPr="004E2D73">
              <w:rPr>
                <w:rFonts w:ascii="Times New Roman" w:hAnsi="Times New Roman"/>
              </w:rPr>
              <w:t xml:space="preserve"> МО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9F4A7" w14:textId="307EBA90" w:rsidR="004E2D73" w:rsidRPr="001E4000" w:rsidRDefault="00CF6A5C" w:rsidP="00CF6A5C">
            <w:pPr>
              <w:ind w:left="142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155 000,00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B9092" w14:textId="77777777" w:rsidR="004E2D73" w:rsidRPr="001E4000" w:rsidRDefault="004E2D73" w:rsidP="001E4000">
            <w:pPr>
              <w:ind w:left="360"/>
              <w:rPr>
                <w:rFonts w:ascii="Times New Roman" w:hAnsi="Times New Roman"/>
                <w:b/>
                <w:lang w:val="ru-RU"/>
              </w:rPr>
            </w:pPr>
            <w:r w:rsidRPr="001E4000">
              <w:rPr>
                <w:rFonts w:ascii="Times New Roman" w:hAnsi="Times New Roman"/>
                <w:b/>
                <w:lang w:val="ru-RU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60C14" w14:textId="77777777" w:rsidR="004E2D73" w:rsidRPr="001E4000" w:rsidRDefault="004E2D73" w:rsidP="001E4000">
            <w:pPr>
              <w:ind w:left="3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E4000">
              <w:rPr>
                <w:rFonts w:ascii="Times New Roman" w:hAnsi="Times New Roman"/>
                <w:b/>
                <w:lang w:val="ru-RU"/>
              </w:rPr>
              <w:t>0,00</w:t>
            </w:r>
          </w:p>
        </w:tc>
      </w:tr>
      <w:tr w:rsidR="004E2D73" w:rsidRPr="001E4000" w14:paraId="63A465F1" w14:textId="77777777" w:rsidTr="00436FEA">
        <w:trPr>
          <w:trHeight w:val="507"/>
        </w:trPr>
        <w:tc>
          <w:tcPr>
            <w:tcW w:w="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3AE3" w14:textId="77777777" w:rsidR="004E2D73" w:rsidRPr="001E4000" w:rsidRDefault="004E2D73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D434" w14:textId="77777777" w:rsidR="004E2D73" w:rsidRPr="001E4000" w:rsidRDefault="004E2D73" w:rsidP="001E4000">
            <w:pPr>
              <w:ind w:left="1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C281" w14:textId="77777777" w:rsidR="004E2D73" w:rsidRPr="001E4000" w:rsidRDefault="004E2D73" w:rsidP="001E4000">
            <w:pPr>
              <w:ind w:right="4"/>
              <w:outlineLvl w:val="1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31D" w14:textId="588C13C7" w:rsidR="004E2D73" w:rsidRPr="004E2D73" w:rsidRDefault="004E2D73" w:rsidP="001E4000">
            <w:pPr>
              <w:ind w:left="142"/>
              <w:rPr>
                <w:rFonts w:ascii="Times New Roman" w:hAnsi="Times New Roman"/>
                <w:b/>
                <w:lang w:val="ru-RU" w:eastAsia="ru-RU"/>
              </w:rPr>
            </w:pPr>
            <w:proofErr w:type="spellStart"/>
            <w:r w:rsidRPr="004E2D73">
              <w:rPr>
                <w:rFonts w:ascii="Times New Roman" w:hAnsi="Times New Roman"/>
              </w:rPr>
              <w:t>Бюджет</w:t>
            </w:r>
            <w:proofErr w:type="spellEnd"/>
            <w:r w:rsidRPr="004E2D73">
              <w:rPr>
                <w:rFonts w:ascii="Times New Roman" w:hAnsi="Times New Roman"/>
              </w:rPr>
              <w:t xml:space="preserve"> 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117" w14:textId="08E15F5C" w:rsidR="004E2D73" w:rsidRPr="00CF6A5C" w:rsidRDefault="00CF6A5C" w:rsidP="001E4000">
            <w:pPr>
              <w:ind w:left="142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2 945 000,00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501" w14:textId="77777777" w:rsidR="004E2D73" w:rsidRPr="001E4000" w:rsidRDefault="004E2D73" w:rsidP="001E4000">
            <w:pPr>
              <w:ind w:left="3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B34C" w14:textId="77777777" w:rsidR="004E2D73" w:rsidRPr="001E4000" w:rsidRDefault="004E2D73" w:rsidP="001E4000">
            <w:pPr>
              <w:ind w:left="3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3084663D" w14:textId="77777777" w:rsidR="001E4000" w:rsidRPr="001E4000" w:rsidRDefault="001E4000" w:rsidP="001E40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252FA04" w14:textId="77777777" w:rsidR="001E4000" w:rsidRPr="001E4000" w:rsidRDefault="001E4000" w:rsidP="001E40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D87B76A" w14:textId="77777777" w:rsid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5A9458FD" w14:textId="77777777" w:rsid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0826C8F1" w14:textId="77777777" w:rsid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194E905D" w14:textId="77777777" w:rsidR="00A30814" w:rsidRDefault="00A30814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7605083D" w14:textId="77777777" w:rsidR="00A30814" w:rsidRDefault="00A30814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3A19FECD" w14:textId="77777777" w:rsidR="00A30814" w:rsidRDefault="00A30814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52F76FA9" w14:textId="77777777" w:rsid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79838361" w14:textId="77777777" w:rsid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192B792F" w14:textId="77777777" w:rsid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i/>
          <w:sz w:val="26"/>
          <w:szCs w:val="26"/>
          <w:lang w:val="ru-RU"/>
        </w:rPr>
      </w:pPr>
    </w:p>
    <w:p w14:paraId="505B9731" w14:textId="0313F888" w:rsidR="00350141" w:rsidRP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b/>
          <w:i/>
          <w:sz w:val="26"/>
          <w:szCs w:val="26"/>
          <w:lang w:val="ru-RU"/>
        </w:rPr>
      </w:pPr>
      <w:r w:rsidRPr="00350141">
        <w:rPr>
          <w:rFonts w:ascii="Times New Roman" w:hAnsi="Times New Roman"/>
          <w:i/>
          <w:sz w:val="26"/>
          <w:szCs w:val="26"/>
          <w:lang w:val="ru-RU"/>
        </w:rPr>
        <w:lastRenderedPageBreak/>
        <w:t>Целевые показатели Программы</w:t>
      </w:r>
      <w:r w:rsidR="003B49BC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350141">
        <w:rPr>
          <w:rFonts w:ascii="Times New Roman" w:hAnsi="Times New Roman"/>
          <w:i/>
          <w:sz w:val="26"/>
          <w:szCs w:val="26"/>
          <w:lang w:val="ru-RU"/>
        </w:rPr>
        <w:t xml:space="preserve">«Благоустройство территории </w:t>
      </w:r>
      <w:proofErr w:type="spellStart"/>
      <w:r w:rsidRPr="00350141">
        <w:rPr>
          <w:rFonts w:ascii="Times New Roman" w:hAnsi="Times New Roman"/>
          <w:i/>
          <w:sz w:val="26"/>
          <w:szCs w:val="26"/>
          <w:lang w:val="ru-RU"/>
        </w:rPr>
        <w:t>Цветочненского</w:t>
      </w:r>
      <w:proofErr w:type="spellEnd"/>
      <w:r w:rsidRPr="00350141">
        <w:rPr>
          <w:rFonts w:ascii="Times New Roman" w:hAnsi="Times New Roman"/>
          <w:i/>
          <w:sz w:val="26"/>
          <w:szCs w:val="26"/>
          <w:lang w:val="ru-RU"/>
        </w:rPr>
        <w:t xml:space="preserve"> сельского поселения Белогорского района Республики Крым»</w:t>
      </w:r>
    </w:p>
    <w:p w14:paraId="64C4152E" w14:textId="77777777" w:rsidR="00350141" w:rsidRPr="00350141" w:rsidRDefault="00350141" w:rsidP="00350141">
      <w:pPr>
        <w:widowControl w:val="0"/>
        <w:autoSpaceDE w:val="0"/>
        <w:autoSpaceDN w:val="0"/>
        <w:spacing w:before="6" w:after="0" w:line="274" w:lineRule="exact"/>
        <w:ind w:left="2985" w:right="1975"/>
        <w:jc w:val="center"/>
        <w:outlineLvl w:val="1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4509"/>
        <w:gridCol w:w="1418"/>
        <w:gridCol w:w="992"/>
        <w:gridCol w:w="992"/>
        <w:gridCol w:w="1134"/>
      </w:tblGrid>
      <w:tr w:rsidR="00350141" w:rsidRPr="00350141" w14:paraId="62AC152B" w14:textId="77777777" w:rsidTr="0003158D">
        <w:trPr>
          <w:trHeight w:val="48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6D7282" w14:textId="77777777" w:rsidR="00350141" w:rsidRPr="00350141" w:rsidRDefault="00350141" w:rsidP="00350141">
            <w:pPr>
              <w:autoSpaceDE w:val="0"/>
              <w:autoSpaceDN w:val="0"/>
              <w:spacing w:after="60" w:line="240" w:lineRule="auto"/>
              <w:ind w:right="200"/>
              <w:jc w:val="right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№</w:t>
            </w:r>
          </w:p>
          <w:p w14:paraId="6ECEB52C" w14:textId="77777777" w:rsidR="00350141" w:rsidRPr="00350141" w:rsidRDefault="00350141" w:rsidP="00350141">
            <w:pPr>
              <w:autoSpaceDE w:val="0"/>
              <w:autoSpaceDN w:val="0"/>
              <w:spacing w:before="60" w:after="0" w:line="240" w:lineRule="auto"/>
              <w:ind w:left="260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п/п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0951EC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left="105" w:right="131"/>
              <w:jc w:val="center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884CD" w14:textId="77777777" w:rsidR="00350141" w:rsidRPr="00350141" w:rsidRDefault="00350141" w:rsidP="00350141">
            <w:pPr>
              <w:autoSpaceDE w:val="0"/>
              <w:autoSpaceDN w:val="0"/>
              <w:spacing w:after="120" w:line="240" w:lineRule="auto"/>
              <w:ind w:left="105" w:right="131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Единица</w:t>
            </w:r>
          </w:p>
          <w:p w14:paraId="192BA3E9" w14:textId="77777777" w:rsidR="00350141" w:rsidRPr="00350141" w:rsidRDefault="00350141" w:rsidP="00350141">
            <w:pPr>
              <w:autoSpaceDE w:val="0"/>
              <w:autoSpaceDN w:val="0"/>
              <w:spacing w:before="120" w:after="0" w:line="240" w:lineRule="auto"/>
              <w:ind w:left="105" w:right="131"/>
              <w:jc w:val="center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3BE9CD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left="105" w:right="131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2024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785343E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left="105" w:right="131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2025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C31EF0A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left="105" w:right="131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2026 г</w:t>
            </w:r>
          </w:p>
        </w:tc>
      </w:tr>
      <w:tr w:rsidR="00350141" w:rsidRPr="00350141" w14:paraId="11CC1631" w14:textId="77777777" w:rsidTr="0003158D">
        <w:trPr>
          <w:trHeight w:val="65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B4F7D9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right="200"/>
              <w:jc w:val="right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528E1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left="105" w:right="131"/>
              <w:jc w:val="both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>Реализованные мероприятия по благоустройству и установке многофункциональных площадок в рамках реализации Соглашения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E330E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left="105" w:right="131"/>
              <w:jc w:val="center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hAnsi="Times New Roman"/>
                <w:lang w:val="ru-RU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auto" w:fill="FFFFFF"/>
          </w:tcPr>
          <w:p w14:paraId="0B09688C" w14:textId="77777777" w:rsidR="00350141" w:rsidRPr="00350141" w:rsidRDefault="00350141" w:rsidP="00350141">
            <w:pPr>
              <w:autoSpaceDE w:val="0"/>
              <w:autoSpaceDN w:val="0"/>
              <w:spacing w:after="0" w:line="240" w:lineRule="auto"/>
              <w:ind w:left="105" w:right="131"/>
              <w:jc w:val="center"/>
              <w:rPr>
                <w:rFonts w:ascii="Times New Roman" w:eastAsia="Calibri" w:hAnsi="Times New Roman"/>
                <w:lang w:val="ru-RU"/>
              </w:rPr>
            </w:pPr>
            <w:r w:rsidRPr="00350141"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auto" w:fill="FFFFFF"/>
          </w:tcPr>
          <w:p w14:paraId="02FC68C7" w14:textId="77777777" w:rsidR="00350141" w:rsidRPr="00350141" w:rsidRDefault="00350141" w:rsidP="00350141">
            <w:pPr>
              <w:widowControl w:val="0"/>
              <w:autoSpaceDE w:val="0"/>
              <w:autoSpaceDN w:val="0"/>
              <w:spacing w:after="0" w:line="240" w:lineRule="auto"/>
              <w:ind w:left="105" w:right="131"/>
              <w:jc w:val="center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eastAsia="Calibri" w:hAnsi="Times New Roman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0" w:space="0" w:color="000000"/>
            </w:tcBorders>
            <w:shd w:val="clear" w:color="auto" w:fill="FFFFFF"/>
          </w:tcPr>
          <w:p w14:paraId="284C4A53" w14:textId="77777777" w:rsidR="00350141" w:rsidRPr="00350141" w:rsidRDefault="00350141" w:rsidP="00350141">
            <w:pPr>
              <w:widowControl w:val="0"/>
              <w:autoSpaceDE w:val="0"/>
              <w:autoSpaceDN w:val="0"/>
              <w:spacing w:after="0" w:line="240" w:lineRule="auto"/>
              <w:ind w:left="105" w:right="131"/>
              <w:jc w:val="center"/>
              <w:rPr>
                <w:rFonts w:ascii="Times New Roman" w:hAnsi="Times New Roman"/>
                <w:lang w:val="ru-RU"/>
              </w:rPr>
            </w:pPr>
            <w:r w:rsidRPr="00350141">
              <w:rPr>
                <w:rFonts w:ascii="Times New Roman" w:eastAsia="Calibri" w:hAnsi="Times New Roman"/>
                <w:lang w:val="ru-RU"/>
              </w:rPr>
              <w:t>0</w:t>
            </w:r>
          </w:p>
        </w:tc>
      </w:tr>
    </w:tbl>
    <w:p w14:paraId="5D7C1D95" w14:textId="77777777" w:rsidR="00350141" w:rsidRPr="00350141" w:rsidRDefault="00350141" w:rsidP="00350141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/>
          <w:lang w:val="ru-RU"/>
        </w:rPr>
      </w:pPr>
    </w:p>
    <w:p w14:paraId="348BEAC7" w14:textId="77777777" w:rsidR="007411C1" w:rsidRPr="003B045D" w:rsidRDefault="007411C1" w:rsidP="00030AB0">
      <w:pPr>
        <w:shd w:val="clear" w:color="auto" w:fill="FFFFFF" w:themeFill="background1"/>
        <w:suppressAutoHyphens/>
        <w:spacing w:after="0" w:line="240" w:lineRule="auto"/>
        <w:rPr>
          <w:rFonts w:ascii="Times New Roman" w:hAnsi="Times New Roman"/>
          <w:sz w:val="24"/>
          <w:szCs w:val="24"/>
          <w:lang w:val="ru-RU" w:eastAsia="ar-SA"/>
        </w:rPr>
      </w:pPr>
    </w:p>
    <w:sectPr w:rsidR="007411C1" w:rsidRPr="003B045D" w:rsidSect="005C3DE1">
      <w:headerReference w:type="default" r:id="rId9"/>
      <w:pgSz w:w="16838" w:h="11906" w:orient="landscape"/>
      <w:pgMar w:top="1134" w:right="567" w:bottom="56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CD85" w14:textId="77777777" w:rsidR="00EF31EF" w:rsidRDefault="00EF31EF" w:rsidP="00F66A3E">
      <w:pPr>
        <w:spacing w:after="0" w:line="240" w:lineRule="auto"/>
      </w:pPr>
      <w:r>
        <w:separator/>
      </w:r>
    </w:p>
  </w:endnote>
  <w:endnote w:type="continuationSeparator" w:id="0">
    <w:p w14:paraId="5AC7EC92" w14:textId="77777777" w:rsidR="00EF31EF" w:rsidRDefault="00EF31EF" w:rsidP="00F6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3E54" w14:textId="77777777" w:rsidR="00EF31EF" w:rsidRDefault="00EF31EF" w:rsidP="00F66A3E">
      <w:pPr>
        <w:spacing w:after="0" w:line="240" w:lineRule="auto"/>
      </w:pPr>
      <w:r>
        <w:separator/>
      </w:r>
    </w:p>
  </w:footnote>
  <w:footnote w:type="continuationSeparator" w:id="0">
    <w:p w14:paraId="07318C45" w14:textId="77777777" w:rsidR="00EF31EF" w:rsidRDefault="00EF31EF" w:rsidP="00F6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317E" w14:textId="77777777" w:rsidR="00136625" w:rsidRDefault="00BC7329">
    <w:pPr>
      <w:pStyle w:val="a5"/>
      <w:jc w:val="center"/>
    </w:pPr>
    <w:r>
      <w:fldChar w:fldCharType="begin"/>
    </w:r>
    <w:r w:rsidR="00136625">
      <w:instrText>PAGE   \* MERGEFORMAT</w:instrText>
    </w:r>
    <w:r>
      <w:fldChar w:fldCharType="separate"/>
    </w:r>
    <w:r w:rsidR="006A7FF2">
      <w:rPr>
        <w:noProof/>
      </w:rPr>
      <w:t>11</w:t>
    </w:r>
    <w:r>
      <w:fldChar w:fldCharType="end"/>
    </w:r>
  </w:p>
  <w:p w14:paraId="598E6D30" w14:textId="77777777" w:rsidR="00136625" w:rsidRDefault="001366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00006DF1"/>
    <w:lvl w:ilvl="0" w:tplc="00005AF1">
      <w:start w:val="4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A5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000012DB"/>
    <w:lvl w:ilvl="0" w:tplc="00001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7E87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0000440D"/>
    <w:lvl w:ilvl="0" w:tplc="0000491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00000F3E"/>
    <w:lvl w:ilvl="0" w:tplc="0000009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D06"/>
    <w:multiLevelType w:val="hybridMultilevel"/>
    <w:tmpl w:val="00004DB7"/>
    <w:lvl w:ilvl="0" w:tplc="00001547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C8"/>
    <w:multiLevelType w:val="hybridMultilevel"/>
    <w:tmpl w:val="00006443"/>
    <w:lvl w:ilvl="0" w:tplc="000066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28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54DE"/>
    <w:multiLevelType w:val="hybridMultilevel"/>
    <w:tmpl w:val="000039B3"/>
    <w:lvl w:ilvl="0" w:tplc="00002D12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74D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72AE"/>
    <w:multiLevelType w:val="hybridMultilevel"/>
    <w:tmpl w:val="00006952"/>
    <w:lvl w:ilvl="0" w:tplc="00005F9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767D"/>
    <w:multiLevelType w:val="hybridMultilevel"/>
    <w:tmpl w:val="00004509"/>
    <w:lvl w:ilvl="0" w:tplc="0000123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89B4B7D"/>
    <w:multiLevelType w:val="multilevel"/>
    <w:tmpl w:val="F1DE732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9FF"/>
    <w:rsid w:val="00004871"/>
    <w:rsid w:val="000052BB"/>
    <w:rsid w:val="00025F05"/>
    <w:rsid w:val="00030AB0"/>
    <w:rsid w:val="00030F19"/>
    <w:rsid w:val="00031535"/>
    <w:rsid w:val="00035651"/>
    <w:rsid w:val="00035776"/>
    <w:rsid w:val="000416C2"/>
    <w:rsid w:val="00042E93"/>
    <w:rsid w:val="00052E81"/>
    <w:rsid w:val="000549FF"/>
    <w:rsid w:val="00071A9B"/>
    <w:rsid w:val="00072618"/>
    <w:rsid w:val="00083DBE"/>
    <w:rsid w:val="000A0385"/>
    <w:rsid w:val="000B4B45"/>
    <w:rsid w:val="000C3EFE"/>
    <w:rsid w:val="000C4C32"/>
    <w:rsid w:val="000C6CE3"/>
    <w:rsid w:val="000C7FD2"/>
    <w:rsid w:val="000D172A"/>
    <w:rsid w:val="000D3F9C"/>
    <w:rsid w:val="000E11E6"/>
    <w:rsid w:val="0010381F"/>
    <w:rsid w:val="001060A6"/>
    <w:rsid w:val="0011605B"/>
    <w:rsid w:val="001179DD"/>
    <w:rsid w:val="00127667"/>
    <w:rsid w:val="00132651"/>
    <w:rsid w:val="00136625"/>
    <w:rsid w:val="00137D13"/>
    <w:rsid w:val="001520EF"/>
    <w:rsid w:val="001529D2"/>
    <w:rsid w:val="00154879"/>
    <w:rsid w:val="00154FA3"/>
    <w:rsid w:val="00161699"/>
    <w:rsid w:val="00161C4E"/>
    <w:rsid w:val="001705C5"/>
    <w:rsid w:val="0017275E"/>
    <w:rsid w:val="00175E12"/>
    <w:rsid w:val="001805DF"/>
    <w:rsid w:val="00193B11"/>
    <w:rsid w:val="001A0E2A"/>
    <w:rsid w:val="001A7563"/>
    <w:rsid w:val="001B2D55"/>
    <w:rsid w:val="001B2EB0"/>
    <w:rsid w:val="001E22F3"/>
    <w:rsid w:val="001E4000"/>
    <w:rsid w:val="001E7374"/>
    <w:rsid w:val="001E7CA1"/>
    <w:rsid w:val="00204D63"/>
    <w:rsid w:val="00205E67"/>
    <w:rsid w:val="0021667F"/>
    <w:rsid w:val="00217C77"/>
    <w:rsid w:val="002262E8"/>
    <w:rsid w:val="002350E0"/>
    <w:rsid w:val="0024774A"/>
    <w:rsid w:val="00247927"/>
    <w:rsid w:val="00271EA7"/>
    <w:rsid w:val="002728B0"/>
    <w:rsid w:val="002749C9"/>
    <w:rsid w:val="0027702C"/>
    <w:rsid w:val="00290F68"/>
    <w:rsid w:val="00292D24"/>
    <w:rsid w:val="00294502"/>
    <w:rsid w:val="002968D4"/>
    <w:rsid w:val="002B1C00"/>
    <w:rsid w:val="002C25A0"/>
    <w:rsid w:val="002C2895"/>
    <w:rsid w:val="002D1C22"/>
    <w:rsid w:val="002D36BD"/>
    <w:rsid w:val="002E16B6"/>
    <w:rsid w:val="002F3964"/>
    <w:rsid w:val="0032287D"/>
    <w:rsid w:val="00325357"/>
    <w:rsid w:val="0033077D"/>
    <w:rsid w:val="00341020"/>
    <w:rsid w:val="00341871"/>
    <w:rsid w:val="00346B38"/>
    <w:rsid w:val="00350141"/>
    <w:rsid w:val="00364125"/>
    <w:rsid w:val="0037549B"/>
    <w:rsid w:val="00376F2B"/>
    <w:rsid w:val="00382E6D"/>
    <w:rsid w:val="003968B6"/>
    <w:rsid w:val="003A1681"/>
    <w:rsid w:val="003B045D"/>
    <w:rsid w:val="003B080C"/>
    <w:rsid w:val="003B0EE4"/>
    <w:rsid w:val="003B2F2D"/>
    <w:rsid w:val="003B49BC"/>
    <w:rsid w:val="003B5AF7"/>
    <w:rsid w:val="003C03DE"/>
    <w:rsid w:val="003D04B7"/>
    <w:rsid w:val="003D5B00"/>
    <w:rsid w:val="003D6A2E"/>
    <w:rsid w:val="003D6B6A"/>
    <w:rsid w:val="003E274C"/>
    <w:rsid w:val="003E4D59"/>
    <w:rsid w:val="003F3AEB"/>
    <w:rsid w:val="004043D5"/>
    <w:rsid w:val="00410087"/>
    <w:rsid w:val="00421E9A"/>
    <w:rsid w:val="004365C9"/>
    <w:rsid w:val="004402E6"/>
    <w:rsid w:val="004470D9"/>
    <w:rsid w:val="0044756F"/>
    <w:rsid w:val="0047781E"/>
    <w:rsid w:val="00477B03"/>
    <w:rsid w:val="004B5992"/>
    <w:rsid w:val="004B5E78"/>
    <w:rsid w:val="004B7554"/>
    <w:rsid w:val="004D1E99"/>
    <w:rsid w:val="004D28DA"/>
    <w:rsid w:val="004E2D73"/>
    <w:rsid w:val="004E4DDB"/>
    <w:rsid w:val="004F2E2F"/>
    <w:rsid w:val="00505BB2"/>
    <w:rsid w:val="00513F12"/>
    <w:rsid w:val="00520C69"/>
    <w:rsid w:val="005274DD"/>
    <w:rsid w:val="00533D9B"/>
    <w:rsid w:val="005423EE"/>
    <w:rsid w:val="00561957"/>
    <w:rsid w:val="005648D6"/>
    <w:rsid w:val="00572356"/>
    <w:rsid w:val="00590571"/>
    <w:rsid w:val="005A7398"/>
    <w:rsid w:val="005B358E"/>
    <w:rsid w:val="005C1E40"/>
    <w:rsid w:val="005C3583"/>
    <w:rsid w:val="005C36AE"/>
    <w:rsid w:val="005C3DE1"/>
    <w:rsid w:val="005C5579"/>
    <w:rsid w:val="005F30E0"/>
    <w:rsid w:val="005F7AC7"/>
    <w:rsid w:val="00602F7B"/>
    <w:rsid w:val="0061027C"/>
    <w:rsid w:val="00615226"/>
    <w:rsid w:val="0061757C"/>
    <w:rsid w:val="006210C0"/>
    <w:rsid w:val="0063007F"/>
    <w:rsid w:val="00646060"/>
    <w:rsid w:val="00663A1A"/>
    <w:rsid w:val="00686CCD"/>
    <w:rsid w:val="006A4A44"/>
    <w:rsid w:val="006A7FF2"/>
    <w:rsid w:val="006B095E"/>
    <w:rsid w:val="006B142A"/>
    <w:rsid w:val="006D59EC"/>
    <w:rsid w:val="006F4C6E"/>
    <w:rsid w:val="007058D4"/>
    <w:rsid w:val="007106F2"/>
    <w:rsid w:val="00713A16"/>
    <w:rsid w:val="00714FDB"/>
    <w:rsid w:val="007225FE"/>
    <w:rsid w:val="007411C1"/>
    <w:rsid w:val="00753C13"/>
    <w:rsid w:val="00754354"/>
    <w:rsid w:val="007554AB"/>
    <w:rsid w:val="0076665D"/>
    <w:rsid w:val="0076742E"/>
    <w:rsid w:val="00767ECF"/>
    <w:rsid w:val="00770E35"/>
    <w:rsid w:val="00771B3A"/>
    <w:rsid w:val="00775BB8"/>
    <w:rsid w:val="00782E40"/>
    <w:rsid w:val="007839BF"/>
    <w:rsid w:val="007A31A7"/>
    <w:rsid w:val="007A4AE1"/>
    <w:rsid w:val="007E2FB7"/>
    <w:rsid w:val="008243B1"/>
    <w:rsid w:val="00832358"/>
    <w:rsid w:val="008413BB"/>
    <w:rsid w:val="0085656E"/>
    <w:rsid w:val="00883ACA"/>
    <w:rsid w:val="00883CF8"/>
    <w:rsid w:val="00885CFB"/>
    <w:rsid w:val="008874B5"/>
    <w:rsid w:val="008A16DA"/>
    <w:rsid w:val="008A1DD4"/>
    <w:rsid w:val="008A5940"/>
    <w:rsid w:val="008A6B03"/>
    <w:rsid w:val="008B57F4"/>
    <w:rsid w:val="008C574D"/>
    <w:rsid w:val="008D0F12"/>
    <w:rsid w:val="008D101B"/>
    <w:rsid w:val="008F771D"/>
    <w:rsid w:val="00903F64"/>
    <w:rsid w:val="00905EE4"/>
    <w:rsid w:val="0091123D"/>
    <w:rsid w:val="00912D0E"/>
    <w:rsid w:val="00914D56"/>
    <w:rsid w:val="00921DBD"/>
    <w:rsid w:val="009239AC"/>
    <w:rsid w:val="00932EEB"/>
    <w:rsid w:val="00945176"/>
    <w:rsid w:val="00956058"/>
    <w:rsid w:val="009604B7"/>
    <w:rsid w:val="00960CE4"/>
    <w:rsid w:val="00963D0B"/>
    <w:rsid w:val="009646FC"/>
    <w:rsid w:val="009659B3"/>
    <w:rsid w:val="009673F8"/>
    <w:rsid w:val="00974211"/>
    <w:rsid w:val="00974521"/>
    <w:rsid w:val="00974544"/>
    <w:rsid w:val="0098102C"/>
    <w:rsid w:val="00984974"/>
    <w:rsid w:val="00997CF3"/>
    <w:rsid w:val="009B0B81"/>
    <w:rsid w:val="009B1305"/>
    <w:rsid w:val="009C1D9B"/>
    <w:rsid w:val="009D10EE"/>
    <w:rsid w:val="009D1921"/>
    <w:rsid w:val="009D3704"/>
    <w:rsid w:val="009E6934"/>
    <w:rsid w:val="009F4CDE"/>
    <w:rsid w:val="009F4DCA"/>
    <w:rsid w:val="009F7A16"/>
    <w:rsid w:val="00A036FB"/>
    <w:rsid w:val="00A10EA9"/>
    <w:rsid w:val="00A1439B"/>
    <w:rsid w:val="00A216FD"/>
    <w:rsid w:val="00A30389"/>
    <w:rsid w:val="00A30490"/>
    <w:rsid w:val="00A30814"/>
    <w:rsid w:val="00A30EEE"/>
    <w:rsid w:val="00A41BC6"/>
    <w:rsid w:val="00A5166C"/>
    <w:rsid w:val="00A52087"/>
    <w:rsid w:val="00A54084"/>
    <w:rsid w:val="00A6608D"/>
    <w:rsid w:val="00A71B08"/>
    <w:rsid w:val="00A74444"/>
    <w:rsid w:val="00A75FD2"/>
    <w:rsid w:val="00A84C8C"/>
    <w:rsid w:val="00A963BF"/>
    <w:rsid w:val="00A96622"/>
    <w:rsid w:val="00AA2BF2"/>
    <w:rsid w:val="00AB1600"/>
    <w:rsid w:val="00AE143C"/>
    <w:rsid w:val="00AF1DAA"/>
    <w:rsid w:val="00B070F7"/>
    <w:rsid w:val="00B0747A"/>
    <w:rsid w:val="00B13692"/>
    <w:rsid w:val="00B14AD5"/>
    <w:rsid w:val="00B17E46"/>
    <w:rsid w:val="00B21760"/>
    <w:rsid w:val="00B54CD1"/>
    <w:rsid w:val="00B604FA"/>
    <w:rsid w:val="00B715DB"/>
    <w:rsid w:val="00B72191"/>
    <w:rsid w:val="00B76E18"/>
    <w:rsid w:val="00B81491"/>
    <w:rsid w:val="00B82D02"/>
    <w:rsid w:val="00B85993"/>
    <w:rsid w:val="00B9589A"/>
    <w:rsid w:val="00B9651F"/>
    <w:rsid w:val="00BA030D"/>
    <w:rsid w:val="00BA5D16"/>
    <w:rsid w:val="00BA6ADA"/>
    <w:rsid w:val="00BC263F"/>
    <w:rsid w:val="00BC7329"/>
    <w:rsid w:val="00BD1DCF"/>
    <w:rsid w:val="00BD5999"/>
    <w:rsid w:val="00BE048A"/>
    <w:rsid w:val="00BE18A7"/>
    <w:rsid w:val="00BE6E53"/>
    <w:rsid w:val="00BF0D37"/>
    <w:rsid w:val="00C01A0B"/>
    <w:rsid w:val="00C02F58"/>
    <w:rsid w:val="00C12DC2"/>
    <w:rsid w:val="00C1756F"/>
    <w:rsid w:val="00C17651"/>
    <w:rsid w:val="00C25CC9"/>
    <w:rsid w:val="00C34D7E"/>
    <w:rsid w:val="00C762D4"/>
    <w:rsid w:val="00C82F08"/>
    <w:rsid w:val="00C8549F"/>
    <w:rsid w:val="00C913C7"/>
    <w:rsid w:val="00C91A46"/>
    <w:rsid w:val="00C971CE"/>
    <w:rsid w:val="00C97486"/>
    <w:rsid w:val="00CA7CF2"/>
    <w:rsid w:val="00CB3DD7"/>
    <w:rsid w:val="00CC346D"/>
    <w:rsid w:val="00CC3D7D"/>
    <w:rsid w:val="00CD1968"/>
    <w:rsid w:val="00CD47D5"/>
    <w:rsid w:val="00CE54D5"/>
    <w:rsid w:val="00CF0C8E"/>
    <w:rsid w:val="00CF6A5C"/>
    <w:rsid w:val="00D006DC"/>
    <w:rsid w:val="00D065C4"/>
    <w:rsid w:val="00D25F5A"/>
    <w:rsid w:val="00D3281C"/>
    <w:rsid w:val="00D34DC8"/>
    <w:rsid w:val="00D51700"/>
    <w:rsid w:val="00D76CD0"/>
    <w:rsid w:val="00D8180F"/>
    <w:rsid w:val="00D8497B"/>
    <w:rsid w:val="00D92194"/>
    <w:rsid w:val="00D95A0F"/>
    <w:rsid w:val="00DB53E8"/>
    <w:rsid w:val="00DC0D2B"/>
    <w:rsid w:val="00DC25C7"/>
    <w:rsid w:val="00DC3846"/>
    <w:rsid w:val="00DE06A7"/>
    <w:rsid w:val="00DE5A8B"/>
    <w:rsid w:val="00DE6617"/>
    <w:rsid w:val="00DE7081"/>
    <w:rsid w:val="00E03BB2"/>
    <w:rsid w:val="00E11CD8"/>
    <w:rsid w:val="00E20BE4"/>
    <w:rsid w:val="00E27529"/>
    <w:rsid w:val="00E41A4F"/>
    <w:rsid w:val="00E47B91"/>
    <w:rsid w:val="00E505CA"/>
    <w:rsid w:val="00E57591"/>
    <w:rsid w:val="00E647D1"/>
    <w:rsid w:val="00E66E5E"/>
    <w:rsid w:val="00E75D62"/>
    <w:rsid w:val="00E77652"/>
    <w:rsid w:val="00E802F1"/>
    <w:rsid w:val="00EA1BC4"/>
    <w:rsid w:val="00EC507C"/>
    <w:rsid w:val="00EC514C"/>
    <w:rsid w:val="00ED1EB7"/>
    <w:rsid w:val="00EE7BF4"/>
    <w:rsid w:val="00EF206B"/>
    <w:rsid w:val="00EF31EF"/>
    <w:rsid w:val="00EF79AA"/>
    <w:rsid w:val="00F04596"/>
    <w:rsid w:val="00F05515"/>
    <w:rsid w:val="00F10419"/>
    <w:rsid w:val="00F24419"/>
    <w:rsid w:val="00F56031"/>
    <w:rsid w:val="00F609A2"/>
    <w:rsid w:val="00F66A3E"/>
    <w:rsid w:val="00F7247B"/>
    <w:rsid w:val="00F72695"/>
    <w:rsid w:val="00F75683"/>
    <w:rsid w:val="00F80E93"/>
    <w:rsid w:val="00FA2851"/>
    <w:rsid w:val="00FB7074"/>
    <w:rsid w:val="00FC34E2"/>
    <w:rsid w:val="00FC4126"/>
    <w:rsid w:val="00FC4C03"/>
    <w:rsid w:val="00FE254F"/>
    <w:rsid w:val="00FE3671"/>
    <w:rsid w:val="00FE7E10"/>
    <w:rsid w:val="00FF0978"/>
    <w:rsid w:val="00FF2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18D2"/>
  <w15:docId w15:val="{CD3198EB-CDBD-48C1-BCEF-CF06D751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0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6A3E"/>
  </w:style>
  <w:style w:type="paragraph" w:styleId="a7">
    <w:name w:val="footer"/>
    <w:basedOn w:val="a"/>
    <w:link w:val="a8"/>
    <w:uiPriority w:val="99"/>
    <w:unhideWhenUsed/>
    <w:rsid w:val="00F6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6A3E"/>
  </w:style>
  <w:style w:type="paragraph" w:styleId="a9">
    <w:name w:val="List Paragraph"/>
    <w:basedOn w:val="a"/>
    <w:uiPriority w:val="34"/>
    <w:qFormat/>
    <w:rsid w:val="001B2EB0"/>
    <w:pPr>
      <w:ind w:left="720"/>
      <w:contextualSpacing/>
    </w:pPr>
  </w:style>
  <w:style w:type="table" w:styleId="aa">
    <w:name w:val="Table Grid"/>
    <w:basedOn w:val="a1"/>
    <w:uiPriority w:val="59"/>
    <w:rsid w:val="006B1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qFormat/>
    <w:rsid w:val="003B045D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qFormat/>
    <w:locked/>
    <w:rsid w:val="003B045D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E40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2EB0-9008-4D77-A9A9-8A6E7959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СИБАТРОВА НАДЕЖДА ЕВГЕНЬЕВНА</dc:creator>
  <cp:lastModifiedBy>ki</cp:lastModifiedBy>
  <cp:revision>3</cp:revision>
  <cp:lastPrinted>2024-11-27T05:25:00Z</cp:lastPrinted>
  <dcterms:created xsi:type="dcterms:W3CDTF">2024-11-26T08:16:00Z</dcterms:created>
  <dcterms:modified xsi:type="dcterms:W3CDTF">2024-11-27T05:27:00Z</dcterms:modified>
</cp:coreProperties>
</file>