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94" w:rsidRPr="006400FD" w:rsidRDefault="006D7A94" w:rsidP="006400FD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ЦВЕТОЧНЕНСКОГО СЕЛЬСКОГО</w:t>
      </w:r>
      <w:r w:rsidR="006D7A94" w:rsidRPr="00640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БЕЛОГОРСКОГО РАЙОНА 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</w:t>
      </w:r>
      <w:r w:rsidR="006D7A94" w:rsidRPr="00640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КРЫМ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с. Цветочное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A94" w:rsidRPr="006400FD">
        <w:rPr>
          <w:rFonts w:ascii="Times New Roman" w:hAnsi="Times New Roman" w:cs="Times New Roman"/>
          <w:sz w:val="28"/>
          <w:szCs w:val="28"/>
        </w:rPr>
        <w:t>№ 107- ПА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административном регламенте 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«Предоставление земельного участка, находящегося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муниципальной собственности Цветочненского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сельского поселения Белогорского района Республики Крым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пользование»</w:t>
      </w:r>
    </w:p>
    <w:p w:rsidR="006D7A94" w:rsidRPr="006400FD" w:rsidRDefault="006D7A94" w:rsidP="006400FD">
      <w:pPr>
        <w:pStyle w:val="Standard"/>
        <w:tabs>
          <w:tab w:val="left" w:pos="-846"/>
          <w:tab w:val="left" w:pos="538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Земельным </w:t>
      </w:r>
      <w:r w:rsidRPr="006400FD">
        <w:rPr>
          <w:rFonts w:ascii="Times New Roman" w:hAnsi="Times New Roman" w:cs="Times New Roman"/>
          <w:sz w:val="28"/>
          <w:szCs w:val="28"/>
        </w:rPr>
        <w:t>кодексом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25.10.2001 N 136-ФЗ, </w:t>
      </w:r>
      <w:r w:rsidRPr="006400F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6400FD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400FD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1. Утвердить прилагаемый административный регламент по предоставлению муниципальной услуги «Предоставление земельного участка, находящегося в муниципальной собственности Цветочненского сельского поселения в безвозмездное пользование» /Приложение 1/.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 Данное решение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</w:t>
      </w:r>
      <w:hyperlink r:id="rId6" w:history="1"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:</w:t>
        </w:r>
        <w:proofErr w:type="spellStart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belogorskiy</w:t>
        </w:r>
        <w:proofErr w:type="spellEnd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rk</w:t>
        </w:r>
        <w:proofErr w:type="spellEnd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dov</w:t>
        </w:r>
        <w:proofErr w:type="spellEnd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D7A94" w:rsidRPr="006400FD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D7A94" w:rsidRPr="006400FD">
        <w:rPr>
          <w:rFonts w:ascii="Times New Roman" w:hAnsi="Times New Roman" w:cs="Times New Roman"/>
          <w:sz w:val="28"/>
          <w:szCs w:val="28"/>
        </w:rPr>
        <w:t xml:space="preserve"> в разделе — Муниципальные образования района, подраздел </w:t>
      </w:r>
      <w:proofErr w:type="spellStart"/>
      <w:r w:rsidR="006D7A94" w:rsidRPr="006400FD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6D7A94" w:rsidRPr="006400FD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обнародования.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outlineLvl w:val="0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400FD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Цветочненского сельского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совета-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Цветочненского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D7A94" w:rsidRPr="006400FD">
        <w:rPr>
          <w:rFonts w:ascii="Times New Roman" w:hAnsi="Times New Roman" w:cs="Times New Roman"/>
          <w:sz w:val="28"/>
          <w:szCs w:val="28"/>
        </w:rPr>
        <w:t>И.Г.</w:t>
      </w:r>
      <w:proofErr w:type="gramStart"/>
      <w:r w:rsidR="006D7A94" w:rsidRPr="006400FD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Цветочненского сельского поселения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7A94" w:rsidRPr="006400FD">
        <w:rPr>
          <w:rFonts w:ascii="Times New Roman" w:hAnsi="Times New Roman" w:cs="Times New Roman"/>
          <w:sz w:val="28"/>
          <w:szCs w:val="28"/>
        </w:rPr>
        <w:t>30 декабря 2015 г. № 107-ПА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«Предоставление земельного участка, находящегося в муниципальной собственности Цветочненского сельского поселения Белогорского района Республики Крым в безвозмездное пользование»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00F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услуги, создания комфортных условий для участников отношений, возникающих в процессе предоставления муниципальной услуги, устанавливает сроки и последовательность административных процедур и административных действий.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лица и индивидуальные предприниматели, зарегистрированные в установленном законодательством Российской Федерации порядке, иностранные юридические лица, физические лица (граждане Российской Федерации, иностранные граждане), в случаях, установленных Земельным кодексом Российской Федерации и Законами Республики Крым (далее - заявители).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статьями 185, 185.1 Гражданского кодекса Российской Федерации.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1.3.1. Заявитель может получить информацию о правилах предоставления муниципальной услуги: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в администрации Цветочненского сельского поселения Белогорского района Республики Крым (далее - администрации);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и почтовой связи и электронной почты;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1.3.2. Информация о месте нахождения и графике работы, а также иных реквизитах администрации в Приложении 1.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1.3.3.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лично, либо с использованием средств телефонной и почтовой связи.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обращения, должностные лица администрации подробно и в вежливой (корректной) форме информируют обратившихся по интересующим их вопросам.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1.3.4. Информация, указанная в подпунктах 1.3.1.-1.3.2, размещается на стендах в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2.1.Наименование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Муниципальная услуга, предоставление которой регулируется Административным регламентом – «Предоставление земельного участка находящегося в муниципальной собственности Цветочненского сельского поселения Белогорского района Республики Крым в безвозмездное пользование».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2.2. Наименование структурного подразделения, предоставляющего муниципальную услугу.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Муниципальную услугу от имени муниципал</w:t>
      </w:r>
      <w:r w:rsidR="006400FD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6400FD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400FD">
        <w:rPr>
          <w:rFonts w:ascii="Times New Roman" w:hAnsi="Times New Roman" w:cs="Times New Roman"/>
          <w:sz w:val="28"/>
          <w:szCs w:val="28"/>
        </w:rPr>
        <w:t xml:space="preserve"> сельское поселение предоставляет администрация Цветочненского сельского поселения (далее – администрация). Взаимодействие заявителя с должностными лицами при предоставлении муниципальной услуги ограничивается необходимостью подачи заявления, с приложением необходимых документов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Конечным результатом предоставления муниципальной услу</w:t>
      </w:r>
      <w:r w:rsidR="006400FD">
        <w:rPr>
          <w:rFonts w:ascii="Times New Roman" w:hAnsi="Times New Roman" w:cs="Times New Roman"/>
          <w:sz w:val="28"/>
          <w:szCs w:val="28"/>
        </w:rPr>
        <w:t>ги является, подписание проекта</w:t>
      </w:r>
      <w:r w:rsidRPr="006400FD">
        <w:rPr>
          <w:rFonts w:ascii="Times New Roman" w:hAnsi="Times New Roman" w:cs="Times New Roman"/>
          <w:sz w:val="28"/>
          <w:szCs w:val="28"/>
        </w:rPr>
        <w:t xml:space="preserve"> договора безвозмездного </w:t>
      </w:r>
      <w:r w:rsidR="006400FD">
        <w:rPr>
          <w:rFonts w:ascii="Times New Roman" w:hAnsi="Times New Roman" w:cs="Times New Roman"/>
          <w:sz w:val="28"/>
          <w:szCs w:val="28"/>
        </w:rPr>
        <w:t xml:space="preserve">пользования земельным участком </w:t>
      </w:r>
      <w:r w:rsidRPr="006400FD">
        <w:rPr>
          <w:rFonts w:ascii="Times New Roman" w:hAnsi="Times New Roman" w:cs="Times New Roman"/>
          <w:sz w:val="28"/>
          <w:szCs w:val="28"/>
        </w:rPr>
        <w:t>либо издание Главой администрации уведомления об отказе в удовлетворении заявления и выдача их заявителю.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Проект договора, выданный зая</w:t>
      </w:r>
      <w:r w:rsidR="006400FD">
        <w:rPr>
          <w:rFonts w:ascii="Times New Roman" w:hAnsi="Times New Roman" w:cs="Times New Roman"/>
          <w:sz w:val="28"/>
          <w:szCs w:val="28"/>
        </w:rPr>
        <w:t>вителю, должен быть им подписан</w:t>
      </w:r>
      <w:r w:rsidRPr="006400FD">
        <w:rPr>
          <w:rFonts w:ascii="Times New Roman" w:hAnsi="Times New Roman" w:cs="Times New Roman"/>
          <w:sz w:val="28"/>
          <w:szCs w:val="28"/>
        </w:rPr>
        <w:t xml:space="preserve"> и пред</w:t>
      </w:r>
      <w:r w:rsidR="006400FD">
        <w:rPr>
          <w:rFonts w:ascii="Times New Roman" w:hAnsi="Times New Roman" w:cs="Times New Roman"/>
          <w:sz w:val="28"/>
          <w:szCs w:val="28"/>
        </w:rPr>
        <w:t xml:space="preserve">ставлен в уполномоченный орган </w:t>
      </w:r>
      <w:r w:rsidRPr="006400FD">
        <w:rPr>
          <w:rFonts w:ascii="Times New Roman" w:hAnsi="Times New Roman" w:cs="Times New Roman"/>
          <w:sz w:val="28"/>
          <w:szCs w:val="28"/>
        </w:rPr>
        <w:t>не позднее чем в течени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30 дней со дня получения заявителем проекта указанного договора.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Максимальный срок предоставления муниципальной услуги – 30 рабочих дней, без учета срока приостановления предоставления муниципальной услуги, в случаях, предусмотренных законодательством Российской Федерации, Республики Крым.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ab/>
        <w:t>Днем начала оказания муниципальной услуги считается день, следующий за днем принятия документа (дата приема входящего документа указывается в регистрационном штампе).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Конституция 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Российской Федерации («Российская газета», 1993, № 237; 2008, № 267; 2009, № 7, Собрание законодательства Российской Федерации, 2009, № 1, ст. 1, ст. 2, № 4 ст. 445), опубликовано на </w:t>
      </w:r>
      <w:proofErr w:type="gramStart"/>
      <w:r w:rsidR="006D7A94" w:rsidRPr="006400FD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6D7A94" w:rsidRPr="006400FD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 http://www.pravo.gov.ru  - 01.08.2014 г.;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Федерации, "Собрание законодательства РФ", 05.12.1994, N 32, ст. 3301, "Российская газета", N 238-239, 08.12.1994 г., "Собрание законодательства РФ", 29.01.1996, N 5, ст. 410, "Российская газета", N 23, 06.02.1996, N 24, 07.02.1996, N 25, 08</w:t>
      </w:r>
      <w:r w:rsidR="006400FD">
        <w:rPr>
          <w:rFonts w:ascii="Times New Roman" w:hAnsi="Times New Roman" w:cs="Times New Roman"/>
          <w:sz w:val="28"/>
          <w:szCs w:val="28"/>
        </w:rPr>
        <w:t xml:space="preserve">.02.1996, N 27, 10.02.1996 г., </w:t>
      </w:r>
      <w:r w:rsidRPr="006400FD">
        <w:rPr>
          <w:rFonts w:ascii="Times New Roman" w:hAnsi="Times New Roman" w:cs="Times New Roman"/>
          <w:sz w:val="28"/>
          <w:szCs w:val="28"/>
        </w:rPr>
        <w:t>опубликовано на Официальном интернет-портале правовой информации http://www.pravo.gov.ru  - 07.04.2014 г.;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 от 25.10.2001 N 136-ФЗ, "Собрание законодательства РФ", 29.10.2001, N 44, ст. 4147, "Парламентская газета", N 204-205, 30.10.2001, "Российская газета", N 211-212, 30.10.2001.;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- Федеральный конституционный закон от 21.03.2014 года № 6-ФКЗ «О принятии в Российскую Федерацию Республики Крым и образовании в составе Российской Федерации новых субъектов – Республик Крым и города федерального значения Севастополя», опубликован на "Официальном интернет-портале правовой информации" (www.pravo.gov.ru) 21 марта 2014 г., в "Российской газете" от 24 марта 2014 г. N 66, в Собрании законодательства Российской Федерации от 24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марта 2014 г. N 12 ст. 1201, в "Парламентской газете" от 28 марта - 3 апреля 2014 г. N 11;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Федеральный закон от 24 июля 2007 года № 221-ФЗ «О государственном кадастре недвижимости», </w:t>
      </w:r>
      <w:r w:rsidRPr="0064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"Собрание законодательства РФ", 30.07.2007, N 31, ст. 4017, "Российская газета", N 165, 01.08.2007, "Парламентская газета", N 99-101, 09.08.2007 г.</w:t>
      </w:r>
      <w:r w:rsidRPr="006400F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400FD">
        <w:rPr>
          <w:rFonts w:ascii="Times New Roman" w:hAnsi="Times New Roman" w:cs="Times New Roman"/>
          <w:spacing w:val="-6"/>
          <w:sz w:val="28"/>
          <w:szCs w:val="28"/>
        </w:rPr>
        <w:t>- Федеральный закон от 02.05.2006 года № 59-ФЗ «О порядке рассмотрения обращения граждан Российской Федерации», (Собрание законодательства Российской Федерации, 2006, № 19, ст. 2060; 2010, № 27, ст. 3410; № 31, ст. 4196);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400FD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Федеральный закон от 27.07.2010 № 210-ФЗ «Об организации предоставления государственных и муниципальных услуг», "Российская газета", N 168, 30.07.2010, "Собрание законодательства РФ", 02.08.2010, N 31, ст. 4179 г., опубликован на </w:t>
      </w:r>
      <w:proofErr w:type="gramStart"/>
      <w:r w:rsidRPr="006400FD">
        <w:rPr>
          <w:rFonts w:ascii="Times New Roman" w:hAnsi="Times New Roman" w:cs="Times New Roman"/>
          <w:spacing w:val="-6"/>
          <w:sz w:val="28"/>
          <w:szCs w:val="28"/>
        </w:rPr>
        <w:t>официальном</w:t>
      </w:r>
      <w:proofErr w:type="gramEnd"/>
      <w:r w:rsidRPr="006400FD">
        <w:rPr>
          <w:rFonts w:ascii="Times New Roman" w:hAnsi="Times New Roman" w:cs="Times New Roman"/>
          <w:spacing w:val="-6"/>
          <w:sz w:val="28"/>
          <w:szCs w:val="28"/>
        </w:rPr>
        <w:t xml:space="preserve"> интернет-портале правовой информации http://www.pravo.gov.ru - 31.12.2014 г.;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</w:t>
      </w:r>
      <w:r w:rsidRPr="006400F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Закон </w:t>
      </w:r>
      <w:r w:rsidRPr="006400FD">
        <w:rPr>
          <w:rFonts w:ascii="Times New Roman" w:hAnsi="Times New Roman" w:cs="Times New Roman"/>
          <w:spacing w:val="-6"/>
          <w:sz w:val="28"/>
          <w:szCs w:val="28"/>
        </w:rPr>
        <w:t>Республики Крым № 38-ЗРК от 31.07.2014 года «Об особенностях регулирования имущественных и земельных отношений на территории Республики Крым»;</w:t>
      </w:r>
    </w:p>
    <w:p w:rsidR="006D7A94" w:rsidRPr="006400FD" w:rsidRDefault="006D7A94" w:rsidP="006400FD">
      <w:pPr>
        <w:pStyle w:val="Standard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Закон Республики Крым № 66-ЗРК от 15.01.2015 года «О предоставлении земельных участков, находящихся в государственной и муниципальной собственности, и некоторых вопросах земельных отношений»;</w:t>
      </w:r>
    </w:p>
    <w:p w:rsidR="006D7A94" w:rsidRPr="006400FD" w:rsidRDefault="006D7A94" w:rsidP="006400FD">
      <w:pPr>
        <w:pStyle w:val="Standard"/>
        <w:numPr>
          <w:ilvl w:val="1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2.09.2014г. № 313 «Об утверждении Порядка переоформления прав или завершения оформления прав на земельные участки на территории Республики Крым»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- Постановление Совета министров Республики Крым от 12.11.2014 № 450 «О плате за земельные участки, которые расположены на территории Республики Крым»;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- Постановление Совета министров Республики Крым от 15.10.2014 № 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 xml:space="preserve">- Устав муниципального образования </w:t>
      </w:r>
      <w:proofErr w:type="spellStart"/>
      <w:r w:rsidRPr="006400FD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6400FD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2.6. Исчерпывающий перечень документов, прилагаемых к заявлению и необходимых в соответствии с законодательством или иными нормативно-правовыми актами для предоставления муниципальной услуги: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1)   для физических лиц: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– копия документа, подтверждающего личность гражданина;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2)  для юридических лиц: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копия устава, заверенная данным юридическим лицом;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лица, заверенная данным юридическим лицом;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копия свидетельства о постановке заявителя на учет в налоговом органе Российской Федерации;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оказание ему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заявителя, в случае, если с заявлением  обращается представитель заявителя;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- заверенный перевод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 без отметки о необходимости уточнения границ земельного участка и с указанием сведений об объектах местности, упрощающих понимание места расположения земельного участка, имеющихся в Государственном кадастре недвижимости;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2.7. Заявитель вправе представить вместе с заявлением: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lastRenderedPageBreak/>
        <w:t>-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ные документы и материалы.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7 Федерального закона от 27 июля 2010 года № 210-ФЗ  «Об организации предоставления государственных и муниципальных услуг»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организации, за исключением получения услуг и получения документов и информации, предоставляемых в результате таких услуг, включенных в перечни, указанные в части 1 статьи 9 настоящего Федерального закона.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Основаниями для отказа в приеме документов, необходимых для предоставления муниципальной услуги являются: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отсутствие у лица, подающего заявление, документа, подтверждающего личность заявителя, а в случае обращения представителя юридического или физического лица -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отсутстви</w:t>
      </w:r>
      <w:r w:rsidR="006400FD">
        <w:rPr>
          <w:rFonts w:ascii="Times New Roman" w:hAnsi="Times New Roman" w:cs="Times New Roman"/>
          <w:sz w:val="28"/>
          <w:szCs w:val="28"/>
        </w:rPr>
        <w:t xml:space="preserve">е у лица, подающего заявление, </w:t>
      </w:r>
      <w:r w:rsidRPr="006400FD">
        <w:rPr>
          <w:rFonts w:ascii="Times New Roman" w:hAnsi="Times New Roman" w:cs="Times New Roman"/>
          <w:sz w:val="28"/>
          <w:szCs w:val="28"/>
        </w:rPr>
        <w:t>подлинников документов, копии которых подлежат сверке и заверению должностным лицом администрации, принимающего заявление.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поступление от заявителя или от доверенного лица письменного заявления о приостановлении предоставления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наличие судебного акта, приостанавливающего предоставление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2.9.2. Основанием для отказа в предоставлени</w:t>
      </w:r>
      <w:r w:rsidR="006400FD">
        <w:rPr>
          <w:rFonts w:ascii="Times New Roman" w:hAnsi="Times New Roman" w:cs="Times New Roman"/>
          <w:sz w:val="28"/>
          <w:szCs w:val="28"/>
        </w:rPr>
        <w:t>и муниципальной услуги является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выяснение в процессе рассмотрения заявления сведений и обсто</w:t>
      </w:r>
      <w:r w:rsidR="006400FD">
        <w:rPr>
          <w:rFonts w:ascii="Times New Roman" w:hAnsi="Times New Roman" w:cs="Times New Roman"/>
          <w:sz w:val="28"/>
          <w:szCs w:val="28"/>
        </w:rPr>
        <w:t xml:space="preserve">ятельств, влекущих к нарушению </w:t>
      </w:r>
      <w:r w:rsidRPr="006400FD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 и Республики Крым.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2.10. Порядок, размер и основания взимания какой-либо платы, за предоставление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не предусмотрено.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2.11.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2.12.1. Заявление регистрируется в день поступления.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2.12.2. Администрация направляет зарегистрированное заявление и документы на рассмотрение Главе администрации или лицу, исполняющему его обязанности (срок – 1 день).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2.12.3. Глава администрации, иное уполномоченное им в установленном законом порядке лицо или исполняющее его обязанности, рассматривает и направляет заявление специалисту администрации ответственному за предоставление муниципальной услуги (Срок – 1 день).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Помещение,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Прием заявителей для регистрации заявлений осуществляется в администрации Цветочненского сельского поселения.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Кабинет для приема заявителей должен быть оборудован информационными табличками (вывесками) с указанием: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номера кабинета;</w:t>
      </w:r>
      <w:r w:rsidRPr="006400FD">
        <w:rPr>
          <w:rFonts w:ascii="Times New Roman" w:hAnsi="Times New Roman" w:cs="Times New Roman"/>
          <w:sz w:val="28"/>
          <w:szCs w:val="28"/>
        </w:rPr>
        <w:tab/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фамилии и инициалов работников администрации, осуществляющих прием.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Место для приема заявителей должно быть снабжено столом, стулом и быть приспособлено для оформления документов.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помещении администрации </w:t>
      </w:r>
      <w:r w:rsidR="006D7A94" w:rsidRPr="006400FD">
        <w:rPr>
          <w:rFonts w:ascii="Times New Roman" w:hAnsi="Times New Roman" w:cs="Times New Roman"/>
          <w:sz w:val="28"/>
          <w:szCs w:val="28"/>
        </w:rPr>
        <w:t>должны быть оборудованные места для ожидания приема и возможности оформления документов.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ab/>
        <w:t>Информация, касающаяся предоставления муниципальной услуги, должна располагаться на информационных стендах в здании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общий режим работы администрации;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административный регламент по предоставлению муниципальной услуги «Предоставление земельного участка находящегося в муниципальной собственности Цветочненского сельского поселения Белогорского района Республики Крым в безвозмездное пользование», - нормативно-правовые акты, регулирующие порядок предоставления в безвозмездное пользование земельного участка.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Исполнение обращений в установленные сроки. Соблюдение порядка административных процедур. Взаимодействие заявителя с должностными лицами при предоставлении муниципальной услуги ограничивается необходимостью подачи заявления и получением результата оказания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(действий).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подача заявления и документов, необходимых для предоставления муниципальной услуги, и прием заявления и документов;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рассмотрение заявления о предоставлении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внутриструктурное и при необходимости межведомственн</w:t>
      </w:r>
      <w:r w:rsidR="006400FD">
        <w:rPr>
          <w:rFonts w:ascii="Times New Roman" w:hAnsi="Times New Roman" w:cs="Times New Roman"/>
          <w:sz w:val="28"/>
          <w:szCs w:val="28"/>
        </w:rPr>
        <w:t>ое взаимодействие администрации</w:t>
      </w:r>
      <w:r w:rsidRPr="006400FD">
        <w:rPr>
          <w:rFonts w:ascii="Times New Roman" w:hAnsi="Times New Roman" w:cs="Times New Roman"/>
          <w:sz w:val="28"/>
          <w:szCs w:val="28"/>
        </w:rPr>
        <w:t xml:space="preserve"> с иными организациями, участвующими в исполнении муниципальной услуги, в том числе порядок и условия такого взаимодействия;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подписание Главой администрации, иным уполномоченным им в установленном законом порядке лицом или исполняющим его обязанности лицом  проекта договора безвозмездного пользования земельным участком либо уведомления об отказе в удовлетворении заявления.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3.2. Описание административной процедуры «Подача заявления и документов, необходимых для предоставления муниципальной услуги, и прием заявления и документов».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</w:t>
      </w:r>
      <w:r w:rsidR="006400FD">
        <w:rPr>
          <w:rFonts w:ascii="Times New Roman" w:hAnsi="Times New Roman" w:cs="Times New Roman"/>
          <w:sz w:val="28"/>
          <w:szCs w:val="28"/>
        </w:rPr>
        <w:t>ется  обращение в администрацию</w:t>
      </w:r>
      <w:r w:rsidRPr="006400FD">
        <w:rPr>
          <w:rFonts w:ascii="Times New Roman" w:hAnsi="Times New Roman" w:cs="Times New Roman"/>
          <w:sz w:val="28"/>
          <w:szCs w:val="28"/>
        </w:rPr>
        <w:t xml:space="preserve"> заинтересованного лица с заявлением и приложением комплекта документов, необходимых для оказания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3.2.2. Заявление (приложение  2) должно содержать: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- фамилию,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просьбу о заключении договора безвозмездного</w:t>
      </w:r>
      <w:r w:rsidR="006400FD">
        <w:rPr>
          <w:rFonts w:ascii="Times New Roman" w:hAnsi="Times New Roman" w:cs="Times New Roman"/>
          <w:sz w:val="28"/>
          <w:szCs w:val="28"/>
        </w:rPr>
        <w:t xml:space="preserve"> пользования земельным участком</w:t>
      </w:r>
      <w:r w:rsidRPr="006400FD">
        <w:rPr>
          <w:rFonts w:ascii="Times New Roman" w:hAnsi="Times New Roman" w:cs="Times New Roman"/>
          <w:sz w:val="28"/>
          <w:szCs w:val="28"/>
        </w:rPr>
        <w:t xml:space="preserve"> на основании принятого в установленном порядке и действующего решения </w:t>
      </w:r>
      <w:r w:rsidR="006400F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с указанием желаемого вида права. Желаемый вид права на земельный уча</w:t>
      </w:r>
      <w:r w:rsidR="006400FD">
        <w:rPr>
          <w:rFonts w:ascii="Times New Roman" w:hAnsi="Times New Roman" w:cs="Times New Roman"/>
          <w:sz w:val="28"/>
          <w:szCs w:val="28"/>
        </w:rPr>
        <w:t>сток указывается в случае, если</w:t>
      </w:r>
      <w:r w:rsidRPr="006400FD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земельного участка на различных видах прав;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желаемый вид разрешенного использования земельного участка, цель его использования;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- кадастровый номер земельного участка;  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реквизиты решения органа местного самоуправления о продаже земельного участка;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адрес, телефон или иной способ связи с заявителем;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Документы, предоставляемые заявителем или его доверенным лицом, должны соответствовать следующим требованиям: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полномочия представителя оформлены в установленном законом порядке;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жительства, телефон (если есть) написаны полностью;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в заявлении нет подчисток, приписок, зачеркнутых слов и иных неоговоренных исправлений;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3.2.3. Заявление регистрируется в день поступления.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3.2.4. Спе</w:t>
      </w:r>
      <w:r w:rsidR="006400FD">
        <w:rPr>
          <w:rFonts w:ascii="Times New Roman" w:hAnsi="Times New Roman" w:cs="Times New Roman"/>
          <w:sz w:val="28"/>
          <w:szCs w:val="28"/>
        </w:rPr>
        <w:t xml:space="preserve">циалист администрации </w:t>
      </w:r>
      <w:r w:rsidRPr="006400FD">
        <w:rPr>
          <w:rFonts w:ascii="Times New Roman" w:hAnsi="Times New Roman" w:cs="Times New Roman"/>
          <w:sz w:val="28"/>
          <w:szCs w:val="28"/>
        </w:rPr>
        <w:t>направляет зарегистрированное заявление и документы на рассмотрение Главе администрации или лицу, исполняющему его обязанности.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Срок выполнения данного действия - один день.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3.2.5. Глава администрации или иное уполномоченное им в установленном порядке лицо, исполняющее его обязанности, рассматривает и направляет заявление и документы специалисту администрации ответственному за предоставление муниципальной услуги (Срок – 1 день).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регистрация заявления заинтересованного лица с приложением комплекта документов, необходимых для оказания муниципальной услуги в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3.2.7. Должностным лицом администрации, ответственными за выполнение административной процедуры, является ведущий специалист по вопросам имущественных и земельных отношений.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3.3. Описание административной процедуры «рассмотрение заявления о предоставлении муниципальной услуги».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регистрация заявления заинтересованного лица с приложением комплекта документов, необходимых для оказания муниципальной услуги в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3.3.2. Специалист администрации, ответственный за предоставление муниципальной услуги, при рассмотрении принятого заявления и представленных документов проводит их экспертизу на соответствие предъявляемым требованиям, нормативным правовым актам.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Несоответствие заявления и прилагаемых к нему материалов требованиям, предусм</w:t>
      </w:r>
      <w:r w:rsidR="006400FD">
        <w:rPr>
          <w:rFonts w:ascii="Times New Roman" w:hAnsi="Times New Roman" w:cs="Times New Roman"/>
          <w:sz w:val="28"/>
          <w:szCs w:val="28"/>
        </w:rPr>
        <w:t>отренных пунктами 2.6 раздела 2 и</w:t>
      </w:r>
      <w:r w:rsidRPr="006400FD">
        <w:rPr>
          <w:rFonts w:ascii="Times New Roman" w:hAnsi="Times New Roman" w:cs="Times New Roman"/>
          <w:sz w:val="28"/>
          <w:szCs w:val="28"/>
        </w:rPr>
        <w:t xml:space="preserve"> пунктом 3.2.2 раздела 3 настоящего регламента, является основанием для их возврата заявителю без рассмотрения в течение 10 рабочих дней со дня их поступления в администрацию с мотивированным обоснованием.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</w:t>
      </w:r>
      <w:r w:rsidR="006400FD">
        <w:rPr>
          <w:rFonts w:ascii="Times New Roman" w:hAnsi="Times New Roman" w:cs="Times New Roman"/>
          <w:sz w:val="28"/>
          <w:szCs w:val="28"/>
        </w:rPr>
        <w:t>3.3. В случае если при проверке</w:t>
      </w:r>
      <w:r w:rsidRPr="006400FD"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 в соответствии с пунктом 2.6. раздела 2 настоящего регламента, возникают сомнения в достоверности представленных сведений, сотрудник администрации, ответственный за предоставление муниципальной услуги в течение 3 рабочих дней формирует запросы в органы, участвующие в предоставлении </w:t>
      </w:r>
      <w:r w:rsidR="006400FD">
        <w:rPr>
          <w:rFonts w:ascii="Times New Roman" w:hAnsi="Times New Roman" w:cs="Times New Roman"/>
          <w:sz w:val="28"/>
          <w:szCs w:val="28"/>
        </w:rPr>
        <w:t xml:space="preserve">муниципальной услуги в порядке </w:t>
      </w:r>
      <w:r w:rsidRPr="006400FD">
        <w:rPr>
          <w:rFonts w:ascii="Times New Roman" w:hAnsi="Times New Roman" w:cs="Times New Roman"/>
          <w:sz w:val="28"/>
          <w:szCs w:val="28"/>
        </w:rPr>
        <w:t>внутриструктурного и межведомственного взаимодействия.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3.3.4. В случае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если заявитель представил вместе с заявлением все документы, необходимые для предоставления муниципальной услуги согласно действующему законодательству, ответственный за предоставление муниципальной услуги специалист администрации  переходит к административному действию «Подготовка и подписание Главой администрации, иным уполномоченным им в установленном законом порядке лицом или исполняющим его обязанности проекта договора безвозмездного пользования земельным участком либо проекта уведомления об отказе в удовлетворении заявления».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3.3.5. Результатом административной процедуры являются подготовленные запросы в органы, участвующие в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3.4. Описание административной процедуры «взаимодействие администрации с иными организациями, участвующими в исполнении </w:t>
      </w:r>
      <w:r w:rsidRPr="006400F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порядок и условия такого взаимодействия».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направление запросов в органы, участвующие в предоставлении </w:t>
      </w:r>
      <w:r w:rsidR="006400FD">
        <w:rPr>
          <w:rFonts w:ascii="Times New Roman" w:hAnsi="Times New Roman" w:cs="Times New Roman"/>
          <w:sz w:val="28"/>
          <w:szCs w:val="28"/>
        </w:rPr>
        <w:t>муниципальной услуги в порядке</w:t>
      </w:r>
      <w:r w:rsidRPr="006400FD">
        <w:rPr>
          <w:rFonts w:ascii="Times New Roman" w:hAnsi="Times New Roman" w:cs="Times New Roman"/>
          <w:sz w:val="28"/>
          <w:szCs w:val="28"/>
        </w:rPr>
        <w:t xml:space="preserve"> внутриструктурного и межведомственного взаимодействия.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администрации не позднее 5 рабочих дней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заявления в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Запрос должен быть оформлен по рекоменд</w:t>
      </w:r>
      <w:r w:rsidR="006400FD">
        <w:rPr>
          <w:rFonts w:ascii="Times New Roman" w:hAnsi="Times New Roman" w:cs="Times New Roman"/>
          <w:sz w:val="28"/>
          <w:szCs w:val="28"/>
        </w:rPr>
        <w:t>уемой форме согласно приложению</w:t>
      </w:r>
      <w:r w:rsidRPr="006400FD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3.4.2. При предоставлении муници</w:t>
      </w:r>
      <w:r w:rsidR="006400FD">
        <w:rPr>
          <w:rFonts w:ascii="Times New Roman" w:hAnsi="Times New Roman" w:cs="Times New Roman"/>
          <w:sz w:val="28"/>
          <w:szCs w:val="28"/>
        </w:rPr>
        <w:t xml:space="preserve">пальной услуги администрацией, </w:t>
      </w:r>
      <w:r w:rsidRPr="006400FD">
        <w:rPr>
          <w:rFonts w:ascii="Times New Roman" w:hAnsi="Times New Roman" w:cs="Times New Roman"/>
          <w:sz w:val="28"/>
          <w:szCs w:val="28"/>
        </w:rPr>
        <w:t xml:space="preserve">при необходимости, осуществляется взаимодействие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1) Государственного комитета по государственной регистрации и кадастру Республики Крым по вопросу получения выписки из Единого государственного реестра прав на недвижимое имущество и сделок с ним о правах на земельный участок, здание, сооружение, помещение или иной объект - в течение 5 рабочих дней;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2) Управлением Федеральной налоговой службы по Республике Крым по вопросам: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получения выписки из Единого государственного реестра юридических лиц – в течение 5 рабочих дней;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- получения выписки из Единого государственного реестра индивидуальных предпринимателей – в течение 5 рабочих дней.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3) Органом технической инвентаризации по вопросу предоставления сведений относительно объектов недвижимого имущества, расположенных на земельном участке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получение администрацией запрашиваемых сведений и материалов из органов, участвующих в пред</w:t>
      </w:r>
      <w:r w:rsidR="006400FD">
        <w:rPr>
          <w:rFonts w:ascii="Times New Roman" w:hAnsi="Times New Roman" w:cs="Times New Roman"/>
          <w:sz w:val="28"/>
          <w:szCs w:val="28"/>
        </w:rPr>
        <w:t>оставлении муниципальной услуги в порядке</w:t>
      </w:r>
      <w:r w:rsidRPr="006400FD">
        <w:rPr>
          <w:rFonts w:ascii="Times New Roman" w:hAnsi="Times New Roman" w:cs="Times New Roman"/>
          <w:sz w:val="28"/>
          <w:szCs w:val="28"/>
        </w:rPr>
        <w:t xml:space="preserve"> внутриструктурного и межведомственного взаимодействия.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3.5. Описание административной процедуры «подготовка и подписание проекта договора безвозмездного </w:t>
      </w:r>
      <w:r w:rsidR="006400FD">
        <w:rPr>
          <w:rFonts w:ascii="Times New Roman" w:hAnsi="Times New Roman" w:cs="Times New Roman"/>
          <w:sz w:val="28"/>
          <w:szCs w:val="28"/>
        </w:rPr>
        <w:t>пользования земельным участком</w:t>
      </w:r>
      <w:r w:rsidRPr="006400FD">
        <w:rPr>
          <w:rFonts w:ascii="Times New Roman" w:hAnsi="Times New Roman" w:cs="Times New Roman"/>
          <w:sz w:val="28"/>
          <w:szCs w:val="28"/>
        </w:rPr>
        <w:t xml:space="preserve"> на основании принятого в установленном порядке и действующего решения органа местного самоуправления администрации о предоставлении земельного участка, либо уведомления  об отказе в удовлетворении заявления».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получение администрацией запрашиваемых сведений и материалов посредством межведомственного и внутриструктурного взаимодействия.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3.5.2. Специалист администрации ответственный за исполнение муниципальной услуги проводит анализ представленных сведений и по итог</w:t>
      </w:r>
      <w:r w:rsidR="006400FD">
        <w:rPr>
          <w:rFonts w:ascii="Times New Roman" w:hAnsi="Times New Roman" w:cs="Times New Roman"/>
          <w:sz w:val="28"/>
          <w:szCs w:val="28"/>
        </w:rPr>
        <w:t xml:space="preserve">ам подготовить проект договора </w:t>
      </w:r>
      <w:r w:rsidRPr="006400FD">
        <w:rPr>
          <w:rFonts w:ascii="Times New Roman" w:hAnsi="Times New Roman" w:cs="Times New Roman"/>
          <w:sz w:val="28"/>
          <w:szCs w:val="28"/>
        </w:rPr>
        <w:t>о предоставлении земельного учас</w:t>
      </w:r>
      <w:r w:rsidR="006400FD">
        <w:rPr>
          <w:rFonts w:ascii="Times New Roman" w:hAnsi="Times New Roman" w:cs="Times New Roman"/>
          <w:sz w:val="28"/>
          <w:szCs w:val="28"/>
        </w:rPr>
        <w:t>тка в безвозмездное пользование</w:t>
      </w:r>
      <w:r w:rsidRPr="006400FD">
        <w:rPr>
          <w:rFonts w:ascii="Times New Roman" w:hAnsi="Times New Roman" w:cs="Times New Roman"/>
          <w:sz w:val="28"/>
          <w:szCs w:val="28"/>
        </w:rPr>
        <w:t xml:space="preserve"> или о наличии оснований для подготовки уведомления об от</w:t>
      </w:r>
      <w:r w:rsidR="006400FD">
        <w:rPr>
          <w:rFonts w:ascii="Times New Roman" w:hAnsi="Times New Roman" w:cs="Times New Roman"/>
          <w:sz w:val="28"/>
          <w:szCs w:val="28"/>
        </w:rPr>
        <w:t>казе в удовлетворении заявления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(срок - 1 день).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3.5.3. Специалист администрации, ответственный за и</w:t>
      </w:r>
      <w:r w:rsidR="006400FD">
        <w:rPr>
          <w:rFonts w:ascii="Times New Roman" w:hAnsi="Times New Roman" w:cs="Times New Roman"/>
          <w:sz w:val="28"/>
          <w:szCs w:val="28"/>
        </w:rPr>
        <w:t xml:space="preserve">сполнение муниципальной услуги </w:t>
      </w:r>
      <w:r w:rsidRPr="006400FD">
        <w:rPr>
          <w:rFonts w:ascii="Times New Roman" w:hAnsi="Times New Roman" w:cs="Times New Roman"/>
          <w:sz w:val="28"/>
          <w:szCs w:val="28"/>
        </w:rPr>
        <w:t>обеспечивает подготовку проекта договора безвозмездного пользования земельным участком (в трех экземплярах) либо проекта уведомления администрации об отказе в удовлетворении зая</w:t>
      </w:r>
      <w:r w:rsidR="006400FD">
        <w:rPr>
          <w:rFonts w:ascii="Times New Roman" w:hAnsi="Times New Roman" w:cs="Times New Roman"/>
          <w:sz w:val="28"/>
          <w:szCs w:val="28"/>
        </w:rPr>
        <w:t>вления. В указанном уведомлении</w:t>
      </w:r>
      <w:r w:rsidRPr="006400FD">
        <w:rPr>
          <w:rFonts w:ascii="Times New Roman" w:hAnsi="Times New Roman" w:cs="Times New Roman"/>
          <w:sz w:val="28"/>
          <w:szCs w:val="28"/>
        </w:rPr>
        <w:t xml:space="preserve"> должны быть указаны все основания отказа.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3.5.4. Проект договора безвозмездного пользования земельным участком  в трех экземплярах направляется на подписание Главе администрации, иному уполномоченному им в установленном законом порядке лицу или исполняющему его обязанности в установленном порядке.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После подписания проекта договора безвозмездного пользования  земельным участком Главой администрации, иным уполномоченным им в установленном законом порядке лицом или исполняющим его обязанности, проект договора регистрируется в администрации (срок регистрации - 1 день).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Подготовка и со</w:t>
      </w:r>
      <w:r w:rsidR="006400FD">
        <w:rPr>
          <w:rFonts w:ascii="Times New Roman" w:hAnsi="Times New Roman" w:cs="Times New Roman"/>
          <w:sz w:val="28"/>
          <w:szCs w:val="28"/>
        </w:rPr>
        <w:t xml:space="preserve">гласование проекта уведомления </w:t>
      </w:r>
      <w:r w:rsidRPr="006400FD">
        <w:rPr>
          <w:rFonts w:ascii="Times New Roman" w:hAnsi="Times New Roman" w:cs="Times New Roman"/>
          <w:sz w:val="28"/>
          <w:szCs w:val="28"/>
        </w:rPr>
        <w:t>администрации об отказе в удовлетворении заявления обеспечивается ответственным специалистом в установленном порядке.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 xml:space="preserve">Договор  безвозмездного </w:t>
      </w:r>
      <w:r w:rsidR="006400FD">
        <w:rPr>
          <w:rFonts w:ascii="Times New Roman" w:hAnsi="Times New Roman" w:cs="Times New Roman"/>
          <w:sz w:val="28"/>
          <w:szCs w:val="28"/>
        </w:rPr>
        <w:t xml:space="preserve">пользования земельным участком </w:t>
      </w:r>
      <w:r w:rsidRPr="006400FD">
        <w:rPr>
          <w:rFonts w:ascii="Times New Roman" w:hAnsi="Times New Roman" w:cs="Times New Roman"/>
          <w:sz w:val="28"/>
          <w:szCs w:val="28"/>
        </w:rPr>
        <w:t>для ведения садоводства, заключаемый с некоммерческой организацией, созданной гражданами, должен предусматривать обязанность этой некоммерческой орга</w:t>
      </w:r>
      <w:r w:rsidR="006400FD">
        <w:rPr>
          <w:rFonts w:ascii="Times New Roman" w:hAnsi="Times New Roman" w:cs="Times New Roman"/>
          <w:sz w:val="28"/>
          <w:szCs w:val="28"/>
        </w:rPr>
        <w:t>низации обеспечить подготовку в</w:t>
      </w:r>
      <w:r w:rsidRPr="006400FD">
        <w:rPr>
          <w:rFonts w:ascii="Times New Roman" w:hAnsi="Times New Roman" w:cs="Times New Roman"/>
          <w:sz w:val="28"/>
          <w:szCs w:val="28"/>
        </w:rPr>
        <w:t xml:space="preserve"> отношении соответствующего земельного участка проекта планировки территории и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 межевания территории.</w:t>
      </w:r>
      <w:proofErr w:type="gramEnd"/>
    </w:p>
    <w:p w:rsidR="006D7A94" w:rsidRPr="006400FD" w:rsidRDefault="006400FD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земельным участком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для ведения огородничества, заключаемый с некоммерческой организацией, созданной гражданами, должен предусматривать обязанность этой некоммерческой организа</w:t>
      </w:r>
      <w:r>
        <w:rPr>
          <w:rFonts w:ascii="Times New Roman" w:hAnsi="Times New Roman" w:cs="Times New Roman"/>
          <w:sz w:val="28"/>
          <w:szCs w:val="28"/>
        </w:rPr>
        <w:t>ции обеспечить подготовку в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 отношении соответствующего земельного участка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 межевания территории.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>Подготовка и с</w:t>
      </w:r>
      <w:r w:rsidR="006400FD">
        <w:rPr>
          <w:rFonts w:ascii="Times New Roman" w:hAnsi="Times New Roman" w:cs="Times New Roman"/>
          <w:sz w:val="28"/>
          <w:szCs w:val="28"/>
        </w:rPr>
        <w:t>огласование проекта уведомления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администрации об отказе в удовлетворении заявления обеспечивается ответственным специалистом в установленном порядке.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подписание Главой администрации, иным уполномоченным им в установленном законом порядке лицом или исполняющим его обязанности в установленном порядке проекта договора безвозмездного</w:t>
      </w:r>
      <w:r w:rsidR="006400FD">
        <w:rPr>
          <w:rFonts w:ascii="Times New Roman" w:hAnsi="Times New Roman" w:cs="Times New Roman"/>
          <w:sz w:val="28"/>
          <w:szCs w:val="28"/>
        </w:rPr>
        <w:t xml:space="preserve"> пользования земельным участком</w:t>
      </w:r>
      <w:r w:rsidRPr="006400FD">
        <w:rPr>
          <w:rFonts w:ascii="Times New Roman" w:hAnsi="Times New Roman" w:cs="Times New Roman"/>
          <w:sz w:val="28"/>
          <w:szCs w:val="28"/>
        </w:rPr>
        <w:t xml:space="preserve"> (в трех экземплярах) либо уведомления об от</w:t>
      </w:r>
      <w:r w:rsidR="006400FD">
        <w:rPr>
          <w:rFonts w:ascii="Times New Roman" w:hAnsi="Times New Roman" w:cs="Times New Roman"/>
          <w:sz w:val="28"/>
          <w:szCs w:val="28"/>
        </w:rPr>
        <w:t>казе в удовлетворении заявления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(в пяти экземплярах).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3.5.6. Срок выполнения административных действий не может превышать десяти дней.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 xml:space="preserve">3.5.7.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Оригинал заявления и прилагаемые к нему документы, послужившие основанием для подписания Главой администрации, иным уполномоченным им в установленном законом порядке лицом или исполняющим его обязанности в установленном порядке проекта договора о предоставлении земельного участка в безвозмездное пользование либо издания уведомления об отказе в удовлетворени</w:t>
      </w:r>
      <w:r w:rsidR="006400FD">
        <w:rPr>
          <w:rFonts w:ascii="Times New Roman" w:hAnsi="Times New Roman" w:cs="Times New Roman"/>
          <w:sz w:val="28"/>
          <w:szCs w:val="28"/>
        </w:rPr>
        <w:t>и заявления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хранятся в администрации  и заявителю не возвращаются.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3.5.8. Способом фиксации результата административной процедуры является документ, оформленный на бумажном носителе. Документу присваивается регистрационный номер с занесением данного номера в базу данных в порядке делопроизводства.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3.5.9. Должностными лицами администрации, ответственными за выполнение административной процедуры, являются специалисты администрации  по делопроизводству и работе с обращениями граждан.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3.5.10. Результатом административной процедуры является подписание проекта договора безвозмездного пользования земельным участком</w:t>
      </w:r>
      <w:r w:rsidR="006400FD">
        <w:rPr>
          <w:rFonts w:ascii="Times New Roman" w:hAnsi="Times New Roman" w:cs="Times New Roman"/>
          <w:sz w:val="28"/>
          <w:szCs w:val="28"/>
        </w:rPr>
        <w:t xml:space="preserve"> либо уведомления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администрации об отказе в удовлетворении заявления.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3.6. Описание административной процедуры «Получение заявителем результата предоставления муниципальной услуги».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наличие договора безвозмездного пользования земельным участком либо уведомления об отказе в удовлетворении заявления.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3.6.2. Результат предоставления муниципальной услуги либо отказ в предоставлении муниципальной услуги в </w:t>
      </w:r>
      <w:r w:rsidR="006400FD">
        <w:rPr>
          <w:rFonts w:ascii="Times New Roman" w:hAnsi="Times New Roman" w:cs="Times New Roman"/>
          <w:sz w:val="28"/>
          <w:szCs w:val="28"/>
        </w:rPr>
        <w:t>течение 5 рабочих дней выдается</w:t>
      </w:r>
      <w:r w:rsidRPr="006400FD">
        <w:rPr>
          <w:rFonts w:ascii="Times New Roman" w:hAnsi="Times New Roman" w:cs="Times New Roman"/>
          <w:sz w:val="28"/>
          <w:szCs w:val="28"/>
        </w:rPr>
        <w:t xml:space="preserve"> заявителю ответственным сотрудником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3.6.3. Результатом административной процедуры является выдача заявителю результата предоставления муниципальной услуги либо отказа в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3.7. Описание административной процедуры «Получение заявителем сведений о ходе выполнения заявления о предоставлении муниципальной услуги».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обращение заявителя непосредственно к ответственному должностному лицу  администрации либо с использованием средств телефонной и почтовой связи, или на электронный адрес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3.7.2. Интересующая заявителя информация о ходе выполнения заявления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3.7.3. Результатом административной процедуры является предоставление заявителю информации о ходе выполнения заявления.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3.7.4. Результат выполнения административной процедуры фиксируется почтовым отправлением, в случае обращения заявителя с использованием средств почтовой связи или на электронный адрес заявителя, в случае обращения по электронной почте.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 определяет Глав</w:t>
      </w:r>
      <w:proofErr w:type="gramStart"/>
      <w:r w:rsidRPr="006400FD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администрации либо уполномоченный специалист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Должностные лица  администрации несут ответственность за решения и действия (бездействие), принимаемые (осуществляемые) ими в ходе предоставления муниципальной услуги, в соответствии с действующим законодательством.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могут осуществлять 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 Досудебный (внесудебный) порядок обжалования решений и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действий (бездействий)</w:t>
      </w:r>
      <w:r w:rsidR="006D7A94"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администрации,</w:t>
      </w:r>
      <w:r w:rsidR="006D7A94"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Информирования заявителей о порядке подачи и рассмотрения жалобы осуществляется следующими способами: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5.2. Предмет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нарушение срока регистрации запроса заявителя о предоставлении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нарушение срока предоставления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требование представления заявителем документов, не предусмотренных нормативными правовыми актами Российской Федерации, Республики Крым, для предоставления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Крым;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Республики Крым;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5.3.1. Жалоба рассматривается администрацией.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В администрации определяются уполномоченные на рассмотрение жалоб должностные лица, которые обеспечивают: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направление жалобы в уполномоченный на ее рассмотрение орган;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5.3.2.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 Порядок подачи и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5.4.1. Жалоба подается в администрацию в письменной форме, в том числе при личном приеме заявителя, или в электронном виде.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5.4.2. Почтовый адрес администрации муниципального образования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297624  Республика Крым, Белогорский район, с. 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Цветочное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Трубенко</w:t>
      </w:r>
      <w:proofErr w:type="spellEnd"/>
      <w:r w:rsidRPr="006400FD">
        <w:rPr>
          <w:rFonts w:ascii="Times New Roman" w:hAnsi="Times New Roman" w:cs="Times New Roman"/>
          <w:color w:val="000000"/>
          <w:sz w:val="28"/>
          <w:szCs w:val="28"/>
        </w:rPr>
        <w:t>, 117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Телефоны администрации: </w:t>
      </w:r>
      <w:r w:rsidRPr="006400FD">
        <w:rPr>
          <w:rFonts w:ascii="Times New Roman" w:hAnsi="Times New Roman" w:cs="Times New Roman"/>
          <w:sz w:val="28"/>
          <w:szCs w:val="28"/>
          <w:lang w:eastAsia="ar-SA"/>
        </w:rPr>
        <w:t>9 — 81 - 31</w:t>
      </w:r>
      <w:r w:rsidRPr="006400FD">
        <w:rPr>
          <w:rFonts w:ascii="Times New Roman" w:hAnsi="Times New Roman" w:cs="Times New Roman"/>
          <w:sz w:val="28"/>
          <w:szCs w:val="28"/>
        </w:rPr>
        <w:t>; Факс администрации 9 - 25 - 65;</w:t>
      </w:r>
    </w:p>
    <w:p w:rsidR="006D7A94" w:rsidRPr="006400FD" w:rsidRDefault="006400FD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A94" w:rsidRPr="006400FD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="006D7A94" w:rsidRPr="006400FD">
        <w:rPr>
          <w:rFonts w:ascii="Times New Roman" w:hAnsi="Times New Roman" w:cs="Times New Roman"/>
          <w:sz w:val="28"/>
          <w:szCs w:val="28"/>
          <w:lang w:val="en-US"/>
        </w:rPr>
        <w:t>tsvet</w:t>
      </w:r>
      <w:proofErr w:type="spellEnd"/>
      <w:r w:rsidR="006D7A94" w:rsidRPr="006400FD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D7A94" w:rsidRPr="006400FD"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="006D7A94" w:rsidRPr="006400FD">
        <w:rPr>
          <w:rFonts w:ascii="Times New Roman" w:hAnsi="Times New Roman" w:cs="Times New Roman"/>
          <w:sz w:val="28"/>
          <w:szCs w:val="28"/>
        </w:rPr>
        <w:t>@</w:t>
      </w:r>
      <w:r w:rsidR="006D7A94" w:rsidRPr="006400F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D7A94" w:rsidRPr="006400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7A94" w:rsidRPr="006400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7A94" w:rsidRPr="006400FD">
        <w:rPr>
          <w:rFonts w:ascii="Times New Roman" w:hAnsi="Times New Roman" w:cs="Times New Roman"/>
          <w:sz w:val="28"/>
          <w:szCs w:val="28"/>
        </w:rPr>
        <w:t>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Адрес единого портала: </w:t>
      </w:r>
      <w:hyperlink r:id="rId7" w:history="1">
        <w:r w:rsidRPr="006400FD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5.4.3. Жалоба должна содержать: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pacing w:val="-4"/>
          <w:sz w:val="28"/>
          <w:szCs w:val="28"/>
        </w:rPr>
        <w:t>5.4.4.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Прием жалоб в письменной форме осуществляется администрацией, по месту ее нахождения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в письменной форме может быть также направлена по почте.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5.4.5. Личный прием заявителей осуществляет глава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Личный прием заявителей проводится по местонахождению администрации, указанному в подпункте 5.4.2 пункта 5.3 административного регламента.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5.4.5. Жалоба может быть подана заявителем  через Многофункциональный центр предоставления государственных и муниципальных услуг (далее – МФЦ). При поступлении жалобы многофункциональный центр обеспечивает ее передачу в администрацию, в порядке и сроки, которые установлены соглашением о взаимодействии между многофункциональным центром и администрацией, предоставляющей муниципальную услугу (далее - соглашение о взаимодействии), но не позднее следующего рабочего дня со дня поступления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5.4.6. В электронном виде жалоба может быть подана заявителем посредством: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официального сайта администрации в информационно-телекоммуникационной сети «Интернет»;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единого портала либо регионального портала.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При подаче жалобы в электронном виде документы, указанные в абзацах седьмо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девятом подпункта 5.4.3 пункта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5.4.7.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главы администрации незамедлительное направление соответствующих материалов в органы прокуратуры.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5.5. Сроки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администрацию подлежит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не позднее следующего рабочего дня со дня ее поступления. 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Жалоба рассматривается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 сокращенный срок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При удовлетворении жалобы должностное лицо администрации, ответственное за рассмотрение жалоб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5.6. Результат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Указанное решение принимается в форме акта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5.7. Порядок информирования заявителя о результатах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5.7.1.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5.7.2. В ответе по результатам рассмотрения жалобы указываются: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- наименование администрации, должность, фамилия, имя, отчество (при наличии) должностного лица, принявшего решение по жалобе;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(при наличии) или наименование заявителя;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основания для принятия решения по жалобе;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принятое по жалобе решение;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случае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сведения о порядке обжалования принятого по жалобе решения.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Ответ по результатам рассмотрения жалобы подписывается должностным лицом администрации, ответственным на рассмотрение жалоб.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5.8. Порядок обжалования решения по жалобе.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обжалования решений, принятых по ранее направленным жалобам на  действия (бездействия) и решения, принятые в ходе предоставления муниципальной услуги, в судебном порядке в соответствии с действующим законодательством.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5.9. Право заявителя на получение информации и документов, необходимых для обоснования и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8" w:history="1">
        <w:r w:rsidRPr="006400F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6400FD">
        <w:rPr>
          <w:rFonts w:ascii="Times New Roman" w:hAnsi="Times New Roman" w:cs="Times New Roman"/>
          <w:color w:val="000000"/>
          <w:sz w:val="28"/>
          <w:szCs w:val="28"/>
        </w:rPr>
        <w:t>, и для которых установлен особый порядок предоставления.</w:t>
      </w:r>
      <w:proofErr w:type="gramEnd"/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Информирование заявителей о способах и порядке подачи и рассмотрения жалобы в администрацию осуществляется в формах: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 информационных материалов, которые размещаются на информационных стендах, размещенных в помещении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5.11. Перечень случаев, в которых ответ на жалобу не дается.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Администрация вправе оставить жалобу без ответа в следующих случаях: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- наличие в жалобе нецензурных либо оскорбительных выражений, угроз жизни, здоровью и имуществу должностного лица, а также членов его семьи.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</w:t>
      </w:r>
      <w:r w:rsidRPr="006400FD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В случае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если текст письменной жалобы не поддается прочтению,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если в письменной жалобе не указаны фамилия заявителя, направившего обращение, и почтовый адрес, по которому должен быть направлен ответ, ответ на жалобу не дается.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</w:t>
      </w:r>
      <w:hyperlink r:id="rId9" w:history="1">
        <w:r w:rsidRPr="006400F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обжалования данного судебного решения.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многократно направлялись в администрацию или должностному лицу администрации. О данном решении уведомляется заявитель, направивший жалобу.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6400FD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6400FD">
        <w:rPr>
          <w:rFonts w:ascii="Times New Roman" w:hAnsi="Times New Roman" w:cs="Times New Roman"/>
          <w:color w:val="000000"/>
          <w:sz w:val="28"/>
          <w:szCs w:val="28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 администрации.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Администрация в течение 7 дней со дня регистрации жалобы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</w:t>
      </w:r>
      <w:r w:rsidR="006400FD">
        <w:rPr>
          <w:rFonts w:ascii="Times New Roman" w:hAnsi="Times New Roman" w:cs="Times New Roman"/>
          <w:color w:val="000000"/>
          <w:sz w:val="28"/>
          <w:szCs w:val="28"/>
        </w:rPr>
        <w:t xml:space="preserve">м третьем настоящего пункта, - 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>с указанием о недопустимости злоупотребления правом.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5.12. Перечень случаев, в которых администрация отказывает в удовлетворении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Администрация  отказывает в удовлетворении жалобы в следующих случаях: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6400FD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ходе личного приема заинтересованному лицу отказывается в дальнейшем рассмотрении жалобы, если ему ранее был дан ответ по существу поставленных в жалобе вопросов.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6D7A94" w:rsidRPr="006400FD" w:rsidRDefault="006D7A94" w:rsidP="006400FD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7A94" w:rsidRPr="006400FD" w:rsidRDefault="006D7A94" w:rsidP="006400FD">
      <w:pPr>
        <w:pStyle w:val="ConsTitle"/>
        <w:ind w:left="1134"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7A94" w:rsidRPr="006400FD" w:rsidRDefault="006D7A94" w:rsidP="006400FD">
      <w:pPr>
        <w:pStyle w:val="ConsTitle"/>
        <w:ind w:left="1134"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00F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№1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 Цветочненского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пользование»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Общая информация об администрации ____ сельского поселения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2"/>
        <w:gridCol w:w="5358"/>
      </w:tblGrid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297624 Республика Крым, Белогорский район, с. </w:t>
            </w:r>
            <w:proofErr w:type="gram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Цветочное</w:t>
            </w:r>
            <w:proofErr w:type="gram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Трубенко</w:t>
            </w:r>
            <w:proofErr w:type="spell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</w:tr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Белогорский район, с. </w:t>
            </w:r>
            <w:proofErr w:type="gram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Цветочное</w:t>
            </w:r>
            <w:proofErr w:type="gram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Трубенко</w:t>
            </w:r>
            <w:proofErr w:type="spell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, 117</w:t>
            </w:r>
          </w:p>
        </w:tc>
      </w:tr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tsvet_sovet@mail.ru</w:t>
            </w:r>
          </w:p>
        </w:tc>
      </w:tr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9 — 81 — 31</w:t>
            </w:r>
          </w:p>
        </w:tc>
      </w:tr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9 — 25 - 65</w:t>
            </w:r>
          </w:p>
        </w:tc>
      </w:tr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7A94" w:rsidRPr="006400FD" w:rsidTr="006400FD">
        <w:tc>
          <w:tcPr>
            <w:tcW w:w="469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535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400FD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 Ирина Георгиевна</w:t>
            </w:r>
            <w:r w:rsidR="006D7A94"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 - Глава администрации Цветочненского сельского поселения</w:t>
            </w:r>
          </w:p>
        </w:tc>
      </w:tr>
    </w:tbl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График работы администрации Цветочненского сельского поселения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4309"/>
        <w:gridCol w:w="3109"/>
      </w:tblGrid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Часы приема граждан (обеденный перерыв)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8.00-17.00 (12.00-13.00)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6D7A94" w:rsidRPr="006400FD" w:rsidTr="006400FD">
        <w:tc>
          <w:tcPr>
            <w:tcW w:w="263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3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10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A94" w:rsidRPr="006400FD" w:rsidRDefault="006D7A94" w:rsidP="006400FD">
            <w:pPr>
              <w:pStyle w:val="Standard"/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6D7A94" w:rsidRPr="006400FD" w:rsidRDefault="006D7A94" w:rsidP="006400FD">
      <w:pPr>
        <w:pStyle w:val="ConsTitle"/>
        <w:ind w:left="1134"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pageBreakBefore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D7A94" w:rsidRPr="006400FD" w:rsidRDefault="006D7A94" w:rsidP="006400FD">
      <w:pPr>
        <w:pStyle w:val="ConsTitle"/>
        <w:ind w:left="1134"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00FD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 Цветочненского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пользование»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ЗАЯВЛЕНИЕ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От______________________________________________________________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 (далее - заявител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и))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наименование, организационно-правовая форма, основной государственный регистрационный номер, ИНН налогоплательщика; для индивидуальных предпринимателей - фамилия, имя, отчество; паспортные данные; ИНН налогоплательщика, номер и дата выдачи свидетельства о регистрации в налоговом органе); для физических лиц - фамилия, имя, отчество; ИНН налогоплательщика, паспортные данные (серия, №, выдан, дата)</w:t>
      </w:r>
      <w:proofErr w:type="gramEnd"/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Адрес заявител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ей)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(юридический и фактический адрес юридического лица; адрес места регистрации и фактического проживания индивидуального предпринимателя (физического лица)</w:t>
      </w:r>
      <w:proofErr w:type="gramEnd"/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(фамилия, имя, отчество и должность представителя заявителя)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 заявителя)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Контактные телефоны (факс) заявител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ей) (представителя заявителя):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просит Вас оформить право безвозмездного пользования земельным участком (нужное подчеркнуть)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 (кадастровый номер, местоположение, общая площадь земельного участка)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на срок _________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Сведения о земельном участке *: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 &lt;1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десь и далее указываются сведения на день составления заявки.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 Категория земельного участка и основное целевое назначение: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1.2. Ограничения использования и обременения земельного участка: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1.3. Вид права, на котором используется земельный участок: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(аренда, постоянное пользование и др.)</w:t>
      </w:r>
    </w:p>
    <w:p w:rsidR="006D7A94" w:rsidRPr="006400FD" w:rsidRDefault="006D7A94" w:rsidP="006400FD">
      <w:pPr>
        <w:pStyle w:val="ConsPlusNonformat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1.4. Реквизиты документа, удостоверяющего право, на котором заявитель  использует земельный участок</w:t>
      </w:r>
    </w:p>
    <w:p w:rsidR="006D7A94" w:rsidRPr="006400FD" w:rsidRDefault="006D7A94" w:rsidP="006400FD">
      <w:pPr>
        <w:pStyle w:val="ConsPlusNonformat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(дата выдачи, номер, выдавший орган, название)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1.5. На земельный участок отсутствуют ограничения </w:t>
      </w:r>
      <w:proofErr w:type="spellStart"/>
      <w:r w:rsidRPr="006400FD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6400FD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r:id="rId11" w:history="1">
        <w:r w:rsidRPr="006400FD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6400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и пунктом </w:t>
      </w:r>
      <w:hyperlink r:id="rId12" w:history="1">
        <w:r w:rsidRPr="006400FD">
          <w:rPr>
            <w:rFonts w:ascii="Times New Roman" w:hAnsi="Times New Roman" w:cs="Times New Roman"/>
            <w:sz w:val="28"/>
            <w:szCs w:val="28"/>
          </w:rPr>
          <w:t>8 статьи 28</w:t>
        </w:r>
      </w:hyperlink>
      <w:r w:rsidRPr="006400FD">
        <w:rPr>
          <w:rFonts w:ascii="Times New Roman" w:hAnsi="Times New Roman" w:cs="Times New Roman"/>
          <w:sz w:val="28"/>
          <w:szCs w:val="28"/>
        </w:rPr>
        <w:t xml:space="preserve"> Федерального закона «О приватизации государственного и муниципального имущества».</w:t>
      </w:r>
    </w:p>
    <w:p w:rsidR="006D7A94" w:rsidRPr="006400FD" w:rsidRDefault="006D7A94" w:rsidP="006400FD">
      <w:pPr>
        <w:pStyle w:val="ConsPlusNonformat"/>
        <w:widowControl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1.6. Сведения об объектах недвижимости, расположенных на земельном участке:</w:t>
      </w:r>
    </w:p>
    <w:tbl>
      <w:tblPr>
        <w:tblW w:w="954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800"/>
        <w:gridCol w:w="1979"/>
        <w:gridCol w:w="2160"/>
        <w:gridCol w:w="3062"/>
      </w:tblGrid>
      <w:tr w:rsidR="006D7A94" w:rsidRPr="006400FD" w:rsidTr="006400FD">
        <w:trPr>
          <w:cantSplit/>
          <w:trHeight w:val="60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400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Собственни</w:t>
            </w:r>
            <w:proofErr w:type="gram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proofErr w:type="gramStart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право-устанавливающих</w:t>
            </w:r>
            <w:proofErr w:type="gramEnd"/>
            <w:r w:rsidRPr="006400F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  <w:r w:rsidRPr="006400FD">
              <w:rPr>
                <w:rFonts w:ascii="Times New Roman" w:hAnsi="Times New Roman" w:cs="Times New Roman"/>
                <w:sz w:val="28"/>
                <w:szCs w:val="28"/>
              </w:rPr>
              <w:t>Распределение долей в праве собственности на объект недвижимости &lt;*&gt;</w:t>
            </w:r>
          </w:p>
        </w:tc>
      </w:tr>
      <w:tr w:rsidR="006D7A94" w:rsidRPr="006400FD" w:rsidTr="006400FD">
        <w:trPr>
          <w:cantSplit/>
          <w:trHeight w:val="24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A94" w:rsidRPr="006400FD" w:rsidTr="006400FD">
        <w:trPr>
          <w:cantSplit/>
          <w:trHeight w:val="24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A94" w:rsidRPr="006400FD" w:rsidRDefault="006D7A94" w:rsidP="006400FD">
            <w:pPr>
              <w:pStyle w:val="ConsPlusCell"/>
              <w:widowControl/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&lt;*&gt; Заполняется при наличии нескольких собственников объект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6400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400FD">
        <w:rPr>
          <w:rFonts w:ascii="Times New Roman" w:hAnsi="Times New Roman" w:cs="Times New Roman"/>
          <w:sz w:val="28"/>
          <w:szCs w:val="28"/>
        </w:rPr>
        <w:t>)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8. Иные сведения о земельном участке (заполняются по желанию заявителя):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Standard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lastRenderedPageBreak/>
        <w:t>Я согласе</w:t>
      </w:r>
      <w:proofErr w:type="gramStart"/>
      <w:r w:rsidRPr="006400F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400FD">
        <w:rPr>
          <w:rFonts w:ascii="Times New Roman" w:hAnsi="Times New Roman" w:cs="Times New Roman"/>
          <w:sz w:val="28"/>
          <w:szCs w:val="28"/>
        </w:rPr>
        <w:t>а) на обработку персональных данных в администрации ____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Заявитель: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________________________ _________ _____________________________________</w:t>
      </w:r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(должность представителя (подпись) (имя, отчество, фамилия представителя</w:t>
      </w:r>
      <w:proofErr w:type="gramEnd"/>
    </w:p>
    <w:p w:rsidR="006D7A94" w:rsidRPr="006400FD" w:rsidRDefault="006D7A94" w:rsidP="006400FD">
      <w:pPr>
        <w:pStyle w:val="ConsPlusNonformat"/>
        <w:widowControl/>
        <w:ind w:lef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юридического лица) юридического лица, физического лица)</w:t>
      </w:r>
      <w:proofErr w:type="gramEnd"/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М.П.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«__» ________________ 20___ г.</w:t>
      </w: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widowControl/>
        <w:ind w:left="1134"/>
        <w:rPr>
          <w:rFonts w:ascii="Times New Roman" w:hAnsi="Times New Roman" w:cs="Times New Roman"/>
          <w:sz w:val="28"/>
          <w:szCs w:val="28"/>
        </w:rPr>
      </w:pPr>
      <w:proofErr w:type="gramStart"/>
      <w:r w:rsidRPr="006400FD">
        <w:rPr>
          <w:rFonts w:ascii="Times New Roman" w:hAnsi="Times New Roman" w:cs="Times New Roman"/>
          <w:sz w:val="28"/>
          <w:szCs w:val="28"/>
        </w:rPr>
        <w:t>*) Сведения указываются на день составления заявки</w:t>
      </w:r>
      <w:proofErr w:type="gramEnd"/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</w:p>
    <w:p w:rsidR="006D7A94" w:rsidRPr="006400FD" w:rsidRDefault="006D7A94" w:rsidP="006400FD">
      <w:pPr>
        <w:pStyle w:val="ConsTitle"/>
        <w:ind w:left="1134"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400FD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3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«Предоставление земельного участка, находящегося в муниципальной собственности Цветочненского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>Белогорского района Республики Крым</w:t>
      </w:r>
    </w:p>
    <w:p w:rsidR="006D7A94" w:rsidRPr="006400FD" w:rsidRDefault="006D7A94" w:rsidP="006400FD">
      <w:pPr>
        <w:pStyle w:val="Standard"/>
        <w:spacing w:after="0" w:line="240" w:lineRule="auto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пользование»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a3"/>
        <w:shd w:val="clear" w:color="auto" w:fill="FFFFFF"/>
        <w:spacing w:before="0" w:after="0"/>
        <w:ind w:left="1134"/>
        <w:jc w:val="center"/>
        <w:rPr>
          <w:color w:val="000000"/>
          <w:sz w:val="28"/>
          <w:szCs w:val="28"/>
        </w:rPr>
      </w:pPr>
      <w:r w:rsidRPr="006400FD">
        <w:rPr>
          <w:color w:val="000000"/>
          <w:sz w:val="28"/>
          <w:szCs w:val="28"/>
        </w:rPr>
        <w:t>Бланк запроса о предоставлении документа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МЕЖВЕДОМСТВЕННЫЙ ЗАПРОС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на получение ________________________________________________________________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муниципальной услуги </w:t>
      </w:r>
      <w:r w:rsidRPr="006400FD">
        <w:rPr>
          <w:rStyle w:val="ConsTitle0"/>
          <w:rFonts w:ascii="Times New Roman" w:eastAsia="SimSun" w:hAnsi="Times New Roman" w:cs="Times New Roman"/>
          <w:spacing w:val="-6"/>
          <w:sz w:val="28"/>
          <w:szCs w:val="28"/>
        </w:rPr>
        <w:t>«</w:t>
      </w:r>
      <w:r w:rsidRPr="006400FD">
        <w:rPr>
          <w:rFonts w:ascii="Times New Roman" w:hAnsi="Times New Roman" w:cs="Times New Roman"/>
          <w:sz w:val="28"/>
          <w:szCs w:val="28"/>
        </w:rPr>
        <w:t>Предоставление земельного участка находящегося в муниципальной собственности ___ сельского поселения в безвозмездное пользование»</w:t>
      </w:r>
      <w:r w:rsidR="004539E1">
        <w:rPr>
          <w:rStyle w:val="ConsTitle0"/>
          <w:rFonts w:ascii="Times New Roman" w:eastAsia="SimSun" w:hAnsi="Times New Roman" w:cs="Times New Roman"/>
          <w:spacing w:val="-6"/>
          <w:sz w:val="28"/>
          <w:szCs w:val="28"/>
        </w:rPr>
        <w:t xml:space="preserve">, 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(номер (идентификатор) услуги в реестре государственных услуг (если имеется))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6400FD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_________________________________________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_________________ 20___ г. в администрацию _________ обратился _____________________________________________________________ (ФИО заявителя) «____» _______________ 19___ года рождения, 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проживающий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________________________________________________________________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_____________с заявлением о_______________________________________________________________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1. На основании части 3 статьи 7.1 Федерального закона от 27.07.2010 г. № 210-ФЗ «Об организации предоставления государственных и муниципальных услуг» просим Вас предоставить </w:t>
      </w:r>
      <w:r w:rsidRPr="006400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запрашиваемая информация или документ)_______________________________________________________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 w:rsidR="004539E1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пяти рабочих дней с момента поступления данного запроса и направить указанную информацию (документ) на бумажном или электронном носителе по почтовому адресу: </w:t>
      </w:r>
      <w:r w:rsidR="004539E1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</w:t>
      </w:r>
      <w:r w:rsidRPr="006400F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или по электронному адресу: </w:t>
      </w:r>
      <w:hyperlink r:id="rId13" w:history="1">
        <w:r w:rsidRPr="006400FD">
          <w:rPr>
            <w:rFonts w:ascii="Times New Roman" w:hAnsi="Times New Roman" w:cs="Times New Roman"/>
            <w:sz w:val="28"/>
            <w:szCs w:val="28"/>
          </w:rPr>
          <w:t>http://______</w:t>
        </w:r>
      </w:hyperlink>
      <w:r w:rsidRPr="006400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0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Для предоставления указанных сведений сообщаем Вам следующую информацию о__________________________________ (ФИО заявителя):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С уважением,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400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Глава </w:t>
      </w:r>
      <w:proofErr w:type="spellStart"/>
      <w:r w:rsidRPr="006400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администрации</w:t>
      </w:r>
      <w:proofErr w:type="spellEnd"/>
      <w:r w:rsidRPr="006400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________  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Исполнитель: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(ФИО)</w:t>
      </w:r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Тел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. (_______) ___________________</w:t>
      </w:r>
      <w:proofErr w:type="gramEnd"/>
    </w:p>
    <w:p w:rsidR="006D7A94" w:rsidRPr="006400FD" w:rsidRDefault="006D7A94" w:rsidP="006400FD">
      <w:pPr>
        <w:pStyle w:val="Standard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6400FD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400F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400FD">
        <w:rPr>
          <w:rFonts w:ascii="Times New Roman" w:hAnsi="Times New Roman" w:cs="Times New Roman"/>
          <w:color w:val="000000"/>
          <w:sz w:val="28"/>
          <w:szCs w:val="28"/>
        </w:rPr>
        <w:t>очта: ______________________</w:t>
      </w:r>
    </w:p>
    <w:p w:rsidR="006400FD" w:rsidRPr="006400FD" w:rsidRDefault="006400FD" w:rsidP="00640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00FD" w:rsidRPr="006400FD" w:rsidSect="006400FD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06CD"/>
    <w:multiLevelType w:val="multilevel"/>
    <w:tmpl w:val="11646D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B1"/>
    <w:rsid w:val="00053FDC"/>
    <w:rsid w:val="004539E1"/>
    <w:rsid w:val="005542BE"/>
    <w:rsid w:val="006400FD"/>
    <w:rsid w:val="006D7A94"/>
    <w:rsid w:val="00787FB1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9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7A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rmal (Web)"/>
    <w:basedOn w:val="Standard"/>
    <w:rsid w:val="006D7A94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7A9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Title">
    <w:name w:val="ConsTitle"/>
    <w:rsid w:val="006D7A94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16"/>
      <w:szCs w:val="16"/>
      <w:lang w:eastAsia="ru-RU"/>
    </w:rPr>
  </w:style>
  <w:style w:type="paragraph" w:customStyle="1" w:styleId="ConsPlusCell">
    <w:name w:val="ConsPlusCell"/>
    <w:rsid w:val="006D7A9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Internetlink">
    <w:name w:val="Internet link"/>
    <w:rsid w:val="006D7A94"/>
    <w:rPr>
      <w:color w:val="0000FF"/>
      <w:u w:val="single"/>
    </w:rPr>
  </w:style>
  <w:style w:type="character" w:customStyle="1" w:styleId="ConsTitle0">
    <w:name w:val="ConsTitle Знак"/>
    <w:rsid w:val="006D7A94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A94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94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7A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3">
    <w:name w:val="Normal (Web)"/>
    <w:basedOn w:val="Standard"/>
    <w:rsid w:val="006D7A94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D7A9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Title">
    <w:name w:val="ConsTitle"/>
    <w:rsid w:val="006D7A94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kern w:val="3"/>
      <w:sz w:val="16"/>
      <w:szCs w:val="16"/>
      <w:lang w:eastAsia="ru-RU"/>
    </w:rPr>
  </w:style>
  <w:style w:type="paragraph" w:customStyle="1" w:styleId="ConsPlusCell">
    <w:name w:val="ConsPlusCell"/>
    <w:rsid w:val="006D7A9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Internetlink">
    <w:name w:val="Internet link"/>
    <w:rsid w:val="006D7A94"/>
    <w:rPr>
      <w:color w:val="0000FF"/>
      <w:u w:val="single"/>
    </w:rPr>
  </w:style>
  <w:style w:type="character" w:customStyle="1" w:styleId="ConsTitle0">
    <w:name w:val="ConsTitle Знак"/>
    <w:rsid w:val="006D7A94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A94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DAC89F5F30876E20848E4CC6A02011EAE48BAA03A766246138FD31Fc3G" TargetMode="External"/><Relationship Id="rId13" Type="http://schemas.openxmlformats.org/officeDocument/2006/relationships/hyperlink" Target="http://_____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DC5403459707594072ACD4D2D431CF09A362D91E358A18DAE0456865B02C65C05C4A91vB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gorskiy.rk.dov.ru/" TargetMode="External"/><Relationship Id="rId11" Type="http://schemas.openxmlformats.org/officeDocument/2006/relationships/hyperlink" Target="consultantplus://offline/ref=DC5403459707594072ACD4D2D431CF09A363DA1F3A8518DAE0456865B02C65C05C4A91B4F5CD7AE9v8e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1691DC61E3F35B33677AE2CAD64AB7EEDE7C0EF17BD9BA00BB57FDm92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1691DC61E3F35B33677AE2CAD64AB7E6DF7700F87584B008E25BFF939DB531DB7DD29348D05129m02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8611</Words>
  <Characters>49086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2017-07-13T15:22:00Z</dcterms:created>
  <dcterms:modified xsi:type="dcterms:W3CDTF">2017-07-14T10:35:00Z</dcterms:modified>
</cp:coreProperties>
</file>