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B57" w:rsidRPr="00B66732" w:rsidRDefault="00565B57" w:rsidP="00B66732">
      <w:pPr>
        <w:pStyle w:val="Standard"/>
        <w:jc w:val="center"/>
        <w:rPr>
          <w:rFonts w:ascii="Times New Roman" w:hAnsi="Times New Roman" w:cs="Times New Roman"/>
          <w:b/>
          <w:color w:val="000000"/>
          <w:sz w:val="28"/>
          <w:szCs w:val="28"/>
        </w:rPr>
      </w:pPr>
      <w:r w:rsidRPr="00B66732">
        <w:rPr>
          <w:rFonts w:ascii="Times New Roman" w:hAnsi="Times New Roman" w:cs="Times New Roman"/>
          <w:b/>
          <w:color w:val="000000"/>
          <w:sz w:val="28"/>
          <w:szCs w:val="28"/>
        </w:rPr>
        <w:t>АДМИНИСТРАЦИЯ</w:t>
      </w:r>
    </w:p>
    <w:p w:rsidR="00565B57" w:rsidRPr="00B66732" w:rsidRDefault="00B66732" w:rsidP="00B66732">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ЦВЕТОЧНЕНСКОГО СЕЛЬСКОГО</w:t>
      </w:r>
      <w:r w:rsidR="00565B57" w:rsidRPr="00B66732">
        <w:rPr>
          <w:rFonts w:ascii="Times New Roman" w:hAnsi="Times New Roman" w:cs="Times New Roman"/>
          <w:b/>
          <w:color w:val="000000"/>
          <w:sz w:val="28"/>
          <w:szCs w:val="28"/>
        </w:rPr>
        <w:t xml:space="preserve"> ПОСЕЛЕНИЯ</w:t>
      </w:r>
    </w:p>
    <w:p w:rsidR="00565B57" w:rsidRPr="00B66732" w:rsidRDefault="00B66732" w:rsidP="00B66732">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БЕЛОГОРСКОГО РАЙОНА</w:t>
      </w:r>
      <w:r w:rsidR="00565B57" w:rsidRPr="00B66732">
        <w:rPr>
          <w:rFonts w:ascii="Times New Roman" w:hAnsi="Times New Roman" w:cs="Times New Roman"/>
          <w:b/>
          <w:color w:val="000000"/>
          <w:sz w:val="28"/>
          <w:szCs w:val="28"/>
        </w:rPr>
        <w:t xml:space="preserve"> </w:t>
      </w:r>
    </w:p>
    <w:p w:rsidR="00565B57" w:rsidRPr="00B66732" w:rsidRDefault="00B66732" w:rsidP="00B66732">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РЕСПУБЛИКИ </w:t>
      </w:r>
      <w:r w:rsidR="00565B57" w:rsidRPr="00B66732">
        <w:rPr>
          <w:rFonts w:ascii="Times New Roman" w:hAnsi="Times New Roman" w:cs="Times New Roman"/>
          <w:b/>
          <w:color w:val="000000"/>
          <w:sz w:val="28"/>
          <w:szCs w:val="28"/>
        </w:rPr>
        <w:t>КРЫМ</w:t>
      </w:r>
    </w:p>
    <w:p w:rsidR="00565B57" w:rsidRPr="00B66732" w:rsidRDefault="00565B57" w:rsidP="00B66732">
      <w:pPr>
        <w:pStyle w:val="Standard"/>
        <w:ind w:right="38" w:firstLine="0"/>
        <w:jc w:val="center"/>
        <w:rPr>
          <w:rFonts w:ascii="Times New Roman" w:hAnsi="Times New Roman" w:cs="Times New Roman"/>
          <w:b/>
          <w:bCs/>
          <w:sz w:val="28"/>
          <w:szCs w:val="28"/>
        </w:rPr>
      </w:pPr>
    </w:p>
    <w:p w:rsidR="00565B57" w:rsidRPr="00B66732" w:rsidRDefault="00565B57" w:rsidP="00B66732">
      <w:pPr>
        <w:pStyle w:val="Standard"/>
        <w:ind w:right="38" w:firstLine="0"/>
        <w:jc w:val="center"/>
        <w:rPr>
          <w:rFonts w:ascii="Times New Roman" w:hAnsi="Times New Roman" w:cs="Times New Roman"/>
          <w:sz w:val="28"/>
          <w:szCs w:val="28"/>
        </w:rPr>
      </w:pPr>
      <w:r w:rsidRPr="00B66732">
        <w:rPr>
          <w:rFonts w:ascii="Times New Roman" w:hAnsi="Times New Roman" w:cs="Times New Roman"/>
          <w:sz w:val="28"/>
          <w:szCs w:val="28"/>
        </w:rPr>
        <w:t>ПОСТАНОВЛЕНИЕ</w:t>
      </w:r>
    </w:p>
    <w:p w:rsidR="00565B57" w:rsidRPr="00B66732" w:rsidRDefault="00565B57" w:rsidP="00B66732">
      <w:pPr>
        <w:pStyle w:val="Standard"/>
        <w:ind w:right="38" w:firstLine="0"/>
        <w:jc w:val="center"/>
        <w:rPr>
          <w:rFonts w:ascii="Times New Roman" w:hAnsi="Times New Roman" w:cs="Times New Roman"/>
          <w:b/>
          <w:bCs/>
          <w:sz w:val="28"/>
          <w:szCs w:val="28"/>
        </w:rPr>
      </w:pPr>
    </w:p>
    <w:p w:rsidR="00565B57" w:rsidRPr="00B66732" w:rsidRDefault="00B66732" w:rsidP="00B66732">
      <w:pPr>
        <w:pStyle w:val="Standard"/>
        <w:rPr>
          <w:rFonts w:ascii="Times New Roman" w:hAnsi="Times New Roman" w:cs="Times New Roman"/>
          <w:sz w:val="28"/>
          <w:szCs w:val="28"/>
        </w:rPr>
      </w:pPr>
      <w:r>
        <w:rPr>
          <w:rFonts w:ascii="Times New Roman" w:hAnsi="Times New Roman" w:cs="Times New Roman"/>
          <w:sz w:val="28"/>
          <w:szCs w:val="28"/>
        </w:rPr>
        <w:t>30 декабря</w:t>
      </w:r>
      <w:r w:rsidR="00565B57" w:rsidRPr="00B66732">
        <w:rPr>
          <w:rFonts w:ascii="Times New Roman" w:hAnsi="Times New Roman" w:cs="Times New Roman"/>
          <w:sz w:val="28"/>
          <w:szCs w:val="28"/>
        </w:rPr>
        <w:t xml:space="preserve"> 2015 г.</w:t>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 xml:space="preserve"> с. Цветочное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116 - ПА</w:t>
      </w:r>
      <w:r w:rsidR="00565B57" w:rsidRPr="00B66732">
        <w:rPr>
          <w:rFonts w:ascii="Times New Roman" w:hAnsi="Times New Roman" w:cs="Times New Roman"/>
          <w:sz w:val="28"/>
          <w:szCs w:val="28"/>
        </w:rPr>
        <w:t xml:space="preserve"> </w:t>
      </w:r>
    </w:p>
    <w:p w:rsidR="00565B57" w:rsidRPr="00B66732" w:rsidRDefault="00565B57" w:rsidP="00B66732">
      <w:pPr>
        <w:pStyle w:val="Standard"/>
        <w:jc w:val="center"/>
        <w:rPr>
          <w:rFonts w:ascii="Times New Roman" w:hAnsi="Times New Roman" w:cs="Times New Roman"/>
          <w:sz w:val="28"/>
          <w:szCs w:val="28"/>
        </w:rPr>
      </w:pPr>
    </w:p>
    <w:p w:rsidR="00565B57" w:rsidRPr="00B66732" w:rsidRDefault="00565B57" w:rsidP="00B66732">
      <w:pPr>
        <w:pStyle w:val="Standard"/>
        <w:jc w:val="center"/>
        <w:rPr>
          <w:rFonts w:ascii="Times New Roman" w:hAnsi="Times New Roman" w:cs="Times New Roman"/>
          <w:sz w:val="28"/>
          <w:szCs w:val="28"/>
        </w:rPr>
      </w:pPr>
      <w:r w:rsidRPr="00B66732">
        <w:rPr>
          <w:rFonts w:ascii="Times New Roman" w:hAnsi="Times New Roman" w:cs="Times New Roman"/>
          <w:sz w:val="28"/>
          <w:szCs w:val="28"/>
        </w:rPr>
        <w:t>Об утверждении административного регламента по предоставлению</w:t>
      </w:r>
    </w:p>
    <w:p w:rsidR="00565B57" w:rsidRPr="00B66732" w:rsidRDefault="00B66732" w:rsidP="00B66732">
      <w:pPr>
        <w:pStyle w:val="Standard"/>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w:t>
      </w:r>
      <w:r w:rsidR="00565B57" w:rsidRPr="00B66732">
        <w:rPr>
          <w:rFonts w:ascii="Times New Roman" w:hAnsi="Times New Roman" w:cs="Times New Roman"/>
          <w:sz w:val="28"/>
          <w:szCs w:val="28"/>
        </w:rPr>
        <w:t xml:space="preserve"> услуги «Заключение соглашений об установлении</w:t>
      </w:r>
    </w:p>
    <w:p w:rsidR="00565B57" w:rsidRPr="00B66732" w:rsidRDefault="00565B57" w:rsidP="00B66732">
      <w:pPr>
        <w:pStyle w:val="Standard"/>
        <w:jc w:val="center"/>
        <w:rPr>
          <w:rFonts w:ascii="Times New Roman" w:hAnsi="Times New Roman" w:cs="Times New Roman"/>
          <w:sz w:val="28"/>
          <w:szCs w:val="28"/>
        </w:rPr>
      </w:pPr>
      <w:r w:rsidRPr="00B66732">
        <w:rPr>
          <w:rFonts w:ascii="Times New Roman" w:hAnsi="Times New Roman" w:cs="Times New Roman"/>
          <w:sz w:val="28"/>
          <w:szCs w:val="28"/>
        </w:rPr>
        <w:t xml:space="preserve"> сервитута в отношении земельных участков, расположенных на территории</w:t>
      </w:r>
    </w:p>
    <w:p w:rsidR="00565B57" w:rsidRPr="00B66732" w:rsidRDefault="00565B57" w:rsidP="00B66732">
      <w:pPr>
        <w:pStyle w:val="Standard"/>
        <w:jc w:val="center"/>
        <w:rPr>
          <w:rFonts w:ascii="Times New Roman" w:hAnsi="Times New Roman" w:cs="Times New Roman"/>
          <w:sz w:val="28"/>
          <w:szCs w:val="28"/>
        </w:rPr>
      </w:pPr>
      <w:r w:rsidRPr="00B66732">
        <w:rPr>
          <w:rFonts w:ascii="Times New Roman" w:hAnsi="Times New Roman" w:cs="Times New Roman"/>
          <w:sz w:val="28"/>
          <w:szCs w:val="28"/>
        </w:rPr>
        <w:t xml:space="preserve"> Цветочненского сельского поселения Белогорского района Республики Крым»</w:t>
      </w:r>
      <w:proofErr w:type="gramStart"/>
      <w:r w:rsidRPr="00B66732">
        <w:rPr>
          <w:rFonts w:ascii="Times New Roman" w:hAnsi="Times New Roman" w:cs="Times New Roman"/>
          <w:sz w:val="28"/>
          <w:szCs w:val="28"/>
        </w:rPr>
        <w:t xml:space="preserve"> .</w:t>
      </w:r>
      <w:proofErr w:type="gramEnd"/>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соответствии с Конституцией Российской Федерации, Гражданским Кодексом Российской Федерации, Земельным Кодексом Российской Федерации, </w:t>
      </w: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25.10.2001 N 137-ФЗ "О введении в действие Земельного кодекса Российской Федерации", </w:t>
      </w: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02.05.2006 N 59-ФЗ "О порядке рассмотрения обращений граждан Российской Федерации", </w:t>
      </w: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24.07.2007 N 221-ФЗ "О государственном кадастре </w:t>
      </w:r>
      <w:proofErr w:type="spellStart"/>
      <w:r w:rsidRPr="00B66732">
        <w:rPr>
          <w:rFonts w:ascii="Times New Roman" w:hAnsi="Times New Roman" w:cs="Times New Roman"/>
          <w:sz w:val="28"/>
          <w:szCs w:val="28"/>
        </w:rPr>
        <w:t>недвижимости"</w:t>
      </w:r>
      <w:proofErr w:type="gramStart"/>
      <w:r w:rsidRPr="00B66732">
        <w:rPr>
          <w:rFonts w:ascii="Times New Roman" w:hAnsi="Times New Roman" w:cs="Times New Roman"/>
          <w:sz w:val="28"/>
          <w:szCs w:val="28"/>
        </w:rPr>
        <w:t>,</w:t>
      </w:r>
      <w:r w:rsidRPr="00B66732">
        <w:rPr>
          <w:rStyle w:val="a7"/>
          <w:rFonts w:ascii="Times New Roman" w:hAnsi="Times New Roman" w:cs="Times New Roman"/>
          <w:color w:val="00000A"/>
          <w:sz w:val="28"/>
          <w:szCs w:val="28"/>
        </w:rPr>
        <w:t>Ф</w:t>
      </w:r>
      <w:proofErr w:type="gramEnd"/>
      <w:r w:rsidRPr="00B66732">
        <w:rPr>
          <w:rStyle w:val="a7"/>
          <w:rFonts w:ascii="Times New Roman" w:hAnsi="Times New Roman" w:cs="Times New Roman"/>
          <w:color w:val="00000A"/>
          <w:sz w:val="28"/>
          <w:szCs w:val="28"/>
        </w:rPr>
        <w:t>едеральным</w:t>
      </w:r>
      <w:proofErr w:type="spellEnd"/>
      <w:r w:rsidRPr="00B66732">
        <w:rPr>
          <w:rStyle w:val="a7"/>
          <w:rFonts w:ascii="Times New Roman" w:hAnsi="Times New Roman" w:cs="Times New Roman"/>
          <w:color w:val="00000A"/>
          <w:sz w:val="28"/>
          <w:szCs w:val="28"/>
        </w:rPr>
        <w:t xml:space="preserve"> законом</w:t>
      </w:r>
      <w:r w:rsidRPr="00B66732">
        <w:rPr>
          <w:rFonts w:ascii="Times New Roman" w:hAnsi="Times New Roman" w:cs="Times New Roman"/>
          <w:sz w:val="28"/>
          <w:szCs w:val="28"/>
        </w:rPr>
        <w:t xml:space="preserve"> от 27.07.2010 N 210-ФЗ "Об организации предоставления государственных и муниципальных </w:t>
      </w:r>
      <w:proofErr w:type="spellStart"/>
      <w:r w:rsidRPr="00B66732">
        <w:rPr>
          <w:rFonts w:ascii="Times New Roman" w:hAnsi="Times New Roman" w:cs="Times New Roman"/>
          <w:sz w:val="28"/>
          <w:szCs w:val="28"/>
        </w:rPr>
        <w:t>услуг"</w:t>
      </w:r>
      <w:proofErr w:type="gramStart"/>
      <w:r w:rsidRPr="00B66732">
        <w:rPr>
          <w:rFonts w:ascii="Times New Roman" w:hAnsi="Times New Roman" w:cs="Times New Roman"/>
          <w:sz w:val="28"/>
          <w:szCs w:val="28"/>
        </w:rPr>
        <w:t>,У</w:t>
      </w:r>
      <w:proofErr w:type="gramEnd"/>
      <w:r w:rsidRPr="00B66732">
        <w:rPr>
          <w:rFonts w:ascii="Times New Roman" w:hAnsi="Times New Roman" w:cs="Times New Roman"/>
          <w:sz w:val="28"/>
          <w:szCs w:val="28"/>
        </w:rPr>
        <w:t>ставом</w:t>
      </w:r>
      <w:proofErr w:type="spellEnd"/>
      <w:r w:rsidRPr="00B66732">
        <w:rPr>
          <w:rFonts w:ascii="Times New Roman" w:hAnsi="Times New Roman" w:cs="Times New Roman"/>
          <w:sz w:val="28"/>
          <w:szCs w:val="28"/>
        </w:rPr>
        <w:t xml:space="preserve"> муниципального образования </w:t>
      </w:r>
      <w:proofErr w:type="spellStart"/>
      <w:r w:rsidRPr="00B66732">
        <w:rPr>
          <w:rFonts w:ascii="Times New Roman" w:hAnsi="Times New Roman" w:cs="Times New Roman"/>
          <w:sz w:val="28"/>
          <w:szCs w:val="28"/>
        </w:rPr>
        <w:t>Цветочненское</w:t>
      </w:r>
      <w:proofErr w:type="spellEnd"/>
      <w:r w:rsidRPr="00B66732">
        <w:rPr>
          <w:rFonts w:ascii="Times New Roman" w:hAnsi="Times New Roman" w:cs="Times New Roman"/>
          <w:sz w:val="28"/>
          <w:szCs w:val="28"/>
        </w:rPr>
        <w:t xml:space="preserve"> </w:t>
      </w:r>
      <w:r w:rsidR="00B66732">
        <w:rPr>
          <w:rFonts w:ascii="Times New Roman" w:hAnsi="Times New Roman" w:cs="Times New Roman"/>
          <w:sz w:val="28"/>
          <w:szCs w:val="28"/>
        </w:rPr>
        <w:t>сельское поселение Белогорского</w:t>
      </w:r>
      <w:r w:rsidRPr="00B66732">
        <w:rPr>
          <w:rFonts w:ascii="Times New Roman" w:hAnsi="Times New Roman" w:cs="Times New Roman"/>
          <w:sz w:val="28"/>
          <w:szCs w:val="28"/>
        </w:rPr>
        <w:t xml:space="preserve"> района Республики Крым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ПОСТАНОВЛЯЮ: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 1. Утвердить Административный регламент по предоставлению муниципальной услуги «Заключение соглашений об установлении сервитута в отношении земельных участков, расположенных на территории Цветочненского сельского поселения Белогорского района Республики Крым» /приложение 1/</w:t>
      </w:r>
    </w:p>
    <w:p w:rsidR="00565B57" w:rsidRPr="00B66732" w:rsidRDefault="00565B57" w:rsidP="00B66732">
      <w:pPr>
        <w:pStyle w:val="Standard"/>
        <w:numPr>
          <w:ilvl w:val="2"/>
          <w:numId w:val="1"/>
        </w:numPr>
        <w:rPr>
          <w:rFonts w:ascii="Times New Roman" w:hAnsi="Times New Roman" w:cs="Times New Roman"/>
          <w:sz w:val="28"/>
          <w:szCs w:val="28"/>
        </w:rPr>
      </w:pPr>
      <w:r w:rsidRPr="00B66732">
        <w:rPr>
          <w:rFonts w:ascii="Times New Roman" w:hAnsi="Times New Roman" w:cs="Times New Roman"/>
          <w:sz w:val="28"/>
          <w:szCs w:val="28"/>
        </w:rPr>
        <w:t xml:space="preserve"> Данное постановление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w:t>
      </w:r>
      <w:hyperlink r:id="rId6" w:history="1">
        <w:r w:rsidRPr="00B66732">
          <w:rPr>
            <w:rStyle w:val="Internetlink"/>
            <w:rFonts w:ascii="Times New Roman" w:hAnsi="Times New Roman" w:cs="Times New Roman"/>
            <w:sz w:val="28"/>
            <w:szCs w:val="28"/>
            <w:lang w:val="en-US"/>
          </w:rPr>
          <w:t>http</w:t>
        </w:r>
        <w:r w:rsidRPr="00B66732">
          <w:rPr>
            <w:rStyle w:val="Internetlink"/>
            <w:rFonts w:ascii="Times New Roman" w:hAnsi="Times New Roman" w:cs="Times New Roman"/>
            <w:sz w:val="28"/>
            <w:szCs w:val="28"/>
          </w:rPr>
          <w:t>:</w:t>
        </w:r>
        <w:proofErr w:type="spellStart"/>
        <w:r w:rsidRPr="00B66732">
          <w:rPr>
            <w:rStyle w:val="Internetlink"/>
            <w:rFonts w:ascii="Times New Roman" w:hAnsi="Times New Roman" w:cs="Times New Roman"/>
            <w:sz w:val="28"/>
            <w:szCs w:val="28"/>
            <w:lang w:val="en-US"/>
          </w:rPr>
          <w:t>belogorskiy</w:t>
        </w:r>
        <w:proofErr w:type="spellEnd"/>
        <w:r w:rsidRPr="00B66732">
          <w:rPr>
            <w:rStyle w:val="Internetlink"/>
            <w:rFonts w:ascii="Times New Roman" w:hAnsi="Times New Roman" w:cs="Times New Roman"/>
            <w:sz w:val="28"/>
            <w:szCs w:val="28"/>
          </w:rPr>
          <w:t>.</w:t>
        </w:r>
        <w:proofErr w:type="spellStart"/>
        <w:r w:rsidRPr="00B66732">
          <w:rPr>
            <w:rStyle w:val="Internetlink"/>
            <w:rFonts w:ascii="Times New Roman" w:hAnsi="Times New Roman" w:cs="Times New Roman"/>
            <w:sz w:val="28"/>
            <w:szCs w:val="28"/>
            <w:lang w:val="en-US"/>
          </w:rPr>
          <w:t>rk</w:t>
        </w:r>
        <w:proofErr w:type="spellEnd"/>
        <w:r w:rsidRPr="00B66732">
          <w:rPr>
            <w:rStyle w:val="Internetlink"/>
            <w:rFonts w:ascii="Times New Roman" w:hAnsi="Times New Roman" w:cs="Times New Roman"/>
            <w:sz w:val="28"/>
            <w:szCs w:val="28"/>
          </w:rPr>
          <w:t>.</w:t>
        </w:r>
        <w:proofErr w:type="spellStart"/>
        <w:r w:rsidRPr="00B66732">
          <w:rPr>
            <w:rStyle w:val="Internetlink"/>
            <w:rFonts w:ascii="Times New Roman" w:hAnsi="Times New Roman" w:cs="Times New Roman"/>
            <w:sz w:val="28"/>
            <w:szCs w:val="28"/>
            <w:lang w:val="en-US"/>
          </w:rPr>
          <w:t>dov</w:t>
        </w:r>
        <w:proofErr w:type="spellEnd"/>
        <w:r w:rsidRPr="00B66732">
          <w:rPr>
            <w:rStyle w:val="Internetlink"/>
            <w:rFonts w:ascii="Times New Roman" w:hAnsi="Times New Roman" w:cs="Times New Roman"/>
            <w:sz w:val="28"/>
            <w:szCs w:val="28"/>
          </w:rPr>
          <w:t>.</w:t>
        </w:r>
        <w:proofErr w:type="spellStart"/>
        <w:r w:rsidRPr="00B66732">
          <w:rPr>
            <w:rStyle w:val="Internetlink"/>
            <w:rFonts w:ascii="Times New Roman" w:hAnsi="Times New Roman" w:cs="Times New Roman"/>
            <w:sz w:val="28"/>
            <w:szCs w:val="28"/>
            <w:lang w:val="en-US"/>
          </w:rPr>
          <w:t>ru</w:t>
        </w:r>
        <w:proofErr w:type="spellEnd"/>
      </w:hyperlink>
      <w:r w:rsidRPr="00B66732">
        <w:rPr>
          <w:rFonts w:ascii="Times New Roman" w:hAnsi="Times New Roman" w:cs="Times New Roman"/>
          <w:sz w:val="28"/>
          <w:szCs w:val="28"/>
        </w:rPr>
        <w:t xml:space="preserve"> в разделе — Муниципальные образования района, подраздел </w:t>
      </w:r>
      <w:proofErr w:type="spellStart"/>
      <w:r w:rsidRPr="00B66732">
        <w:rPr>
          <w:rFonts w:ascii="Times New Roman" w:hAnsi="Times New Roman" w:cs="Times New Roman"/>
          <w:sz w:val="28"/>
          <w:szCs w:val="28"/>
        </w:rPr>
        <w:t>Цветочненское</w:t>
      </w:r>
      <w:proofErr w:type="spellEnd"/>
      <w:r w:rsidRPr="00B66732">
        <w:rPr>
          <w:rFonts w:ascii="Times New Roman" w:hAnsi="Times New Roman" w:cs="Times New Roman"/>
          <w:sz w:val="28"/>
          <w:szCs w:val="28"/>
        </w:rPr>
        <w:t xml:space="preserve"> сельское поселение.</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p>
    <w:p w:rsidR="00565B57" w:rsidRPr="00B66732" w:rsidRDefault="00B66732" w:rsidP="00B66732">
      <w:pPr>
        <w:pStyle w:val="Standard"/>
        <w:rPr>
          <w:rFonts w:ascii="Times New Roman" w:hAnsi="Times New Roman" w:cs="Times New Roman"/>
          <w:sz w:val="28"/>
          <w:szCs w:val="28"/>
        </w:rPr>
      </w:pPr>
      <w:r>
        <w:rPr>
          <w:rFonts w:ascii="Times New Roman" w:hAnsi="Times New Roman" w:cs="Times New Roman"/>
          <w:sz w:val="28"/>
          <w:szCs w:val="28"/>
        </w:rPr>
        <w:t xml:space="preserve"> Председатель Цветочненского сельского</w:t>
      </w:r>
      <w:r w:rsidR="00565B57" w:rsidRPr="00B66732">
        <w:rPr>
          <w:rFonts w:ascii="Times New Roman" w:hAnsi="Times New Roman" w:cs="Times New Roman"/>
          <w:sz w:val="28"/>
          <w:szCs w:val="28"/>
        </w:rPr>
        <w:t xml:space="preserve"> совета-</w:t>
      </w:r>
    </w:p>
    <w:p w:rsidR="00565B57" w:rsidRPr="00B66732" w:rsidRDefault="00B66732" w:rsidP="00B66732">
      <w:pPr>
        <w:pStyle w:val="Standard"/>
        <w:rPr>
          <w:rFonts w:ascii="Times New Roman" w:hAnsi="Times New Roman" w:cs="Times New Roman"/>
          <w:sz w:val="28"/>
          <w:szCs w:val="28"/>
        </w:rPr>
      </w:pPr>
      <w:r>
        <w:rPr>
          <w:rFonts w:ascii="Times New Roman" w:hAnsi="Times New Roman" w:cs="Times New Roman"/>
          <w:sz w:val="28"/>
          <w:szCs w:val="28"/>
        </w:rPr>
        <w:t>глава</w:t>
      </w:r>
      <w:r w:rsidR="00565B57" w:rsidRPr="00B66732">
        <w:rPr>
          <w:rFonts w:ascii="Times New Roman" w:hAnsi="Times New Roman" w:cs="Times New Roman"/>
          <w:sz w:val="28"/>
          <w:szCs w:val="28"/>
        </w:rPr>
        <w:t xml:space="preserve"> а</w:t>
      </w:r>
      <w:r>
        <w:rPr>
          <w:rFonts w:ascii="Times New Roman" w:hAnsi="Times New Roman" w:cs="Times New Roman"/>
          <w:sz w:val="28"/>
          <w:szCs w:val="28"/>
        </w:rPr>
        <w:t xml:space="preserve">дминистрации Цветочненского </w:t>
      </w:r>
    </w:p>
    <w:p w:rsidR="00565B57" w:rsidRPr="00B66732" w:rsidRDefault="00B66732" w:rsidP="00B66732">
      <w:pPr>
        <w:pStyle w:val="Standard"/>
        <w:rPr>
          <w:rFonts w:ascii="Times New Roman" w:hAnsi="Times New Roman" w:cs="Times New Roman"/>
          <w:sz w:val="28"/>
          <w:szCs w:val="28"/>
        </w:rPr>
      </w:pPr>
      <w:r>
        <w:rPr>
          <w:rFonts w:ascii="Times New Roman" w:hAnsi="Times New Roman" w:cs="Times New Roman"/>
          <w:sz w:val="28"/>
          <w:szCs w:val="28"/>
        </w:rPr>
        <w:t>сельского</w:t>
      </w:r>
      <w:r>
        <w:rPr>
          <w:rFonts w:ascii="Times New Roman" w:hAnsi="Times New Roman" w:cs="Times New Roman"/>
          <w:sz w:val="28"/>
          <w:szCs w:val="28"/>
        </w:rPr>
        <w:tab/>
      </w:r>
      <w:r w:rsidR="00565B57" w:rsidRPr="00B66732">
        <w:rPr>
          <w:rFonts w:ascii="Times New Roman" w:hAnsi="Times New Roman" w:cs="Times New Roman"/>
          <w:sz w:val="28"/>
          <w:szCs w:val="28"/>
        </w:rPr>
        <w:t xml:space="preserve">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И.Г.</w:t>
      </w:r>
      <w:proofErr w:type="gramStart"/>
      <w:r>
        <w:rPr>
          <w:rFonts w:ascii="Times New Roman" w:hAnsi="Times New Roman" w:cs="Times New Roman"/>
          <w:sz w:val="28"/>
          <w:szCs w:val="28"/>
        </w:rPr>
        <w:t>Здорова</w:t>
      </w:r>
      <w:proofErr w:type="spellEnd"/>
      <w:proofErr w:type="gramEnd"/>
      <w:r w:rsidR="00565B57" w:rsidRPr="00B66732">
        <w:rPr>
          <w:rFonts w:ascii="Times New Roman" w:hAnsi="Times New Roman" w:cs="Times New Roman"/>
          <w:sz w:val="28"/>
          <w:szCs w:val="28"/>
        </w:rPr>
        <w:t xml:space="preserve"> </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jc w:val="right"/>
        <w:rPr>
          <w:rFonts w:ascii="Times New Roman" w:hAnsi="Times New Roman" w:cs="Times New Roman"/>
          <w:sz w:val="28"/>
          <w:szCs w:val="28"/>
        </w:rPr>
      </w:pPr>
      <w:r w:rsidRPr="00B66732">
        <w:rPr>
          <w:rFonts w:ascii="Times New Roman" w:hAnsi="Times New Roman" w:cs="Times New Roman"/>
          <w:sz w:val="28"/>
          <w:szCs w:val="28"/>
        </w:rPr>
        <w:tab/>
      </w:r>
      <w:r w:rsidRPr="00B66732">
        <w:rPr>
          <w:rFonts w:ascii="Times New Roman" w:hAnsi="Times New Roman" w:cs="Times New Roman"/>
          <w:sz w:val="28"/>
          <w:szCs w:val="28"/>
        </w:rPr>
        <w:tab/>
      </w:r>
      <w:r w:rsidRPr="00B66732">
        <w:rPr>
          <w:rFonts w:ascii="Times New Roman" w:hAnsi="Times New Roman" w:cs="Times New Roman"/>
          <w:sz w:val="28"/>
          <w:szCs w:val="28"/>
        </w:rPr>
        <w:tab/>
      </w:r>
    </w:p>
    <w:p w:rsidR="00565B57" w:rsidRPr="00B66732" w:rsidRDefault="00565B57" w:rsidP="00B66732">
      <w:pPr>
        <w:pStyle w:val="Standard"/>
        <w:jc w:val="right"/>
        <w:rPr>
          <w:rFonts w:ascii="Times New Roman" w:hAnsi="Times New Roman" w:cs="Times New Roman"/>
          <w:sz w:val="28"/>
          <w:szCs w:val="28"/>
        </w:rPr>
      </w:pPr>
    </w:p>
    <w:p w:rsidR="00565B57" w:rsidRPr="00B66732" w:rsidRDefault="00565B57" w:rsidP="00B66732">
      <w:pPr>
        <w:pStyle w:val="Standard"/>
        <w:jc w:val="right"/>
        <w:rPr>
          <w:rFonts w:ascii="Times New Roman" w:hAnsi="Times New Roman" w:cs="Times New Roman"/>
          <w:sz w:val="28"/>
          <w:szCs w:val="28"/>
        </w:rPr>
      </w:pPr>
    </w:p>
    <w:p w:rsidR="00565B57" w:rsidRPr="00B66732" w:rsidRDefault="00565B57" w:rsidP="00B66732">
      <w:pPr>
        <w:pStyle w:val="Standard"/>
        <w:jc w:val="right"/>
        <w:rPr>
          <w:rFonts w:ascii="Times New Roman" w:hAnsi="Times New Roman" w:cs="Times New Roman"/>
          <w:sz w:val="28"/>
          <w:szCs w:val="28"/>
        </w:rPr>
      </w:pPr>
    </w:p>
    <w:p w:rsidR="00565B57" w:rsidRPr="00B66732" w:rsidRDefault="00565B57" w:rsidP="00B66732">
      <w:pPr>
        <w:pStyle w:val="Standard"/>
        <w:jc w:val="right"/>
        <w:rPr>
          <w:rFonts w:ascii="Times New Roman" w:hAnsi="Times New Roman" w:cs="Times New Roman"/>
          <w:sz w:val="28"/>
          <w:szCs w:val="28"/>
        </w:rPr>
      </w:pPr>
      <w:r w:rsidRPr="00B66732">
        <w:rPr>
          <w:rFonts w:ascii="Times New Roman" w:hAnsi="Times New Roman" w:cs="Times New Roman"/>
          <w:sz w:val="28"/>
          <w:szCs w:val="28"/>
        </w:rPr>
        <w:t>Приложение №1</w:t>
      </w:r>
    </w:p>
    <w:p w:rsidR="00565B57" w:rsidRPr="00B66732" w:rsidRDefault="00565B57" w:rsidP="00B66732">
      <w:pPr>
        <w:pStyle w:val="Standard"/>
        <w:jc w:val="right"/>
        <w:rPr>
          <w:rFonts w:ascii="Times New Roman" w:hAnsi="Times New Roman" w:cs="Times New Roman"/>
          <w:sz w:val="28"/>
          <w:szCs w:val="28"/>
        </w:rPr>
      </w:pPr>
      <w:r w:rsidRPr="00B66732">
        <w:rPr>
          <w:rFonts w:ascii="Times New Roman" w:hAnsi="Times New Roman" w:cs="Times New Roman"/>
          <w:sz w:val="28"/>
          <w:szCs w:val="28"/>
        </w:rPr>
        <w:t xml:space="preserve"> к Постановлению главы администрации</w:t>
      </w:r>
    </w:p>
    <w:p w:rsidR="00565B57" w:rsidRPr="00B66732" w:rsidRDefault="00565B57" w:rsidP="00B66732">
      <w:pPr>
        <w:pStyle w:val="Standard"/>
        <w:jc w:val="right"/>
        <w:rPr>
          <w:rFonts w:ascii="Times New Roman" w:hAnsi="Times New Roman" w:cs="Times New Roman"/>
          <w:sz w:val="28"/>
          <w:szCs w:val="28"/>
        </w:rPr>
      </w:pPr>
      <w:r w:rsidRPr="00B66732">
        <w:rPr>
          <w:rFonts w:ascii="Times New Roman" w:hAnsi="Times New Roman" w:cs="Times New Roman"/>
          <w:sz w:val="28"/>
          <w:szCs w:val="28"/>
        </w:rPr>
        <w:t>Цветочненского сельского поселения</w:t>
      </w:r>
    </w:p>
    <w:p w:rsidR="00565B57" w:rsidRPr="00B66732" w:rsidRDefault="00565B57" w:rsidP="00B66732">
      <w:pPr>
        <w:pStyle w:val="Standard"/>
        <w:jc w:val="right"/>
        <w:rPr>
          <w:rFonts w:ascii="Times New Roman" w:hAnsi="Times New Roman" w:cs="Times New Roman"/>
          <w:color w:val="00000A"/>
          <w:sz w:val="28"/>
          <w:szCs w:val="28"/>
        </w:rPr>
      </w:pPr>
      <w:r w:rsidRPr="00B66732">
        <w:rPr>
          <w:rFonts w:ascii="Times New Roman" w:hAnsi="Times New Roman" w:cs="Times New Roman"/>
          <w:color w:val="00000A"/>
          <w:sz w:val="28"/>
          <w:szCs w:val="28"/>
        </w:rPr>
        <w:t xml:space="preserve"> от 30.12.2015 г. № 116- ПА</w:t>
      </w:r>
    </w:p>
    <w:p w:rsidR="00565B57" w:rsidRPr="00B66732" w:rsidRDefault="00565B57" w:rsidP="00B66732">
      <w:pPr>
        <w:pStyle w:val="1"/>
        <w:spacing w:before="0" w:after="0"/>
        <w:rPr>
          <w:rFonts w:ascii="Times New Roman" w:hAnsi="Times New Roman" w:cs="Times New Roman"/>
          <w:b w:val="0"/>
          <w:color w:val="00000A"/>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r w:rsidRPr="00B66732">
        <w:rPr>
          <w:rFonts w:ascii="Times New Roman" w:hAnsi="Times New Roman" w:cs="Times New Roman"/>
          <w:b w:val="0"/>
          <w:color w:val="00000A"/>
          <w:sz w:val="28"/>
          <w:szCs w:val="28"/>
        </w:rPr>
        <w:t>Административный регламент</w:t>
      </w:r>
      <w:r w:rsidRPr="00B66732">
        <w:rPr>
          <w:rFonts w:ascii="Times New Roman" w:hAnsi="Times New Roman" w:cs="Times New Roman"/>
          <w:b w:val="0"/>
          <w:color w:val="00000A"/>
          <w:sz w:val="28"/>
          <w:szCs w:val="28"/>
        </w:rPr>
        <w:br/>
        <w:t>предоставления муниципальной услуги "Заключение соглашений об установлении сервитута в отношении земельных участков, расположенных на территории Цветочненского сельского поселения Белогорского района Республики Крым"</w:t>
      </w:r>
    </w:p>
    <w:p w:rsidR="00565B57" w:rsidRPr="00B66732" w:rsidRDefault="00565B57" w:rsidP="00B66732">
      <w:pPr>
        <w:pStyle w:val="1"/>
        <w:spacing w:before="0" w:after="0"/>
        <w:rPr>
          <w:rFonts w:ascii="Times New Roman" w:hAnsi="Times New Roman" w:cs="Times New Roman"/>
          <w:b w:val="0"/>
          <w:color w:val="00000A"/>
          <w:sz w:val="28"/>
          <w:szCs w:val="28"/>
        </w:rPr>
      </w:pPr>
      <w:bookmarkStart w:id="0" w:name="sub_100"/>
      <w:r w:rsidRPr="00B66732">
        <w:rPr>
          <w:rFonts w:ascii="Times New Roman" w:hAnsi="Times New Roman" w:cs="Times New Roman"/>
          <w:b w:val="0"/>
          <w:color w:val="00000A"/>
          <w:sz w:val="28"/>
          <w:szCs w:val="28"/>
        </w:rPr>
        <w:t>I. Общие положения</w:t>
      </w:r>
    </w:p>
    <w:bookmarkEnd w:id="0"/>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bookmarkStart w:id="1" w:name="sub_11"/>
      <w:r w:rsidRPr="00B66732">
        <w:rPr>
          <w:rFonts w:ascii="Times New Roman" w:hAnsi="Times New Roman" w:cs="Times New Roman"/>
          <w:sz w:val="28"/>
          <w:szCs w:val="28"/>
        </w:rPr>
        <w:t>1.1. Предмет регулирования Административного регламента.</w:t>
      </w:r>
    </w:p>
    <w:bookmarkEnd w:id="1"/>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Административный регламент  предоставления муниципальной услуги по заключению соглашений об установлении сервитута в отношении земельных участков (далее - Регламент), разработан в соответствии с </w:t>
      </w: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определяет сроки и последовательность административных процедур и действий, осуществляемых Администрацией Цветочненского сельского поселения Белогорского района Республики Крым при предоставлении муниципальной услуги в следующих</w:t>
      </w:r>
      <w:proofErr w:type="gramEnd"/>
      <w:r w:rsidRPr="00B66732">
        <w:rPr>
          <w:rFonts w:ascii="Times New Roman" w:hAnsi="Times New Roman" w:cs="Times New Roman"/>
          <w:sz w:val="28"/>
          <w:szCs w:val="28"/>
        </w:rPr>
        <w:t xml:space="preserve"> </w:t>
      </w:r>
      <w:proofErr w:type="gramStart"/>
      <w:r w:rsidRPr="00B66732">
        <w:rPr>
          <w:rFonts w:ascii="Times New Roman" w:hAnsi="Times New Roman" w:cs="Times New Roman"/>
          <w:sz w:val="28"/>
          <w:szCs w:val="28"/>
        </w:rPr>
        <w:t>случаях</w:t>
      </w:r>
      <w:proofErr w:type="gramEnd"/>
      <w:r w:rsidRPr="00B66732">
        <w:rPr>
          <w:rFonts w:ascii="Times New Roman" w:hAnsi="Times New Roman" w:cs="Times New Roman"/>
          <w:sz w:val="28"/>
          <w:szCs w:val="28"/>
        </w:rPr>
        <w:t>:</w:t>
      </w:r>
    </w:p>
    <w:p w:rsidR="00565B57" w:rsidRPr="00B66732" w:rsidRDefault="00565B57" w:rsidP="00B66732">
      <w:pPr>
        <w:pStyle w:val="Standard"/>
        <w:rPr>
          <w:rFonts w:ascii="Times New Roman" w:hAnsi="Times New Roman" w:cs="Times New Roman"/>
          <w:sz w:val="28"/>
          <w:szCs w:val="28"/>
        </w:rPr>
      </w:pPr>
      <w:bookmarkStart w:id="2" w:name="sub_1101"/>
      <w:r w:rsidRPr="00B66732">
        <w:rPr>
          <w:rFonts w:ascii="Times New Roman" w:hAnsi="Times New Roman" w:cs="Times New Roman"/>
          <w:sz w:val="28"/>
          <w:szCs w:val="28"/>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65B57" w:rsidRPr="00B66732" w:rsidRDefault="00565B57" w:rsidP="00B66732">
      <w:pPr>
        <w:pStyle w:val="Standard"/>
        <w:rPr>
          <w:rFonts w:ascii="Times New Roman" w:hAnsi="Times New Roman" w:cs="Times New Roman"/>
          <w:sz w:val="28"/>
          <w:szCs w:val="28"/>
        </w:rPr>
      </w:pPr>
      <w:bookmarkStart w:id="3" w:name="sub_1102"/>
      <w:bookmarkEnd w:id="2"/>
      <w:r w:rsidRPr="00B66732">
        <w:rPr>
          <w:rFonts w:ascii="Times New Roman" w:hAnsi="Times New Roman" w:cs="Times New Roman"/>
          <w:sz w:val="28"/>
          <w:szCs w:val="28"/>
        </w:rPr>
        <w:t>б) проведение изыскательских работ;</w:t>
      </w:r>
    </w:p>
    <w:p w:rsidR="00565B57" w:rsidRPr="00B66732" w:rsidRDefault="00565B57" w:rsidP="00B66732">
      <w:pPr>
        <w:pStyle w:val="Standard"/>
        <w:rPr>
          <w:rFonts w:ascii="Times New Roman" w:hAnsi="Times New Roman" w:cs="Times New Roman"/>
          <w:sz w:val="28"/>
          <w:szCs w:val="28"/>
        </w:rPr>
      </w:pPr>
      <w:bookmarkStart w:id="4" w:name="sub_1103"/>
      <w:bookmarkEnd w:id="3"/>
      <w:r w:rsidRPr="00B66732">
        <w:rPr>
          <w:rFonts w:ascii="Times New Roman" w:hAnsi="Times New Roman" w:cs="Times New Roman"/>
          <w:sz w:val="28"/>
          <w:szCs w:val="28"/>
        </w:rPr>
        <w:t>в) ведение работ, связанных с пользованием недрами.</w:t>
      </w:r>
    </w:p>
    <w:p w:rsidR="00565B57" w:rsidRPr="00B66732" w:rsidRDefault="00565B57" w:rsidP="00B66732">
      <w:pPr>
        <w:pStyle w:val="Standard"/>
        <w:rPr>
          <w:rFonts w:ascii="Times New Roman" w:hAnsi="Times New Roman" w:cs="Times New Roman"/>
          <w:sz w:val="28"/>
          <w:szCs w:val="28"/>
        </w:rPr>
      </w:pPr>
      <w:bookmarkStart w:id="5" w:name="sub_12"/>
      <w:bookmarkEnd w:id="4"/>
      <w:r w:rsidRPr="00B66732">
        <w:rPr>
          <w:rFonts w:ascii="Times New Roman" w:hAnsi="Times New Roman" w:cs="Times New Roman"/>
          <w:sz w:val="28"/>
          <w:szCs w:val="28"/>
        </w:rPr>
        <w:t>1.2. Сведения о заявителях.</w:t>
      </w:r>
    </w:p>
    <w:bookmarkEnd w:id="5"/>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Заявителями на получение результатов предоставления муниципальной услуги являются: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физические лица;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юридические лица;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представители юридических и физических лиц, действующие на основании полномочий, определенных в соответствии с действующим законодательством Российской Федерации.</w:t>
      </w:r>
    </w:p>
    <w:p w:rsidR="00565B57" w:rsidRPr="00B66732" w:rsidRDefault="00565B57" w:rsidP="00B66732">
      <w:pPr>
        <w:pStyle w:val="Standard"/>
        <w:rPr>
          <w:rFonts w:ascii="Times New Roman" w:hAnsi="Times New Roman" w:cs="Times New Roman"/>
          <w:sz w:val="28"/>
          <w:szCs w:val="28"/>
        </w:rPr>
      </w:pPr>
      <w:bookmarkStart w:id="6" w:name="sub_13"/>
      <w:r w:rsidRPr="00B66732">
        <w:rPr>
          <w:rFonts w:ascii="Times New Roman" w:hAnsi="Times New Roman" w:cs="Times New Roman"/>
          <w:sz w:val="28"/>
          <w:szCs w:val="28"/>
        </w:rPr>
        <w:t>1.3. Порядок информирования о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bookmarkStart w:id="7" w:name="sub_131"/>
      <w:bookmarkEnd w:id="6"/>
      <w:r w:rsidRPr="00B66732">
        <w:rPr>
          <w:rFonts w:ascii="Times New Roman" w:hAnsi="Times New Roman" w:cs="Times New Roman"/>
          <w:sz w:val="28"/>
          <w:szCs w:val="28"/>
        </w:rPr>
        <w:t>1.3.1. Администрация осуществляет прием заявителей по адресу:</w:t>
      </w:r>
    </w:p>
    <w:bookmarkEnd w:id="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Республика Крым, Белогорский район, с. </w:t>
      </w:r>
      <w:proofErr w:type="gramStart"/>
      <w:r w:rsidRPr="00B66732">
        <w:rPr>
          <w:rFonts w:ascii="Times New Roman" w:hAnsi="Times New Roman" w:cs="Times New Roman"/>
          <w:sz w:val="28"/>
          <w:szCs w:val="28"/>
        </w:rPr>
        <w:t>Цветочное</w:t>
      </w:r>
      <w:proofErr w:type="gramEnd"/>
      <w:r w:rsidRPr="00B66732">
        <w:rPr>
          <w:rFonts w:ascii="Times New Roman" w:hAnsi="Times New Roman" w:cs="Times New Roman"/>
          <w:sz w:val="28"/>
          <w:szCs w:val="28"/>
        </w:rPr>
        <w:t xml:space="preserve">, ул. </w:t>
      </w:r>
      <w:proofErr w:type="spellStart"/>
      <w:r w:rsidRPr="00B66732">
        <w:rPr>
          <w:rFonts w:ascii="Times New Roman" w:hAnsi="Times New Roman" w:cs="Times New Roman"/>
          <w:sz w:val="28"/>
          <w:szCs w:val="28"/>
        </w:rPr>
        <w:t>Трубенко</w:t>
      </w:r>
      <w:proofErr w:type="spellEnd"/>
      <w:r w:rsidRPr="00B66732">
        <w:rPr>
          <w:rFonts w:ascii="Times New Roman" w:hAnsi="Times New Roman" w:cs="Times New Roman"/>
          <w:sz w:val="28"/>
          <w:szCs w:val="28"/>
        </w:rPr>
        <w:t>, 117</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График работы</w:t>
      </w:r>
      <w:proofErr w:type="gramStart"/>
      <w:r w:rsidRPr="00B66732">
        <w:rPr>
          <w:rFonts w:ascii="Times New Roman" w:hAnsi="Times New Roman" w:cs="Times New Roman"/>
          <w:sz w:val="28"/>
          <w:szCs w:val="28"/>
        </w:rPr>
        <w:t xml:space="preserve"> :</w:t>
      </w:r>
      <w:proofErr w:type="gramEnd"/>
      <w:r w:rsidRPr="00B66732">
        <w:rPr>
          <w:rFonts w:ascii="Times New Roman" w:hAnsi="Times New Roman" w:cs="Times New Roman"/>
          <w:sz w:val="28"/>
          <w:szCs w:val="28"/>
        </w:rPr>
        <w:t xml:space="preserve"> Понедельник — Пятница с 8.00 до 17.00.</w:t>
      </w:r>
    </w:p>
    <w:p w:rsidR="00565B57" w:rsidRPr="00B66732" w:rsidRDefault="00565B57" w:rsidP="00B66732">
      <w:pPr>
        <w:pStyle w:val="Standard"/>
        <w:rPr>
          <w:rFonts w:ascii="Times New Roman" w:hAnsi="Times New Roman" w:cs="Times New Roman"/>
          <w:sz w:val="28"/>
          <w:szCs w:val="28"/>
        </w:rPr>
      </w:pPr>
      <w:bookmarkStart w:id="8" w:name="sub_132"/>
      <w:r w:rsidRPr="00B66732">
        <w:rPr>
          <w:rFonts w:ascii="Times New Roman" w:hAnsi="Times New Roman" w:cs="Times New Roman"/>
          <w:sz w:val="28"/>
          <w:szCs w:val="28"/>
        </w:rPr>
        <w:t>1.3.2. Информация о порядке предоставления муниципальной услуги предоставляется:</w:t>
      </w:r>
    </w:p>
    <w:bookmarkEnd w:id="8"/>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непосредственно в 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многофункциональном центре предоставления государственных и муниципальных услуг;</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 использованием средств телефонной связи, электронного информирования;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посредством размещения информации в информационно-</w:t>
      </w:r>
      <w:r w:rsidRPr="00B66732">
        <w:rPr>
          <w:rFonts w:ascii="Times New Roman" w:hAnsi="Times New Roman" w:cs="Times New Roman"/>
          <w:sz w:val="28"/>
          <w:szCs w:val="28"/>
        </w:rPr>
        <w:lastRenderedPageBreak/>
        <w:t>телекоммуникационных сетях общего пользования, публикации в средствах массовой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Информация о процедуре предоставления муниципальной услуги предоставляется заинтересованным лицам оперативно, должна быть четкой, достоверной, полной.</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565B57" w:rsidRPr="00B66732" w:rsidRDefault="00565B57" w:rsidP="00B66732">
      <w:pPr>
        <w:pStyle w:val="Standard"/>
        <w:rPr>
          <w:rFonts w:ascii="Times New Roman" w:hAnsi="Times New Roman" w:cs="Times New Roman"/>
          <w:sz w:val="28"/>
          <w:szCs w:val="28"/>
        </w:rPr>
      </w:pPr>
      <w:bookmarkStart w:id="9" w:name="sub_133"/>
      <w:r w:rsidRPr="00B66732">
        <w:rPr>
          <w:rFonts w:ascii="Times New Roman" w:hAnsi="Times New Roman" w:cs="Times New Roman"/>
          <w:sz w:val="28"/>
          <w:szCs w:val="28"/>
        </w:rPr>
        <w:t>1.3.3. Справочные телефоны: 9-81-31.</w:t>
      </w:r>
    </w:p>
    <w:bookmarkEnd w:id="9"/>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телефоны (факс) Администрации: 9 -25-68</w:t>
      </w:r>
    </w:p>
    <w:p w:rsidR="00565B57" w:rsidRPr="00B66732" w:rsidRDefault="00565B57" w:rsidP="00B66732">
      <w:pPr>
        <w:pStyle w:val="Standard"/>
        <w:rPr>
          <w:rFonts w:ascii="Times New Roman" w:hAnsi="Times New Roman" w:cs="Times New Roman"/>
          <w:sz w:val="28"/>
          <w:szCs w:val="28"/>
        </w:rPr>
      </w:pPr>
      <w:bookmarkStart w:id="10" w:name="sub_134"/>
      <w:r w:rsidRPr="00B66732">
        <w:rPr>
          <w:rFonts w:ascii="Times New Roman" w:hAnsi="Times New Roman" w:cs="Times New Roman"/>
          <w:sz w:val="28"/>
          <w:szCs w:val="28"/>
        </w:rPr>
        <w:t xml:space="preserve">1.3.4. Электронный адрес для направления обращений и получения информации о порядке предоставления муниципальной услуги: </w:t>
      </w:r>
      <w:proofErr w:type="spellStart"/>
      <w:r w:rsidRPr="00B66732">
        <w:rPr>
          <w:rStyle w:val="a7"/>
          <w:rFonts w:ascii="Times New Roman" w:hAnsi="Times New Roman" w:cs="Times New Roman"/>
          <w:color w:val="00000A"/>
          <w:sz w:val="28"/>
          <w:szCs w:val="28"/>
          <w:lang w:val="en-US"/>
        </w:rPr>
        <w:t>tsvet</w:t>
      </w:r>
      <w:proofErr w:type="spellEnd"/>
      <w:r w:rsidRPr="00B66732">
        <w:rPr>
          <w:rStyle w:val="a7"/>
          <w:rFonts w:ascii="Times New Roman" w:hAnsi="Times New Roman" w:cs="Times New Roman"/>
          <w:color w:val="00000A"/>
          <w:sz w:val="28"/>
          <w:szCs w:val="28"/>
        </w:rPr>
        <w:t>_</w:t>
      </w:r>
      <w:proofErr w:type="spellStart"/>
      <w:r w:rsidRPr="00B66732">
        <w:rPr>
          <w:rStyle w:val="a7"/>
          <w:rFonts w:ascii="Times New Roman" w:hAnsi="Times New Roman" w:cs="Times New Roman"/>
          <w:color w:val="00000A"/>
          <w:sz w:val="28"/>
          <w:szCs w:val="28"/>
          <w:lang w:val="en-US"/>
        </w:rPr>
        <w:t>sovet</w:t>
      </w:r>
      <w:proofErr w:type="spellEnd"/>
      <w:r w:rsidRPr="00B66732">
        <w:rPr>
          <w:rStyle w:val="a7"/>
          <w:rFonts w:ascii="Times New Roman" w:hAnsi="Times New Roman" w:cs="Times New Roman"/>
          <w:color w:val="00000A"/>
          <w:sz w:val="28"/>
          <w:szCs w:val="28"/>
        </w:rPr>
        <w:t>@</w:t>
      </w:r>
      <w:r w:rsidRPr="00B66732">
        <w:rPr>
          <w:rStyle w:val="a7"/>
          <w:rFonts w:ascii="Times New Roman" w:hAnsi="Times New Roman" w:cs="Times New Roman"/>
          <w:color w:val="00000A"/>
          <w:sz w:val="28"/>
          <w:szCs w:val="28"/>
          <w:lang w:val="en-US"/>
        </w:rPr>
        <w:t>mail</w:t>
      </w:r>
      <w:r w:rsidRPr="00B66732">
        <w:rPr>
          <w:rStyle w:val="a7"/>
          <w:rFonts w:ascii="Times New Roman" w:hAnsi="Times New Roman" w:cs="Times New Roman"/>
          <w:color w:val="00000A"/>
          <w:sz w:val="28"/>
          <w:szCs w:val="28"/>
        </w:rPr>
        <w:t>.</w:t>
      </w:r>
      <w:proofErr w:type="spellStart"/>
      <w:r w:rsidRPr="00B66732">
        <w:rPr>
          <w:rStyle w:val="a7"/>
          <w:rFonts w:ascii="Times New Roman" w:hAnsi="Times New Roman" w:cs="Times New Roman"/>
          <w:color w:val="00000A"/>
          <w:sz w:val="28"/>
          <w:szCs w:val="28"/>
          <w:lang w:val="en-US"/>
        </w:rPr>
        <w:t>ru</w:t>
      </w:r>
      <w:proofErr w:type="spellEnd"/>
    </w:p>
    <w:p w:rsidR="00565B57" w:rsidRPr="00B66732" w:rsidRDefault="00565B57" w:rsidP="00B66732">
      <w:pPr>
        <w:pStyle w:val="Standard"/>
        <w:rPr>
          <w:rFonts w:ascii="Times New Roman" w:hAnsi="Times New Roman" w:cs="Times New Roman"/>
          <w:sz w:val="28"/>
          <w:szCs w:val="28"/>
        </w:rPr>
      </w:pPr>
      <w:bookmarkStart w:id="11" w:name="sub_135"/>
      <w:bookmarkEnd w:id="10"/>
      <w:r w:rsidRPr="00B66732">
        <w:rPr>
          <w:rFonts w:ascii="Times New Roman" w:hAnsi="Times New Roman" w:cs="Times New Roman"/>
          <w:sz w:val="28"/>
          <w:szCs w:val="28"/>
        </w:rPr>
        <w:t>1.3.5. На информационных стендах Администрации и информационно-справочном портале Администрации размещается следующая информация:</w:t>
      </w:r>
    </w:p>
    <w:bookmarkEnd w:id="11"/>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текст Регламента с приложениями;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 бланк заявления о заключении соглашения об установлении сервитута в отношении земельного участка согласно </w:t>
      </w:r>
      <w:r w:rsidRPr="00B66732">
        <w:rPr>
          <w:rStyle w:val="a7"/>
          <w:rFonts w:ascii="Times New Roman" w:hAnsi="Times New Roman" w:cs="Times New Roman"/>
          <w:color w:val="00000A"/>
          <w:sz w:val="28"/>
          <w:szCs w:val="28"/>
        </w:rPr>
        <w:t>приложению N 1</w:t>
      </w:r>
      <w:r w:rsidRPr="00B66732">
        <w:rPr>
          <w:rFonts w:ascii="Times New Roman" w:hAnsi="Times New Roman" w:cs="Times New Roman"/>
          <w:sz w:val="28"/>
          <w:szCs w:val="28"/>
        </w:rPr>
        <w:t xml:space="preserve"> к Регламенту;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местонахождение и график (режим) работы 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информация о порядке подачи жалобы на решения и действия (бездействие) Администрации, а также должностных лиц и государственных служащих Администрации в связи с предоставлением муниципальной услуги.</w:t>
      </w:r>
    </w:p>
    <w:p w:rsidR="00565B57" w:rsidRPr="00B66732" w:rsidRDefault="00565B57" w:rsidP="00B66732">
      <w:pPr>
        <w:pStyle w:val="Standard"/>
        <w:rPr>
          <w:rFonts w:ascii="Times New Roman" w:hAnsi="Times New Roman" w:cs="Times New Roman"/>
          <w:sz w:val="28"/>
          <w:szCs w:val="28"/>
        </w:rPr>
      </w:pPr>
      <w:bookmarkStart w:id="12" w:name="sub_136"/>
      <w:r w:rsidRPr="00B66732">
        <w:rPr>
          <w:rFonts w:ascii="Times New Roman" w:hAnsi="Times New Roman" w:cs="Times New Roman"/>
          <w:sz w:val="28"/>
          <w:szCs w:val="28"/>
        </w:rPr>
        <w:t>1.3.6. Информацию о предоставлении муниципальной услуги и ходе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w:t>
      </w:r>
      <w:r w:rsidRPr="00B66732">
        <w:rPr>
          <w:rStyle w:val="a7"/>
          <w:rFonts w:ascii="Times New Roman" w:hAnsi="Times New Roman" w:cs="Times New Roman"/>
          <w:color w:val="00000A"/>
          <w:sz w:val="28"/>
          <w:szCs w:val="28"/>
        </w:rPr>
        <w:t>www.gosuslugi.ru</w:t>
      </w:r>
      <w:r w:rsidRPr="00B66732">
        <w:rPr>
          <w:rFonts w:ascii="Times New Roman" w:hAnsi="Times New Roman" w:cs="Times New Roman"/>
          <w:sz w:val="28"/>
          <w:szCs w:val="28"/>
        </w:rPr>
        <w:t>) и государственной информационной системы государственных и муниципальных услуг (функций) Республики Крым .</w:t>
      </w:r>
    </w:p>
    <w:p w:rsidR="00565B57" w:rsidRPr="00B66732" w:rsidRDefault="00565B57" w:rsidP="00B66732">
      <w:pPr>
        <w:pStyle w:val="Standard"/>
        <w:rPr>
          <w:rFonts w:ascii="Times New Roman" w:hAnsi="Times New Roman" w:cs="Times New Roman"/>
          <w:sz w:val="28"/>
          <w:szCs w:val="28"/>
        </w:rPr>
      </w:pPr>
      <w:bookmarkStart w:id="13" w:name="sub_137"/>
      <w:bookmarkEnd w:id="12"/>
      <w:r w:rsidRPr="00B66732">
        <w:rPr>
          <w:rFonts w:ascii="Times New Roman" w:hAnsi="Times New Roman" w:cs="Times New Roman"/>
          <w:sz w:val="28"/>
          <w:szCs w:val="28"/>
        </w:rPr>
        <w:t>1.3.7.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bookmarkEnd w:id="13"/>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индивидуальное консультирование лично;</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индивидуальное консультирование на портале;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индивидуальное консультирование по почте;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индивидуальное консультирование по телефону;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индивидуальное консультирование по электронной почте;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публичное письменное консультирование;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публичное устное консультирование;</w:t>
      </w:r>
    </w:p>
    <w:p w:rsidR="00565B57" w:rsidRPr="00B66732" w:rsidRDefault="00565B57" w:rsidP="00B66732">
      <w:pPr>
        <w:pStyle w:val="Standard"/>
        <w:rPr>
          <w:rFonts w:ascii="Times New Roman" w:hAnsi="Times New Roman" w:cs="Times New Roman"/>
          <w:sz w:val="28"/>
          <w:szCs w:val="28"/>
        </w:rPr>
      </w:pPr>
      <w:bookmarkStart w:id="14" w:name="sub_1371"/>
      <w:r w:rsidRPr="00B66732">
        <w:rPr>
          <w:rFonts w:ascii="Times New Roman" w:hAnsi="Times New Roman" w:cs="Times New Roman"/>
          <w:sz w:val="28"/>
          <w:szCs w:val="28"/>
        </w:rPr>
        <w:t>а) индивидуальное консультирование лично.</w:t>
      </w:r>
    </w:p>
    <w:bookmarkEnd w:id="14"/>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Индивидуальное устное консультирование каждого заинтересованного лица осуществляется специалистом администрации (далее — специалист  Администрации), сотрудником МФЦ и не может превышать 10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если для подготовки ответа требуется продолжительное время, специалист Администрации,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w:t>
      </w:r>
    </w:p>
    <w:p w:rsidR="00565B57" w:rsidRPr="00B66732" w:rsidRDefault="00565B57" w:rsidP="00B66732">
      <w:pPr>
        <w:pStyle w:val="Standard"/>
        <w:rPr>
          <w:rFonts w:ascii="Times New Roman" w:hAnsi="Times New Roman" w:cs="Times New Roman"/>
          <w:sz w:val="28"/>
          <w:szCs w:val="28"/>
        </w:rPr>
      </w:pPr>
      <w:bookmarkStart w:id="15" w:name="sub_1373"/>
      <w:r w:rsidRPr="00B66732">
        <w:rPr>
          <w:rFonts w:ascii="Times New Roman" w:hAnsi="Times New Roman" w:cs="Times New Roman"/>
          <w:sz w:val="28"/>
          <w:szCs w:val="28"/>
        </w:rPr>
        <w:t xml:space="preserve"> индивидуальное консультирование по почте.</w:t>
      </w:r>
    </w:p>
    <w:bookmarkEnd w:id="15"/>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lastRenderedPageBreak/>
        <w:t>Датой получения обращения является дата регистрации входящего обращения;</w:t>
      </w:r>
    </w:p>
    <w:p w:rsidR="00565B57" w:rsidRPr="00B66732" w:rsidRDefault="00565B57" w:rsidP="00B66732">
      <w:pPr>
        <w:pStyle w:val="Standard"/>
        <w:rPr>
          <w:rFonts w:ascii="Times New Roman" w:hAnsi="Times New Roman" w:cs="Times New Roman"/>
          <w:sz w:val="28"/>
          <w:szCs w:val="28"/>
        </w:rPr>
      </w:pPr>
      <w:bookmarkStart w:id="16" w:name="sub_1374"/>
      <w:r w:rsidRPr="00B66732">
        <w:rPr>
          <w:rFonts w:ascii="Times New Roman" w:hAnsi="Times New Roman" w:cs="Times New Roman"/>
          <w:sz w:val="28"/>
          <w:szCs w:val="28"/>
        </w:rPr>
        <w:t xml:space="preserve"> индивидуальное консультирование по телефону.</w:t>
      </w:r>
    </w:p>
    <w:bookmarkEnd w:id="16"/>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администрации, осуществляющего индивидуальное консультирование по телефону.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том случае, если специалист администрации, осуществляющий индивидуальное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565B57" w:rsidRPr="00B66732" w:rsidRDefault="00565B57" w:rsidP="00B66732">
      <w:pPr>
        <w:pStyle w:val="Standard"/>
        <w:rPr>
          <w:rFonts w:ascii="Times New Roman" w:hAnsi="Times New Roman" w:cs="Times New Roman"/>
          <w:sz w:val="28"/>
          <w:szCs w:val="28"/>
        </w:rPr>
      </w:pPr>
      <w:bookmarkStart w:id="17" w:name="sub_1375"/>
      <w:r w:rsidRPr="00B66732">
        <w:rPr>
          <w:rFonts w:ascii="Times New Roman" w:hAnsi="Times New Roman" w:cs="Times New Roman"/>
          <w:sz w:val="28"/>
          <w:szCs w:val="28"/>
        </w:rPr>
        <w:t>д) индивидуальное консультирование по электронной почте.</w:t>
      </w:r>
    </w:p>
    <w:bookmarkEnd w:id="1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Датой поступления обращения является дата регистрации входящего сообщения;</w:t>
      </w:r>
    </w:p>
    <w:p w:rsidR="00565B57" w:rsidRPr="00B66732" w:rsidRDefault="00565B57" w:rsidP="00B66732">
      <w:pPr>
        <w:pStyle w:val="Standard"/>
        <w:rPr>
          <w:rFonts w:ascii="Times New Roman" w:hAnsi="Times New Roman" w:cs="Times New Roman"/>
          <w:sz w:val="28"/>
          <w:szCs w:val="28"/>
        </w:rPr>
      </w:pPr>
      <w:bookmarkStart w:id="18" w:name="sub_1376"/>
      <w:r w:rsidRPr="00B66732">
        <w:rPr>
          <w:rFonts w:ascii="Times New Roman" w:hAnsi="Times New Roman" w:cs="Times New Roman"/>
          <w:sz w:val="28"/>
          <w:szCs w:val="28"/>
        </w:rPr>
        <w:t>е) публичное письменное консультирование.</w:t>
      </w:r>
    </w:p>
    <w:bookmarkEnd w:id="18"/>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Публичное письменное консультирование осуществляется путем публикации информационных материалов в средствах массовой информации (далее - СМИ), а также размещения в информационно-телекоммуникационной сети "Интернет" на официальном сайте Администрации;</w:t>
      </w:r>
    </w:p>
    <w:p w:rsidR="00565B57" w:rsidRPr="00B66732" w:rsidRDefault="00565B57" w:rsidP="00B66732">
      <w:pPr>
        <w:pStyle w:val="Standard"/>
        <w:rPr>
          <w:rFonts w:ascii="Times New Roman" w:hAnsi="Times New Roman" w:cs="Times New Roman"/>
          <w:sz w:val="28"/>
          <w:szCs w:val="28"/>
        </w:rPr>
      </w:pPr>
      <w:bookmarkStart w:id="19" w:name="sub_1377"/>
      <w:r w:rsidRPr="00B66732">
        <w:rPr>
          <w:rFonts w:ascii="Times New Roman" w:hAnsi="Times New Roman" w:cs="Times New Roman"/>
          <w:sz w:val="28"/>
          <w:szCs w:val="28"/>
        </w:rPr>
        <w:t>ж) публичное устное консультирование.</w:t>
      </w:r>
    </w:p>
    <w:bookmarkEnd w:id="19"/>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Публичное устное консультирование осуществляется уполномоченным должностным лицом Администрации с привлечением СМИ</w:t>
      </w:r>
      <w:proofErr w:type="gramStart"/>
      <w:r w:rsidRPr="00B66732">
        <w:rPr>
          <w:rFonts w:ascii="Times New Roman" w:hAnsi="Times New Roman" w:cs="Times New Roman"/>
          <w:sz w:val="28"/>
          <w:szCs w:val="28"/>
        </w:rPr>
        <w:t xml:space="preserve"> .</w:t>
      </w:r>
      <w:proofErr w:type="gramEnd"/>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Основными требованиями к информированию заявителей являются: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достоверность предоставляемой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актуальность предоставляемой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оперативность предоставляемой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четкость в изложении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полнота информирования;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наглядность форм предоставляемой информации;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удобство и доступность полученной информации.</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bookmarkStart w:id="20" w:name="sub_200"/>
      <w:r w:rsidRPr="00B66732">
        <w:rPr>
          <w:rFonts w:ascii="Times New Roman" w:hAnsi="Times New Roman" w:cs="Times New Roman"/>
          <w:b w:val="0"/>
          <w:color w:val="00000A"/>
          <w:sz w:val="28"/>
          <w:szCs w:val="28"/>
        </w:rPr>
        <w:t>II. Стандарт предоставления муниципальной услуги</w:t>
      </w:r>
    </w:p>
    <w:bookmarkEnd w:id="20"/>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bookmarkStart w:id="21" w:name="sub_21"/>
      <w:r w:rsidRPr="00B66732">
        <w:rPr>
          <w:rFonts w:ascii="Times New Roman" w:hAnsi="Times New Roman" w:cs="Times New Roman"/>
          <w:sz w:val="28"/>
          <w:szCs w:val="28"/>
        </w:rPr>
        <w:t>2.1. Наименование муниципальной услуги и органа исполнительной власти Республики Крым, предоставляющего ее.</w:t>
      </w:r>
    </w:p>
    <w:bookmarkEnd w:id="21"/>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Наименование муниципальной услуги: Заключение соглашений об установлении сервитута в отношении земельных участков, расположенных на территории Цветочненского сельского поселения Белогорского района Республики Крым (далее - государственная услуга).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Предоставление муниципальной услуги осуществляется в соответствии со </w:t>
      </w:r>
      <w:r w:rsidRPr="00B66732">
        <w:rPr>
          <w:rStyle w:val="a7"/>
          <w:rFonts w:ascii="Times New Roman" w:hAnsi="Times New Roman" w:cs="Times New Roman"/>
          <w:color w:val="00000A"/>
          <w:sz w:val="28"/>
          <w:szCs w:val="28"/>
        </w:rPr>
        <w:t>статьей 39.26</w:t>
      </w:r>
      <w:r w:rsidRPr="00B66732">
        <w:rPr>
          <w:rFonts w:ascii="Times New Roman" w:hAnsi="Times New Roman" w:cs="Times New Roman"/>
          <w:sz w:val="28"/>
          <w:szCs w:val="28"/>
        </w:rPr>
        <w:t xml:space="preserve"> Земельного кодекса Российской Федерации, в отношении земельных участков, находящихся в муниципальной собственности Цветочненского сельского поселения, в случае, если одной из сторон по заключаемому соглашению выступает администрация.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Исполнителем муниципальной услуги является Администрация </w:t>
      </w:r>
      <w:r w:rsidRPr="00B66732">
        <w:rPr>
          <w:rFonts w:ascii="Times New Roman" w:hAnsi="Times New Roman" w:cs="Times New Roman"/>
          <w:sz w:val="28"/>
          <w:szCs w:val="28"/>
        </w:rPr>
        <w:lastRenderedPageBreak/>
        <w:t>Цветочненского сельского поселения</w:t>
      </w:r>
      <w:proofErr w:type="gramStart"/>
      <w:r w:rsidRPr="00B66732">
        <w:rPr>
          <w:rFonts w:ascii="Times New Roman" w:hAnsi="Times New Roman" w:cs="Times New Roman"/>
          <w:sz w:val="28"/>
          <w:szCs w:val="28"/>
        </w:rPr>
        <w:t xml:space="preserve"> .</w:t>
      </w:r>
      <w:proofErr w:type="gramEnd"/>
    </w:p>
    <w:p w:rsidR="00565B57" w:rsidRPr="00B66732" w:rsidRDefault="00565B57" w:rsidP="00B66732">
      <w:pPr>
        <w:pStyle w:val="Standard"/>
        <w:ind w:firstLine="0"/>
        <w:rPr>
          <w:rFonts w:ascii="Times New Roman" w:hAnsi="Times New Roman" w:cs="Times New Roman"/>
          <w:sz w:val="28"/>
          <w:szCs w:val="28"/>
        </w:rPr>
      </w:pPr>
      <w:r w:rsidRPr="00B66732">
        <w:rPr>
          <w:rFonts w:ascii="Times New Roman" w:hAnsi="Times New Roman" w:cs="Times New Roman"/>
          <w:sz w:val="28"/>
          <w:szCs w:val="28"/>
        </w:rPr>
        <w:t xml:space="preserve">При предоставлении муниципальной услуги Администрация осуществляет взаимодействие </w:t>
      </w:r>
      <w:proofErr w:type="gramStart"/>
      <w:r w:rsidRPr="00B66732">
        <w:rPr>
          <w:rFonts w:ascii="Times New Roman" w:hAnsi="Times New Roman" w:cs="Times New Roman"/>
          <w:sz w:val="28"/>
          <w:szCs w:val="28"/>
        </w:rPr>
        <w:t>с</w:t>
      </w:r>
      <w:proofErr w:type="gramEnd"/>
      <w:r w:rsidRPr="00B66732">
        <w:rPr>
          <w:rFonts w:ascii="Times New Roman" w:hAnsi="Times New Roman" w:cs="Times New Roman"/>
          <w:sz w:val="28"/>
          <w:szCs w:val="28"/>
        </w:rPr>
        <w:t>:</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федеральными органами исполнительной власти;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органами исполнительной власти Республики Крым;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органами местного самоуправления;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федеральной налоговой службой Российской Федерации;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Управлением Федеральной службы государственной регистрации, кадастра и картографии Белогорского района по Республике Крым;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Республики Крым.</w:t>
      </w:r>
    </w:p>
    <w:p w:rsidR="00565B57" w:rsidRPr="00B66732" w:rsidRDefault="00565B57" w:rsidP="00B66732">
      <w:pPr>
        <w:pStyle w:val="Standard"/>
        <w:rPr>
          <w:rFonts w:ascii="Times New Roman" w:hAnsi="Times New Roman" w:cs="Times New Roman"/>
          <w:sz w:val="28"/>
          <w:szCs w:val="28"/>
        </w:rPr>
      </w:pPr>
      <w:bookmarkStart w:id="22" w:name="sub_22"/>
      <w:r w:rsidRPr="00B66732">
        <w:rPr>
          <w:rFonts w:ascii="Times New Roman" w:hAnsi="Times New Roman" w:cs="Times New Roman"/>
          <w:sz w:val="28"/>
          <w:szCs w:val="28"/>
        </w:rPr>
        <w:t>2.2. Результатом предоставления государственной услуга является:</w:t>
      </w:r>
    </w:p>
    <w:bookmarkEnd w:id="22"/>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 уведомление о возможности заключения соглашения об установлении сервитута в предложенных заявителем границах и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w:t>
      </w:r>
      <w:r w:rsidRPr="00B66732">
        <w:rPr>
          <w:rStyle w:val="a7"/>
          <w:rFonts w:ascii="Times New Roman" w:hAnsi="Times New Roman" w:cs="Times New Roman"/>
          <w:color w:val="00000A"/>
          <w:sz w:val="28"/>
          <w:szCs w:val="28"/>
        </w:rPr>
        <w:t>пунктом 4 статьи 39.25</w:t>
      </w:r>
      <w:r w:rsidRPr="00B66732">
        <w:rPr>
          <w:rFonts w:ascii="Times New Roman" w:hAnsi="Times New Roman" w:cs="Times New Roman"/>
          <w:sz w:val="28"/>
          <w:szCs w:val="28"/>
        </w:rPr>
        <w:t xml:space="preserve"> Земельного кодекса Российской Федерации;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 предложение </w:t>
      </w:r>
      <w:proofErr w:type="gramStart"/>
      <w:r w:rsidRPr="00B66732">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66732">
        <w:rPr>
          <w:rFonts w:ascii="Times New Roman" w:hAnsi="Times New Roman" w:cs="Times New Roman"/>
          <w:sz w:val="28"/>
          <w:szCs w:val="28"/>
        </w:rPr>
        <w:t xml:space="preserve"> территории;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решение об отказе в установлении сервитута и направление решения заявителю с указанием оснований такого отказа;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письмо с мотивированным отказом в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bookmarkStart w:id="23" w:name="sub_23"/>
      <w:r w:rsidRPr="00B66732">
        <w:rPr>
          <w:rFonts w:ascii="Times New Roman" w:hAnsi="Times New Roman" w:cs="Times New Roman"/>
          <w:sz w:val="28"/>
          <w:szCs w:val="28"/>
        </w:rPr>
        <w:t>2.3. Срок предоставления муниципальной услуги.</w:t>
      </w:r>
    </w:p>
    <w:bookmarkEnd w:id="23"/>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Документы, являющиеся результатом предоставления муниципальной услуги, имеют следующий срок предоставления - тридцать дней со дня получения заявления.</w:t>
      </w:r>
    </w:p>
    <w:p w:rsidR="00565B57" w:rsidRPr="00B66732" w:rsidRDefault="00565B57" w:rsidP="00B66732">
      <w:pPr>
        <w:pStyle w:val="Standard"/>
        <w:rPr>
          <w:rFonts w:ascii="Times New Roman" w:hAnsi="Times New Roman" w:cs="Times New Roman"/>
          <w:sz w:val="28"/>
          <w:szCs w:val="28"/>
        </w:rPr>
      </w:pPr>
      <w:bookmarkStart w:id="24" w:name="sub_24"/>
      <w:r w:rsidRPr="00B66732">
        <w:rPr>
          <w:rFonts w:ascii="Times New Roman" w:hAnsi="Times New Roman" w:cs="Times New Roman"/>
          <w:sz w:val="28"/>
          <w:szCs w:val="28"/>
        </w:rPr>
        <w:t>2.4. Правовые основания для предоставления муниципальной услуги.</w:t>
      </w:r>
    </w:p>
    <w:bookmarkEnd w:id="24"/>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B66732">
        <w:rPr>
          <w:rFonts w:ascii="Times New Roman" w:hAnsi="Times New Roman" w:cs="Times New Roman"/>
          <w:sz w:val="28"/>
          <w:szCs w:val="28"/>
        </w:rPr>
        <w:t>с</w:t>
      </w:r>
      <w:proofErr w:type="gramEnd"/>
      <w:r w:rsidRPr="00B66732">
        <w:rPr>
          <w:rFonts w:ascii="Times New Roman" w:hAnsi="Times New Roman" w:cs="Times New Roman"/>
          <w:sz w:val="28"/>
          <w:szCs w:val="28"/>
        </w:rPr>
        <w:t>:</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Конституцией</w:t>
      </w:r>
      <w:r w:rsidRPr="00B66732">
        <w:rPr>
          <w:rFonts w:ascii="Times New Roman" w:hAnsi="Times New Roman" w:cs="Times New Roman"/>
          <w:sz w:val="28"/>
          <w:szCs w:val="28"/>
        </w:rPr>
        <w:t xml:space="preserve"> Российской Федерации ("Российская газета", N 7, 21.01.2009, Собрание законодательства Российской Федерации, 26.01.2009, N 4, ст. 445, "Парламентская газета", N 4, 23-29.01.2009);</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Гражданским кодексом</w:t>
      </w:r>
      <w:r w:rsidRPr="00B66732">
        <w:rPr>
          <w:rFonts w:ascii="Times New Roman" w:hAnsi="Times New Roman" w:cs="Times New Roman"/>
          <w:sz w:val="28"/>
          <w:szCs w:val="28"/>
        </w:rPr>
        <w:t xml:space="preserve"> Российской Федерации от 30.11.1994 N 51-ФЗ (Собрание законодательства Российской Федерации, 1994, N 2, ст. 3301,"Российская газета" N 238-239, 08.12.1994);</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Гражданским кодексом</w:t>
      </w:r>
      <w:r w:rsidRPr="00B66732">
        <w:rPr>
          <w:rFonts w:ascii="Times New Roman" w:hAnsi="Times New Roman" w:cs="Times New Roman"/>
          <w:sz w:val="28"/>
          <w:szCs w:val="28"/>
        </w:rPr>
        <w:t xml:space="preserve"> Российской Федерации от 26.01.1996 N 14-ФЗ (Собрание законодательства Российской Федерации, 29.01.1996, N 5, ст. 410, "Российская газета", N 23, 06.02.1996, N 24, 07.02.1996, N 25, 08.02.1996, N 27, 10.02.1996);</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Земельным кодексом</w:t>
      </w:r>
      <w:r w:rsidRPr="00B66732">
        <w:rPr>
          <w:rFonts w:ascii="Times New Roman" w:hAnsi="Times New Roman" w:cs="Times New Roman"/>
          <w:sz w:val="28"/>
          <w:szCs w:val="28"/>
        </w:rPr>
        <w:t xml:space="preserve"> Российской Федерации (Собрание законодательства Российской Федерации, 29.10.2001, N 44, ст. 4147, "Парламентская газета", N 204-205, 30.10.2001, "Российская газета", N 211-212, 30.10.2001);</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lastRenderedPageBreak/>
        <w:t>Федеральным законом</w:t>
      </w:r>
      <w:r w:rsidRPr="00B66732">
        <w:rPr>
          <w:rFonts w:ascii="Times New Roman" w:hAnsi="Times New Roman" w:cs="Times New Roman"/>
          <w:sz w:val="28"/>
          <w:szCs w:val="28"/>
        </w:rPr>
        <w:t xml:space="preserve"> от 25.10.2001 N 137-ФЗ "О введении в действие Земельного кодекса Российской Федерации" (Собрание законодательства Российской Федерации, 2001, N 44, ст. 4148, "Парламентская газета", N 204-205, 30.10.2001, "Российская газета", N 211-212, 30.10.2001);</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02.05.2006 N 59-ФЗ "О порядке рассмотрения обращений граждан Российской Федерации" (Собрание законодательства Российской Федерации, 08.05.2006, N 19, ст. 2060, "Российская газета", N 95, 05.05.2006);</w:t>
      </w:r>
    </w:p>
    <w:p w:rsidR="00565B57" w:rsidRPr="00B66732" w:rsidRDefault="00565B57" w:rsidP="00B66732">
      <w:pPr>
        <w:pStyle w:val="Standard"/>
        <w:rPr>
          <w:rFonts w:ascii="Times New Roman" w:hAnsi="Times New Roman" w:cs="Times New Roman"/>
          <w:sz w:val="28"/>
          <w:szCs w:val="28"/>
        </w:rPr>
      </w:pPr>
      <w:proofErr w:type="gramStart"/>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24.07.2007 N 221-ФЗ "О государственном кадастре недвижимости" (Собрание законодательства Российской Федерации, 2007, N 31, ст. 4017), "Российская газета", N 165, 01.08.2007, "Парламентская газета", N 99-101, 09.08.2007);</w:t>
      </w:r>
      <w:proofErr w:type="gramEnd"/>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N 168, 30.07.2010);</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Федеральным законом</w:t>
      </w:r>
      <w:r w:rsidRPr="00B66732">
        <w:rPr>
          <w:rFonts w:ascii="Times New Roman" w:hAnsi="Times New Roman" w:cs="Times New Roman"/>
          <w:sz w:val="28"/>
          <w:szCs w:val="28"/>
        </w:rPr>
        <w:t xml:space="preserve">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иными нормативно-правовыми актами Российской Федерации, Республики Крым, регламентирующими правоотношения в данной сфере.</w:t>
      </w:r>
    </w:p>
    <w:p w:rsidR="00565B57" w:rsidRPr="00B66732" w:rsidRDefault="00565B57" w:rsidP="00B66732">
      <w:pPr>
        <w:pStyle w:val="Standard"/>
        <w:rPr>
          <w:rFonts w:ascii="Times New Roman" w:hAnsi="Times New Roman" w:cs="Times New Roman"/>
          <w:sz w:val="28"/>
          <w:szCs w:val="28"/>
        </w:rPr>
      </w:pPr>
      <w:bookmarkStart w:id="25" w:name="sub_25"/>
      <w:r w:rsidRPr="00B66732">
        <w:rPr>
          <w:rFonts w:ascii="Times New Roman" w:hAnsi="Times New Roman" w:cs="Times New Roman"/>
          <w:sz w:val="28"/>
          <w:szCs w:val="28"/>
        </w:rPr>
        <w:t>2.5. Исчерпывающий перечень документов, необходимых в соответствии с нормативными правовыми актами для предоставления муниципальной услуги.</w:t>
      </w:r>
    </w:p>
    <w:p w:rsidR="00565B57" w:rsidRPr="00B66732" w:rsidRDefault="00565B57" w:rsidP="00B66732">
      <w:pPr>
        <w:pStyle w:val="Standard"/>
        <w:rPr>
          <w:rFonts w:ascii="Times New Roman" w:hAnsi="Times New Roman" w:cs="Times New Roman"/>
          <w:sz w:val="28"/>
          <w:szCs w:val="28"/>
        </w:rPr>
      </w:pPr>
      <w:bookmarkStart w:id="26" w:name="sub_251"/>
      <w:bookmarkEnd w:id="25"/>
      <w:r w:rsidRPr="00B66732">
        <w:rPr>
          <w:rFonts w:ascii="Times New Roman" w:hAnsi="Times New Roman" w:cs="Times New Roman"/>
          <w:sz w:val="28"/>
          <w:szCs w:val="28"/>
        </w:rPr>
        <w:t>2.5.1. Перечень документов, представляемых заявителем (его уполномоченным представителем) при обращении для установления сервитута, которые являются необходимыми и обязательными для предоставления муниципальной услуги:</w:t>
      </w:r>
    </w:p>
    <w:p w:rsidR="00565B57" w:rsidRPr="00B66732" w:rsidRDefault="00565B57" w:rsidP="00B66732">
      <w:pPr>
        <w:pStyle w:val="Standard"/>
        <w:rPr>
          <w:rFonts w:ascii="Times New Roman" w:hAnsi="Times New Roman" w:cs="Times New Roman"/>
          <w:sz w:val="28"/>
          <w:szCs w:val="28"/>
        </w:rPr>
      </w:pPr>
      <w:bookmarkStart w:id="27" w:name="sub_25101"/>
      <w:bookmarkEnd w:id="26"/>
      <w:r w:rsidRPr="00B66732">
        <w:rPr>
          <w:rFonts w:ascii="Times New Roman" w:hAnsi="Times New Roman" w:cs="Times New Roman"/>
          <w:sz w:val="28"/>
          <w:szCs w:val="28"/>
        </w:rPr>
        <w:t xml:space="preserve">1) оригинал заявления о заключении соглашения об установлении сервитута в отношении земельного участка с указанием цели и предполагаемого срока действия сервитута по форме согласно </w:t>
      </w:r>
      <w:r w:rsidRPr="00B66732">
        <w:rPr>
          <w:rStyle w:val="a7"/>
          <w:rFonts w:ascii="Times New Roman" w:hAnsi="Times New Roman" w:cs="Times New Roman"/>
          <w:color w:val="00000A"/>
          <w:sz w:val="28"/>
          <w:szCs w:val="28"/>
        </w:rPr>
        <w:t>приложению N 1</w:t>
      </w:r>
      <w:r w:rsidRPr="00B66732">
        <w:rPr>
          <w:rFonts w:ascii="Times New Roman" w:hAnsi="Times New Roman" w:cs="Times New Roman"/>
          <w:sz w:val="28"/>
          <w:szCs w:val="28"/>
        </w:rPr>
        <w:t xml:space="preserve"> к Регламенту;</w:t>
      </w:r>
    </w:p>
    <w:p w:rsidR="00565B57" w:rsidRPr="00B66732" w:rsidRDefault="00565B57" w:rsidP="00B66732">
      <w:pPr>
        <w:pStyle w:val="Standard"/>
        <w:rPr>
          <w:rFonts w:ascii="Times New Roman" w:hAnsi="Times New Roman" w:cs="Times New Roman"/>
          <w:sz w:val="28"/>
          <w:szCs w:val="28"/>
        </w:rPr>
      </w:pPr>
      <w:bookmarkStart w:id="28" w:name="sub_25102"/>
      <w:bookmarkEnd w:id="27"/>
      <w:r w:rsidRPr="00B66732">
        <w:rPr>
          <w:rFonts w:ascii="Times New Roman" w:hAnsi="Times New Roman" w:cs="Times New Roman"/>
          <w:sz w:val="28"/>
          <w:szCs w:val="28"/>
        </w:rPr>
        <w:t>2) копия документа, удостоверяющего личность заявителя, являющегося физическим лицом;</w:t>
      </w:r>
    </w:p>
    <w:p w:rsidR="00565B57" w:rsidRPr="00B66732" w:rsidRDefault="00565B57" w:rsidP="00B66732">
      <w:pPr>
        <w:pStyle w:val="Standard"/>
        <w:rPr>
          <w:rFonts w:ascii="Times New Roman" w:hAnsi="Times New Roman" w:cs="Times New Roman"/>
          <w:sz w:val="28"/>
          <w:szCs w:val="28"/>
        </w:rPr>
      </w:pPr>
      <w:bookmarkStart w:id="29" w:name="sub_25103"/>
      <w:bookmarkEnd w:id="28"/>
      <w:r w:rsidRPr="00B66732">
        <w:rPr>
          <w:rFonts w:ascii="Times New Roman" w:hAnsi="Times New Roman" w:cs="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65B57" w:rsidRPr="00B66732" w:rsidRDefault="00565B57" w:rsidP="00B66732">
      <w:pPr>
        <w:pStyle w:val="Standard"/>
        <w:rPr>
          <w:rFonts w:ascii="Times New Roman" w:hAnsi="Times New Roman" w:cs="Times New Roman"/>
          <w:sz w:val="28"/>
          <w:szCs w:val="28"/>
        </w:rPr>
      </w:pPr>
      <w:bookmarkStart w:id="30" w:name="sub_25104"/>
      <w:bookmarkEnd w:id="29"/>
      <w:r w:rsidRPr="00B66732">
        <w:rPr>
          <w:rFonts w:ascii="Times New Roman" w:hAnsi="Times New Roman" w:cs="Times New Roman"/>
          <w:sz w:val="28"/>
          <w:szCs w:val="28"/>
        </w:rPr>
        <w:t>4)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565B57" w:rsidRPr="00B66732" w:rsidRDefault="00565B57" w:rsidP="00B66732">
      <w:pPr>
        <w:pStyle w:val="Standard"/>
        <w:rPr>
          <w:rFonts w:ascii="Times New Roman" w:hAnsi="Times New Roman" w:cs="Times New Roman"/>
          <w:sz w:val="28"/>
          <w:szCs w:val="28"/>
        </w:rPr>
      </w:pPr>
      <w:bookmarkStart w:id="31" w:name="sub_25105"/>
      <w:bookmarkEnd w:id="30"/>
      <w:r w:rsidRPr="00B66732">
        <w:rPr>
          <w:rFonts w:ascii="Times New Roman" w:hAnsi="Times New Roman" w:cs="Times New Roman"/>
          <w:sz w:val="28"/>
          <w:szCs w:val="28"/>
        </w:rPr>
        <w:t>5)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565B57" w:rsidRPr="00B66732" w:rsidRDefault="00565B57" w:rsidP="00B66732">
      <w:pPr>
        <w:pStyle w:val="Standard"/>
        <w:rPr>
          <w:rFonts w:ascii="Times New Roman" w:hAnsi="Times New Roman" w:cs="Times New Roman"/>
          <w:sz w:val="28"/>
          <w:szCs w:val="28"/>
        </w:rPr>
      </w:pPr>
      <w:bookmarkStart w:id="32" w:name="sub_25106"/>
      <w:bookmarkEnd w:id="31"/>
      <w:r w:rsidRPr="00B66732">
        <w:rPr>
          <w:rFonts w:ascii="Times New Roman" w:hAnsi="Times New Roman" w:cs="Times New Roman"/>
          <w:sz w:val="28"/>
          <w:szCs w:val="28"/>
        </w:rPr>
        <w:t>6) копия свидетельства о государственной регистрации юридического лица или выписка из государственного реестра о юридическом лице, являющимся заявителем, ходатайствующим об установлении сервитута;</w:t>
      </w:r>
    </w:p>
    <w:p w:rsidR="00565B57" w:rsidRPr="00B66732" w:rsidRDefault="00565B57" w:rsidP="00B66732">
      <w:pPr>
        <w:pStyle w:val="Standard"/>
        <w:rPr>
          <w:rFonts w:ascii="Times New Roman" w:hAnsi="Times New Roman" w:cs="Times New Roman"/>
          <w:sz w:val="28"/>
          <w:szCs w:val="28"/>
        </w:rPr>
      </w:pPr>
      <w:bookmarkStart w:id="33" w:name="sub_25107"/>
      <w:bookmarkEnd w:id="32"/>
      <w:r w:rsidRPr="00B66732">
        <w:rPr>
          <w:rFonts w:ascii="Times New Roman" w:hAnsi="Times New Roman" w:cs="Times New Roman"/>
          <w:sz w:val="28"/>
          <w:szCs w:val="28"/>
        </w:rPr>
        <w:t>7) кадастровый план территории или кадастровая выписка о земельном участке.</w:t>
      </w:r>
    </w:p>
    <w:p w:rsidR="00565B57" w:rsidRPr="00B66732" w:rsidRDefault="00565B57" w:rsidP="00B66732">
      <w:pPr>
        <w:pStyle w:val="Standard"/>
        <w:rPr>
          <w:rFonts w:ascii="Times New Roman" w:hAnsi="Times New Roman" w:cs="Times New Roman"/>
          <w:sz w:val="28"/>
          <w:szCs w:val="28"/>
        </w:rPr>
      </w:pPr>
      <w:bookmarkStart w:id="34" w:name="sub_252"/>
      <w:bookmarkEnd w:id="33"/>
      <w:r w:rsidRPr="00B66732">
        <w:rPr>
          <w:rFonts w:ascii="Times New Roman" w:hAnsi="Times New Roman" w:cs="Times New Roman"/>
          <w:sz w:val="28"/>
          <w:szCs w:val="28"/>
        </w:rPr>
        <w:lastRenderedPageBreak/>
        <w:t>2.5.2. Заявление должно быть удостоверено подписью заявителя или подписью его представителя, печатью юридического лица.</w:t>
      </w:r>
    </w:p>
    <w:bookmarkEnd w:id="34"/>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Документы, указанные в </w:t>
      </w:r>
      <w:r w:rsidRPr="00B66732">
        <w:rPr>
          <w:rStyle w:val="a7"/>
          <w:rFonts w:ascii="Times New Roman" w:hAnsi="Times New Roman" w:cs="Times New Roman"/>
          <w:color w:val="00000A"/>
          <w:sz w:val="28"/>
          <w:szCs w:val="28"/>
        </w:rPr>
        <w:t>подпунктах 1-5 пункта 2.5.1</w:t>
      </w:r>
      <w:r w:rsidRPr="00B66732">
        <w:rPr>
          <w:rFonts w:ascii="Times New Roman" w:hAnsi="Times New Roman" w:cs="Times New Roman"/>
          <w:sz w:val="28"/>
          <w:szCs w:val="28"/>
        </w:rPr>
        <w:t>, являются обязательными для представления заявителем (его уполномоченным представителем) при обращении за предоставлением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Документы, указанные в </w:t>
      </w:r>
      <w:r w:rsidRPr="00B66732">
        <w:rPr>
          <w:rStyle w:val="a7"/>
          <w:rFonts w:ascii="Times New Roman" w:hAnsi="Times New Roman" w:cs="Times New Roman"/>
          <w:color w:val="00000A"/>
          <w:sz w:val="28"/>
          <w:szCs w:val="28"/>
        </w:rPr>
        <w:t>подпунктах 6-7 пункта 2.5.1</w:t>
      </w:r>
      <w:r w:rsidRPr="00B66732">
        <w:rPr>
          <w:rFonts w:ascii="Times New Roman" w:hAnsi="Times New Roman" w:cs="Times New Roman"/>
          <w:sz w:val="28"/>
          <w:szCs w:val="28"/>
        </w:rPr>
        <w:t xml:space="preserve"> заявитель вправе представить по собственной инициативе.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w:t>
      </w:r>
      <w:r w:rsidRPr="00B66732">
        <w:rPr>
          <w:rStyle w:val="a7"/>
          <w:rFonts w:ascii="Times New Roman" w:hAnsi="Times New Roman" w:cs="Times New Roman"/>
          <w:color w:val="00000A"/>
          <w:sz w:val="28"/>
          <w:szCs w:val="28"/>
        </w:rPr>
        <w:t>подпунктах 6-7 пункта 2.5.1</w:t>
      </w:r>
      <w:r w:rsidRPr="00B66732">
        <w:rPr>
          <w:rFonts w:ascii="Times New Roman" w:hAnsi="Times New Roman" w:cs="Times New Roman"/>
          <w:sz w:val="28"/>
          <w:szCs w:val="28"/>
        </w:rPr>
        <w:t>, Администрация запрашивает данные документы (их копии, сведения, содержащиеся в них), в государственных -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Требования к оформлению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документы в установленных законодательством случаях заверены, скреплены печатями, имеют надлежащие подписи сторон или определенных законодательством должностных лиц;</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тексты документов написаны разборчиво;</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документы заполнены в полном объеме;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B66732">
        <w:rPr>
          <w:rFonts w:ascii="Times New Roman" w:hAnsi="Times New Roman" w:cs="Times New Roman"/>
          <w:sz w:val="28"/>
          <w:szCs w:val="28"/>
        </w:rPr>
        <w:t>представлены</w:t>
      </w:r>
      <w:proofErr w:type="gramEnd"/>
      <w:r w:rsidRPr="00B66732">
        <w:rPr>
          <w:rFonts w:ascii="Times New Roman" w:hAnsi="Times New Roman" w:cs="Times New Roman"/>
          <w:sz w:val="28"/>
          <w:szCs w:val="28"/>
        </w:rPr>
        <w:t xml:space="preserve">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органом.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Заявитель имеет право сдать испрашиваемый у него документ через многофункциональный центр.</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Документы также могут быть представлены в Администрацию в форме электронных документов с использованием </w:t>
      </w:r>
      <w:r w:rsidRPr="00B66732">
        <w:rPr>
          <w:rStyle w:val="a7"/>
          <w:rFonts w:ascii="Times New Roman" w:hAnsi="Times New Roman" w:cs="Times New Roman"/>
          <w:color w:val="00000A"/>
          <w:sz w:val="28"/>
          <w:szCs w:val="28"/>
        </w:rPr>
        <w:t>электронной подписи</w:t>
      </w:r>
      <w:r w:rsidRPr="00B66732">
        <w:rPr>
          <w:rFonts w:ascii="Times New Roman" w:hAnsi="Times New Roman" w:cs="Times New Roman"/>
          <w:sz w:val="28"/>
          <w:szCs w:val="28"/>
        </w:rPr>
        <w:t xml:space="preserve"> посредством электронного носителя и (или) информационно-телекоммуникационной сети общего пользования, включая информационно-телекоммуникационную сеть "Интернет" в соответствии с действующим законодательством.</w:t>
      </w:r>
    </w:p>
    <w:p w:rsidR="00565B57" w:rsidRPr="00B66732" w:rsidRDefault="00565B57" w:rsidP="00B66732">
      <w:pPr>
        <w:pStyle w:val="Standard"/>
        <w:rPr>
          <w:rFonts w:ascii="Times New Roman" w:hAnsi="Times New Roman" w:cs="Times New Roman"/>
          <w:sz w:val="28"/>
          <w:szCs w:val="28"/>
        </w:rPr>
      </w:pPr>
      <w:bookmarkStart w:id="35" w:name="sub_253"/>
      <w:r w:rsidRPr="00B66732">
        <w:rPr>
          <w:rFonts w:ascii="Times New Roman" w:hAnsi="Times New Roman" w:cs="Times New Roman"/>
          <w:sz w:val="28"/>
          <w:szCs w:val="28"/>
        </w:rPr>
        <w:t>2.5.3. Запрещается требовать от заявителя:</w:t>
      </w:r>
    </w:p>
    <w:bookmarkEnd w:id="35"/>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Крым и муниципальными правовыми актами </w:t>
      </w:r>
      <w:r w:rsidRPr="00B66732">
        <w:rPr>
          <w:rFonts w:ascii="Times New Roman" w:hAnsi="Times New Roman" w:cs="Times New Roman"/>
          <w:sz w:val="28"/>
          <w:szCs w:val="28"/>
        </w:rPr>
        <w:lastRenderedPageBreak/>
        <w:t xml:space="preserve">находятся в распоряжении государственных органов, иных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w:t>
      </w:r>
      <w:r w:rsidRPr="00B66732">
        <w:rPr>
          <w:rStyle w:val="a7"/>
          <w:rFonts w:ascii="Times New Roman" w:hAnsi="Times New Roman" w:cs="Times New Roman"/>
          <w:color w:val="00000A"/>
          <w:sz w:val="28"/>
          <w:szCs w:val="28"/>
        </w:rPr>
        <w:t>части 6 статьи 7</w:t>
      </w:r>
      <w:r w:rsidRPr="00B66732">
        <w:rPr>
          <w:rFonts w:ascii="Times New Roman" w:hAnsi="Times New Roman" w:cs="Times New Roman"/>
          <w:sz w:val="28"/>
          <w:szCs w:val="28"/>
        </w:rPr>
        <w:t xml:space="preserve"> Федерального закона от 27.07.2010 N 210-ФЗ</w:t>
      </w:r>
      <w:proofErr w:type="gramEnd"/>
      <w:r w:rsidRPr="00B66732">
        <w:rPr>
          <w:rFonts w:ascii="Times New Roman" w:hAnsi="Times New Roman" w:cs="Times New Roman"/>
          <w:sz w:val="28"/>
          <w:szCs w:val="28"/>
        </w:rPr>
        <w:t xml:space="preserve"> "Об организации предоставления государственных и муниципальных услуг".</w:t>
      </w:r>
    </w:p>
    <w:p w:rsidR="00565B57" w:rsidRPr="00B66732" w:rsidRDefault="00565B57" w:rsidP="00B66732">
      <w:pPr>
        <w:pStyle w:val="Standard"/>
        <w:rPr>
          <w:rFonts w:ascii="Times New Roman" w:hAnsi="Times New Roman" w:cs="Times New Roman"/>
          <w:sz w:val="28"/>
          <w:szCs w:val="28"/>
        </w:rPr>
      </w:pPr>
      <w:bookmarkStart w:id="36" w:name="sub_26"/>
      <w:r w:rsidRPr="00B66732">
        <w:rPr>
          <w:rFonts w:ascii="Times New Roman" w:hAnsi="Times New Roman" w:cs="Times New Roman"/>
          <w:sz w:val="28"/>
          <w:szCs w:val="28"/>
        </w:rPr>
        <w:t>2.6. Исчерпывающий перечень оснований для отказа заявителю в приеме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Основания для приостановления осуществления муниципальной услуги отсутствуют.</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bookmarkStart w:id="37" w:name="sub_27"/>
      <w:bookmarkEnd w:id="36"/>
      <w:r w:rsidRPr="00B66732">
        <w:rPr>
          <w:rFonts w:ascii="Times New Roman" w:hAnsi="Times New Roman" w:cs="Times New Roman"/>
          <w:sz w:val="28"/>
          <w:szCs w:val="28"/>
        </w:rPr>
        <w:t>2.7. Исчерпывающий перечень оснований для приостановления предоставления муниципальной услуги.</w:t>
      </w:r>
    </w:p>
    <w:bookmarkEnd w:id="3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Основания для приостановления осуществления муниципальной услуги отсутствуют.</w:t>
      </w:r>
    </w:p>
    <w:p w:rsidR="00565B57" w:rsidRPr="00B66732" w:rsidRDefault="00565B57" w:rsidP="00B66732">
      <w:pPr>
        <w:pStyle w:val="Standard"/>
        <w:rPr>
          <w:rFonts w:ascii="Times New Roman" w:hAnsi="Times New Roman" w:cs="Times New Roman"/>
          <w:sz w:val="28"/>
          <w:szCs w:val="28"/>
        </w:rPr>
      </w:pPr>
      <w:bookmarkStart w:id="38" w:name="sub_28"/>
      <w:r w:rsidRPr="00B66732">
        <w:rPr>
          <w:rFonts w:ascii="Times New Roman" w:hAnsi="Times New Roman" w:cs="Times New Roman"/>
          <w:sz w:val="28"/>
          <w:szCs w:val="28"/>
        </w:rPr>
        <w:t>2.8. Исчерпывающий перечень оснований для отказа в предоставлении муниципальной услуги:</w:t>
      </w:r>
    </w:p>
    <w:bookmarkEnd w:id="38"/>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В случае если представлен неполный комплект документов или документы не соответствуют требованиям, указанным в </w:t>
      </w:r>
      <w:r w:rsidRPr="00B66732">
        <w:rPr>
          <w:rStyle w:val="a7"/>
          <w:rFonts w:ascii="Times New Roman" w:hAnsi="Times New Roman" w:cs="Times New Roman"/>
          <w:color w:val="00000A"/>
          <w:sz w:val="28"/>
          <w:szCs w:val="28"/>
        </w:rPr>
        <w:t>пункте 2.5.2</w:t>
      </w:r>
      <w:r w:rsidRPr="00B66732">
        <w:rPr>
          <w:rFonts w:ascii="Times New Roman" w:hAnsi="Times New Roman" w:cs="Times New Roman"/>
          <w:sz w:val="28"/>
          <w:szCs w:val="28"/>
        </w:rPr>
        <w:t xml:space="preserve"> Регламента, и (или) представлены не в полном объеме, а также в случае непредставления или представления в неполном объеме сведений, указанных в заявлении, сотрудник Администрации, ответственный за формирование результата муниципальной услуги, направляет заявителю письмо с мотивированным отказом в предоставлении муниципальной услуги.</w:t>
      </w:r>
      <w:proofErr w:type="gramEnd"/>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Если в заявлении не указан почтовый или электронный адрес, по которому должно быть направлено письмо об отказе в предоставлении муниципальной услуги, указанное письмо не направляется.</w:t>
      </w:r>
    </w:p>
    <w:p w:rsidR="00565B57" w:rsidRPr="00B66732" w:rsidRDefault="00565B57" w:rsidP="00B66732">
      <w:pPr>
        <w:pStyle w:val="Standard"/>
        <w:rPr>
          <w:rFonts w:ascii="Times New Roman" w:hAnsi="Times New Roman" w:cs="Times New Roman"/>
          <w:sz w:val="28"/>
          <w:szCs w:val="28"/>
        </w:rPr>
      </w:pPr>
      <w:bookmarkStart w:id="39" w:name="sub_29"/>
      <w:r w:rsidRPr="00B66732">
        <w:rPr>
          <w:rFonts w:ascii="Times New Roman" w:hAnsi="Times New Roman" w:cs="Times New Roman"/>
          <w:sz w:val="28"/>
          <w:szCs w:val="28"/>
        </w:rPr>
        <w:t>2.9. Исчерпывающий перечень оснований для принятия решения об отказе в установлении сервитута:</w:t>
      </w:r>
    </w:p>
    <w:bookmarkEnd w:id="39"/>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заявление об установлении сервитута направлено в орган исполнительной власти, который не вправе заключать соглашение об установлении сервитута;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планируемое на условиях сервитута использование земельного участка не допускается в соответствии с федеральными законами;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65B57" w:rsidRPr="00B66732" w:rsidRDefault="00565B57" w:rsidP="00B66732">
      <w:pPr>
        <w:pStyle w:val="Standard"/>
        <w:rPr>
          <w:rFonts w:ascii="Times New Roman" w:hAnsi="Times New Roman" w:cs="Times New Roman"/>
          <w:sz w:val="28"/>
          <w:szCs w:val="28"/>
        </w:rPr>
      </w:pPr>
      <w:bookmarkStart w:id="40" w:name="sub_210"/>
      <w:r w:rsidRPr="00B66732">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0"/>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565B57" w:rsidRPr="00B66732" w:rsidRDefault="00565B57" w:rsidP="00B66732">
      <w:pPr>
        <w:pStyle w:val="Standard"/>
        <w:rPr>
          <w:rFonts w:ascii="Times New Roman" w:hAnsi="Times New Roman" w:cs="Times New Roman"/>
          <w:sz w:val="28"/>
          <w:szCs w:val="28"/>
        </w:rPr>
      </w:pPr>
      <w:bookmarkStart w:id="41" w:name="sub_211"/>
      <w:r w:rsidRPr="00B66732">
        <w:rPr>
          <w:rFonts w:ascii="Times New Roman" w:hAnsi="Times New Roman" w:cs="Times New Roman"/>
          <w:sz w:val="28"/>
          <w:szCs w:val="28"/>
        </w:rPr>
        <w:t>2.11. Размер и способы взимания с заявителя государственной пошлины и иной платы за предоставление муниципальной услуги.</w:t>
      </w:r>
    </w:p>
    <w:bookmarkEnd w:id="41"/>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lastRenderedPageBreak/>
        <w:t>Государственная пошлина и иная плата за предоставление муниципальной услуги не взимается.</w:t>
      </w:r>
    </w:p>
    <w:p w:rsidR="00565B57" w:rsidRPr="00B66732" w:rsidRDefault="00565B57" w:rsidP="00B66732">
      <w:pPr>
        <w:pStyle w:val="Standard"/>
        <w:rPr>
          <w:rFonts w:ascii="Times New Roman" w:hAnsi="Times New Roman" w:cs="Times New Roman"/>
          <w:sz w:val="28"/>
          <w:szCs w:val="28"/>
        </w:rPr>
      </w:pPr>
      <w:bookmarkStart w:id="42" w:name="sub_212"/>
      <w:r w:rsidRPr="00B66732">
        <w:rPr>
          <w:rFonts w:ascii="Times New Roman" w:hAnsi="Times New Roman" w:cs="Times New Roman"/>
          <w:sz w:val="28"/>
          <w:szCs w:val="28"/>
        </w:rPr>
        <w:t>2.12. Размер платы по соглашению об установлении сервитута.</w:t>
      </w:r>
    </w:p>
    <w:bookmarkEnd w:id="42"/>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Размер платы по соглашению об установлении сервитута определяется на основании кадастровой стоимости земельного участка.</w:t>
      </w:r>
    </w:p>
    <w:p w:rsidR="00565B57" w:rsidRPr="00B66732" w:rsidRDefault="00565B57" w:rsidP="00B66732">
      <w:pPr>
        <w:pStyle w:val="Standard"/>
        <w:rPr>
          <w:rFonts w:ascii="Times New Roman" w:hAnsi="Times New Roman" w:cs="Times New Roman"/>
          <w:sz w:val="28"/>
          <w:szCs w:val="28"/>
        </w:rPr>
      </w:pPr>
      <w:bookmarkStart w:id="43" w:name="sub_213"/>
      <w:r w:rsidRPr="00B66732">
        <w:rPr>
          <w:rFonts w:ascii="Times New Roman" w:hAnsi="Times New Roman" w:cs="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5B57" w:rsidRPr="00B66732" w:rsidRDefault="00565B57" w:rsidP="00B66732">
      <w:pPr>
        <w:pStyle w:val="Standard"/>
        <w:rPr>
          <w:rFonts w:ascii="Times New Roman" w:hAnsi="Times New Roman" w:cs="Times New Roman"/>
          <w:sz w:val="28"/>
          <w:szCs w:val="28"/>
        </w:rPr>
      </w:pPr>
      <w:bookmarkStart w:id="44" w:name="sub_2131"/>
      <w:bookmarkEnd w:id="43"/>
      <w:r w:rsidRPr="00B66732">
        <w:rPr>
          <w:rFonts w:ascii="Times New Roman" w:hAnsi="Times New Roman" w:cs="Times New Roman"/>
          <w:sz w:val="28"/>
          <w:szCs w:val="28"/>
        </w:rPr>
        <w:t>2.13.1. Время ожидания в очереди при подаче обращения на получение муниципальной услуги лично не должно занимать более 15 минут, продолжительность приема у должностного лица не должна превышать 10 минут по каждому заявлению по предоставлению муниципальной услуги.</w:t>
      </w:r>
    </w:p>
    <w:p w:rsidR="00565B57" w:rsidRPr="00B66732" w:rsidRDefault="00565B57" w:rsidP="00B66732">
      <w:pPr>
        <w:pStyle w:val="Standard"/>
        <w:rPr>
          <w:rFonts w:ascii="Times New Roman" w:hAnsi="Times New Roman" w:cs="Times New Roman"/>
          <w:sz w:val="28"/>
          <w:szCs w:val="28"/>
        </w:rPr>
      </w:pPr>
      <w:bookmarkStart w:id="45" w:name="sub_2132"/>
      <w:bookmarkEnd w:id="44"/>
      <w:r w:rsidRPr="00B66732">
        <w:rPr>
          <w:rFonts w:ascii="Times New Roman" w:hAnsi="Times New Roman" w:cs="Times New Roman"/>
          <w:sz w:val="28"/>
          <w:szCs w:val="28"/>
        </w:rPr>
        <w:t>2.13.2. Время ожидания в очереди при получении результатов муниципальной услуги - не более 15 минут.</w:t>
      </w:r>
    </w:p>
    <w:p w:rsidR="00565B57" w:rsidRPr="00B66732" w:rsidRDefault="00565B57" w:rsidP="00B66732">
      <w:pPr>
        <w:pStyle w:val="Standard"/>
        <w:rPr>
          <w:rFonts w:ascii="Times New Roman" w:hAnsi="Times New Roman" w:cs="Times New Roman"/>
          <w:sz w:val="28"/>
          <w:szCs w:val="28"/>
        </w:rPr>
      </w:pPr>
      <w:bookmarkStart w:id="46" w:name="sub_214"/>
      <w:bookmarkEnd w:id="45"/>
      <w:r w:rsidRPr="00B66732">
        <w:rPr>
          <w:rFonts w:ascii="Times New Roman" w:hAnsi="Times New Roman" w:cs="Times New Roman"/>
          <w:sz w:val="28"/>
          <w:szCs w:val="28"/>
        </w:rPr>
        <w:t>2.14. Срок и порядок регистрации заявления о предоставлении муниципальной услуги, в том числе в электронной форме.</w:t>
      </w:r>
    </w:p>
    <w:bookmarkEnd w:id="46"/>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заявления и его регистрация в отделе организационной работы либо в МФЦ, а также доведение заявления до ответственного за обработку осуществляются в порядке общего делопроизводства.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Заявление регистрируется сотрудниками отдела организационной работы в течение одного рабочего дня с момента поступления заявления в Администрацию.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Дата регистрации заявления в отделе организационной работы, в МФЦ является началом исчисления срока исполнения муниципальной услуги.</w:t>
      </w:r>
    </w:p>
    <w:p w:rsidR="00565B57" w:rsidRPr="00B66732" w:rsidRDefault="00565B57" w:rsidP="00B66732">
      <w:pPr>
        <w:pStyle w:val="Standard"/>
        <w:ind w:firstLine="540"/>
        <w:outlineLvl w:val="2"/>
        <w:rPr>
          <w:rFonts w:ascii="Times New Roman" w:hAnsi="Times New Roman" w:cs="Times New Roman"/>
          <w:sz w:val="28"/>
          <w:szCs w:val="28"/>
        </w:rPr>
      </w:pPr>
      <w:bookmarkStart w:id="47" w:name="sub_216"/>
      <w:r w:rsidRPr="00B66732">
        <w:rPr>
          <w:rFonts w:ascii="Times New Roman" w:hAnsi="Times New Roman" w:cs="Times New Roman"/>
          <w:sz w:val="28"/>
          <w:szCs w:val="28"/>
        </w:rPr>
        <w:t>2.15.Требования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2.15.1. Помещение, в котором осуществляется прием заявителей, должно обеспечивать:</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комфортное расположение заявителя и должностного лица администрации МО;</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возможность и удобство оформления заявителем письменного обращения;</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наличие информационных стендов с образцами заполнения заявления и перечнем документов, необходимых для предоставления муниципальной услуги.</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2.15.2. Вход и передвижение по помещению, в котором проводится личный прием, не должны создавать затруднений для лиц с ограниченными возможностями.</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2.15.3. Информирование заявителя о дате поступления заявления, его входящих регистрационных реквизитах, наименовании структурного подразделения администрации МО, специалиста администрации МО, ответственного за его исполнение и другой информации о предоставлении муниципальной услуги по устному запросу заявителя (по телефону, на личном приеме) осуществляет специалист первой категории канцелярии администрации МО, специалист администрации МО.</w:t>
      </w:r>
    </w:p>
    <w:p w:rsidR="00565B57" w:rsidRPr="00B66732" w:rsidRDefault="00565B57" w:rsidP="00B66732">
      <w:pPr>
        <w:pStyle w:val="Standard"/>
        <w:ind w:firstLine="540"/>
        <w:rPr>
          <w:rFonts w:ascii="Times New Roman" w:hAnsi="Times New Roman" w:cs="Times New Roman"/>
          <w:sz w:val="28"/>
          <w:szCs w:val="28"/>
        </w:rPr>
      </w:pPr>
      <w:r w:rsidRPr="00B66732">
        <w:rPr>
          <w:rFonts w:ascii="Times New Roman" w:hAnsi="Times New Roman" w:cs="Times New Roman"/>
          <w:sz w:val="28"/>
          <w:szCs w:val="28"/>
        </w:rPr>
        <w:t>В случае предоставления муниципальной услуги в электронной форме информация по вопросам ее предоставления может быть получена путем отправки сообщения в Личный кабинет заявителя, либо, по желанию заявителя, путем СМС-</w:t>
      </w:r>
      <w:r w:rsidRPr="00B66732">
        <w:rPr>
          <w:rFonts w:ascii="Times New Roman" w:hAnsi="Times New Roman" w:cs="Times New Roman"/>
          <w:sz w:val="28"/>
          <w:szCs w:val="28"/>
        </w:rPr>
        <w:lastRenderedPageBreak/>
        <w:t>оповещения, посредством отправления сообщения на его электронный адрес.</w:t>
      </w:r>
    </w:p>
    <w:p w:rsidR="00565B57" w:rsidRPr="00B66732" w:rsidRDefault="00565B57" w:rsidP="00B66732">
      <w:pPr>
        <w:pStyle w:val="Standard"/>
        <w:rPr>
          <w:rFonts w:ascii="Times New Roman" w:hAnsi="Times New Roman" w:cs="Times New Roman"/>
          <w:sz w:val="28"/>
          <w:szCs w:val="28"/>
        </w:rPr>
      </w:pPr>
      <w:bookmarkStart w:id="48" w:name="Par236"/>
      <w:bookmarkEnd w:id="48"/>
      <w:r w:rsidRPr="00B66732">
        <w:rPr>
          <w:rFonts w:ascii="Times New Roman" w:hAnsi="Times New Roman" w:cs="Times New Roman"/>
          <w:sz w:val="28"/>
          <w:szCs w:val="28"/>
        </w:rPr>
        <w:t>2.16. Показатели доступности и качества муниципальной услуги.</w:t>
      </w:r>
    </w:p>
    <w:bookmarkEnd w:id="4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Показателями доступности и качества муниципальной услуги являются:</w:t>
      </w:r>
    </w:p>
    <w:p w:rsidR="00565B57" w:rsidRPr="00B66732" w:rsidRDefault="00565B57" w:rsidP="00B66732">
      <w:pPr>
        <w:pStyle w:val="Standard"/>
        <w:rPr>
          <w:rFonts w:ascii="Times New Roman" w:hAnsi="Times New Roman" w:cs="Times New Roman"/>
          <w:sz w:val="28"/>
          <w:szCs w:val="28"/>
        </w:rPr>
      </w:pPr>
      <w:bookmarkStart w:id="49" w:name="sub_2161"/>
      <w:r w:rsidRPr="00B66732">
        <w:rPr>
          <w:rFonts w:ascii="Times New Roman" w:hAnsi="Times New Roman" w:cs="Times New Roman"/>
          <w:sz w:val="28"/>
          <w:szCs w:val="28"/>
        </w:rPr>
        <w:t>а) своевременность и полнота предоставляемой информации о государственной услуге;</w:t>
      </w:r>
    </w:p>
    <w:p w:rsidR="00565B57" w:rsidRPr="00B66732" w:rsidRDefault="00565B57" w:rsidP="00B66732">
      <w:pPr>
        <w:pStyle w:val="Standard"/>
        <w:rPr>
          <w:rFonts w:ascii="Times New Roman" w:hAnsi="Times New Roman" w:cs="Times New Roman"/>
          <w:sz w:val="28"/>
          <w:szCs w:val="28"/>
        </w:rPr>
      </w:pPr>
      <w:bookmarkStart w:id="50" w:name="sub_2162"/>
      <w:bookmarkEnd w:id="49"/>
      <w:r w:rsidRPr="00B66732">
        <w:rPr>
          <w:rFonts w:ascii="Times New Roman" w:hAnsi="Times New Roman" w:cs="Times New Roman"/>
          <w:sz w:val="28"/>
          <w:szCs w:val="28"/>
        </w:rPr>
        <w:t>б) соблюдение сроков и последовательности выполнения всех административных процедур, предусмотренных Регламентом;</w:t>
      </w:r>
    </w:p>
    <w:p w:rsidR="00565B57" w:rsidRPr="00B66732" w:rsidRDefault="00565B57" w:rsidP="00B66732">
      <w:pPr>
        <w:pStyle w:val="Standard"/>
        <w:rPr>
          <w:rFonts w:ascii="Times New Roman" w:hAnsi="Times New Roman" w:cs="Times New Roman"/>
          <w:sz w:val="28"/>
          <w:szCs w:val="28"/>
        </w:rPr>
      </w:pPr>
      <w:bookmarkStart w:id="51" w:name="sub_2163"/>
      <w:bookmarkEnd w:id="50"/>
      <w:r w:rsidRPr="00B66732">
        <w:rPr>
          <w:rFonts w:ascii="Times New Roman" w:hAnsi="Times New Roman" w:cs="Times New Roman"/>
          <w:sz w:val="28"/>
          <w:szCs w:val="28"/>
        </w:rPr>
        <w:t>в) отсутствие обоснованных жалоб заявителей;</w:t>
      </w:r>
    </w:p>
    <w:p w:rsidR="00565B57" w:rsidRPr="00B66732" w:rsidRDefault="00565B57" w:rsidP="00B66732">
      <w:pPr>
        <w:pStyle w:val="Standard"/>
        <w:rPr>
          <w:rFonts w:ascii="Times New Roman" w:hAnsi="Times New Roman" w:cs="Times New Roman"/>
          <w:sz w:val="28"/>
          <w:szCs w:val="28"/>
        </w:rPr>
      </w:pPr>
      <w:bookmarkStart w:id="52" w:name="sub_2164"/>
      <w:bookmarkEnd w:id="51"/>
      <w:r w:rsidRPr="00B66732">
        <w:rPr>
          <w:rFonts w:ascii="Times New Roman" w:hAnsi="Times New Roman" w:cs="Times New Roman"/>
          <w:sz w:val="28"/>
          <w:szCs w:val="28"/>
        </w:rPr>
        <w:t>г) обоснованность отказов в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bookmarkStart w:id="53" w:name="sub_2165"/>
      <w:bookmarkEnd w:id="52"/>
      <w:r w:rsidRPr="00B66732">
        <w:rPr>
          <w:rFonts w:ascii="Times New Roman" w:hAnsi="Times New Roman" w:cs="Times New Roman"/>
          <w:sz w:val="28"/>
          <w:szCs w:val="28"/>
        </w:rPr>
        <w:t>д)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bookmarkEnd w:id="53"/>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Количество и продолжительность взаимодействий заявителя с должностными лицами - не более двух раз в течение 10-15 минут.</w:t>
      </w:r>
    </w:p>
    <w:p w:rsidR="00565B57" w:rsidRPr="00B66732" w:rsidRDefault="00565B57" w:rsidP="00B66732">
      <w:pPr>
        <w:pStyle w:val="Standard"/>
        <w:rPr>
          <w:rFonts w:ascii="Times New Roman" w:hAnsi="Times New Roman" w:cs="Times New Roman"/>
          <w:sz w:val="28"/>
          <w:szCs w:val="28"/>
        </w:rPr>
      </w:pPr>
      <w:bookmarkStart w:id="54" w:name="sub_217"/>
      <w:r w:rsidRPr="00B6673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54"/>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Предоставление муниципальной услуги в МФЦ осуществляется в соответствии с соглашением о взаимодействии, заключенным между Администрацией и МФЦ (далее - соглашение).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 обращении заявителей в МФЦ обеспечивается предоставление муниципальной услуги МФЦ по принципу "одного окна" по месту пребывания в порядке и сроки, установленные настоящим Регламентом, либо передача заявления в Администрацию в соответствии с заключенным соглашением.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Заявление в форме электронного документа представляется по выбору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путем направления электронного документа в Администрацию на официальную электронную почту.</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bookmarkStart w:id="55" w:name="sub_300"/>
      <w:r w:rsidRPr="00B66732">
        <w:rPr>
          <w:rFonts w:ascii="Times New Roman" w:hAnsi="Times New Roman" w:cs="Times New Roman"/>
          <w:b w:val="0"/>
          <w:color w:val="00000A"/>
          <w:sz w:val="28"/>
          <w:szCs w:val="28"/>
        </w:rPr>
        <w:t>III.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w:t>
      </w:r>
    </w:p>
    <w:bookmarkEnd w:id="55"/>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bookmarkStart w:id="56" w:name="sub_31"/>
      <w:r w:rsidRPr="00B66732">
        <w:rPr>
          <w:rFonts w:ascii="Times New Roman" w:hAnsi="Times New Roman" w:cs="Times New Roman"/>
          <w:sz w:val="28"/>
          <w:szCs w:val="28"/>
        </w:rPr>
        <w:t>3.1. Состав административных процедур.</w:t>
      </w:r>
    </w:p>
    <w:p w:rsidR="00565B57" w:rsidRPr="00B66732" w:rsidRDefault="00565B57" w:rsidP="00B66732">
      <w:pPr>
        <w:pStyle w:val="Standard"/>
        <w:rPr>
          <w:rFonts w:ascii="Times New Roman" w:hAnsi="Times New Roman" w:cs="Times New Roman"/>
          <w:sz w:val="28"/>
          <w:szCs w:val="28"/>
        </w:rPr>
      </w:pPr>
      <w:bookmarkStart w:id="57" w:name="sub_311"/>
      <w:bookmarkEnd w:id="56"/>
      <w:r w:rsidRPr="00B6673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bookmarkEnd w:id="5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заявления от заявителя (его уполномоченного представителя) при личном обращении;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и регистрация заявлений, поступивших через многофункциональный центр, по почте либо с использованием информационно-телекоммуникационной сети "Интернет" в форме электронного документа;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lastRenderedPageBreak/>
        <w:t>подготовка письма с мотивированным отказом в приеме документов (при поступлении заявления и прилагаемых к нему документов в форме почтового отправления);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экспертиза документов, представленных заявителем, и формирование необходимых запросов;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подготовка письма с мотивированным отказом в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формирование решения об отказе в установлении сервитута;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формирование уведомления о возможности заключения соглашения об установлении сервитута в предложенных заявителем границах и проекта соглашения об установлении сервитута;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формирование предложения </w:t>
      </w:r>
      <w:proofErr w:type="gramStart"/>
      <w:r w:rsidRPr="00B66732">
        <w:rPr>
          <w:rFonts w:ascii="Times New Roman" w:hAnsi="Times New Roman" w:cs="Times New Roman"/>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66732">
        <w:rPr>
          <w:rFonts w:ascii="Times New Roman" w:hAnsi="Times New Roman" w:cs="Times New Roman"/>
          <w:sz w:val="28"/>
          <w:szCs w:val="28"/>
        </w:rPr>
        <w:t xml:space="preserve"> территории;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подготовка результатов предоставления муниципальной услуги к выдаче;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выдача результатов предоставления муниципальной услуги.</w:t>
      </w:r>
    </w:p>
    <w:p w:rsidR="00565B57" w:rsidRPr="00B66732" w:rsidRDefault="00565B57" w:rsidP="00B66732">
      <w:pPr>
        <w:pStyle w:val="Standard"/>
        <w:rPr>
          <w:rFonts w:ascii="Times New Roman" w:hAnsi="Times New Roman" w:cs="Times New Roman"/>
          <w:sz w:val="28"/>
          <w:szCs w:val="28"/>
        </w:rPr>
      </w:pPr>
      <w:bookmarkStart w:id="58" w:name="sub_312"/>
      <w:r w:rsidRPr="00B66732">
        <w:rPr>
          <w:rFonts w:ascii="Times New Roman" w:hAnsi="Times New Roman" w:cs="Times New Roman"/>
          <w:sz w:val="28"/>
          <w:szCs w:val="28"/>
        </w:rPr>
        <w:t xml:space="preserve">3.1.2. Блок-схема предоставления муниципальной услуги приведена в </w:t>
      </w:r>
      <w:r w:rsidRPr="00B66732">
        <w:rPr>
          <w:rStyle w:val="a7"/>
          <w:rFonts w:ascii="Times New Roman" w:hAnsi="Times New Roman" w:cs="Times New Roman"/>
          <w:color w:val="00000A"/>
          <w:sz w:val="28"/>
          <w:szCs w:val="28"/>
        </w:rPr>
        <w:t>приложении N 2</w:t>
      </w:r>
      <w:r w:rsidRPr="00B66732">
        <w:rPr>
          <w:rFonts w:ascii="Times New Roman" w:hAnsi="Times New Roman" w:cs="Times New Roman"/>
          <w:sz w:val="28"/>
          <w:szCs w:val="28"/>
        </w:rPr>
        <w:t xml:space="preserve"> к Регламенту.</w:t>
      </w:r>
    </w:p>
    <w:p w:rsidR="00565B57" w:rsidRPr="00B66732" w:rsidRDefault="00565B57" w:rsidP="00B66732">
      <w:pPr>
        <w:pStyle w:val="Standard"/>
        <w:rPr>
          <w:rFonts w:ascii="Times New Roman" w:hAnsi="Times New Roman" w:cs="Times New Roman"/>
          <w:sz w:val="28"/>
          <w:szCs w:val="28"/>
        </w:rPr>
      </w:pPr>
      <w:bookmarkStart w:id="59" w:name="sub_32"/>
      <w:bookmarkEnd w:id="58"/>
      <w:r w:rsidRPr="00B66732">
        <w:rPr>
          <w:rFonts w:ascii="Times New Roman" w:hAnsi="Times New Roman" w:cs="Times New Roman"/>
          <w:sz w:val="28"/>
          <w:szCs w:val="28"/>
        </w:rPr>
        <w:t>3.2. Последовательность и сроки выполнения административных процедур.</w:t>
      </w:r>
    </w:p>
    <w:p w:rsidR="00565B57" w:rsidRPr="00B66732" w:rsidRDefault="00565B57" w:rsidP="00B66732">
      <w:pPr>
        <w:pStyle w:val="Standard"/>
        <w:rPr>
          <w:rFonts w:ascii="Times New Roman" w:hAnsi="Times New Roman" w:cs="Times New Roman"/>
          <w:sz w:val="28"/>
          <w:szCs w:val="28"/>
        </w:rPr>
      </w:pPr>
      <w:bookmarkStart w:id="60" w:name="sub_321"/>
      <w:bookmarkEnd w:id="59"/>
      <w:r w:rsidRPr="00B66732">
        <w:rPr>
          <w:rFonts w:ascii="Times New Roman" w:hAnsi="Times New Roman" w:cs="Times New Roman"/>
          <w:sz w:val="28"/>
          <w:szCs w:val="28"/>
        </w:rPr>
        <w:t>3.2.1. Прием заявления от заявителя (его уполномоченного представителя) при личном обращении.</w:t>
      </w:r>
    </w:p>
    <w:bookmarkEnd w:id="60"/>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Основанием для начала административной процедуры является поступление заявления </w:t>
      </w:r>
      <w:proofErr w:type="gramStart"/>
      <w:r w:rsidRPr="00B66732">
        <w:rPr>
          <w:rFonts w:ascii="Times New Roman" w:hAnsi="Times New Roman" w:cs="Times New Roman"/>
          <w:sz w:val="28"/>
          <w:szCs w:val="28"/>
        </w:rPr>
        <w:t>в</w:t>
      </w:r>
      <w:proofErr w:type="gramEnd"/>
      <w:r w:rsidRPr="00B66732">
        <w:rPr>
          <w:rFonts w:ascii="Times New Roman" w:hAnsi="Times New Roman" w:cs="Times New Roman"/>
          <w:sz w:val="28"/>
          <w:szCs w:val="28"/>
        </w:rPr>
        <w:t xml:space="preserve"> Администрация, МФЦ.</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заявления от заявителя (его уполномоченного представителя) при личном обращении осуществляется сотрудником отдела организационной работы, ответственным за прием и регистрацию заявлений на личном приеме, и специалистами МФЦ, с которым Администрацией сельского поселения заключены соглашения.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Предварительно заявитель (его уполномоченный представитель) может получить консультацию сотрудника Отдела или специалиста МФЦ в отношении комплектности и правильности оформления представляемых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сотрудником Отдела, осуществляющим консультацию, составляет 10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Перечень необходимых документов и предъявляемые к ним требования представлены в </w:t>
      </w:r>
      <w:r w:rsidRPr="00B66732">
        <w:rPr>
          <w:rStyle w:val="a7"/>
          <w:rFonts w:ascii="Times New Roman" w:hAnsi="Times New Roman" w:cs="Times New Roman"/>
          <w:color w:val="00000A"/>
          <w:sz w:val="28"/>
          <w:szCs w:val="28"/>
        </w:rPr>
        <w:t>пункте 2.5.1</w:t>
      </w:r>
      <w:r w:rsidRPr="00B66732">
        <w:rPr>
          <w:rFonts w:ascii="Times New Roman" w:hAnsi="Times New Roman" w:cs="Times New Roman"/>
          <w:sz w:val="28"/>
          <w:szCs w:val="28"/>
        </w:rPr>
        <w:t xml:space="preserve">, </w:t>
      </w:r>
      <w:r w:rsidRPr="00B66732">
        <w:rPr>
          <w:rStyle w:val="a7"/>
          <w:rFonts w:ascii="Times New Roman" w:hAnsi="Times New Roman" w:cs="Times New Roman"/>
          <w:color w:val="00000A"/>
          <w:sz w:val="28"/>
          <w:szCs w:val="28"/>
        </w:rPr>
        <w:t>2.5.2</w:t>
      </w:r>
      <w:r w:rsidRPr="00B66732">
        <w:rPr>
          <w:rFonts w:ascii="Times New Roman" w:hAnsi="Times New Roman" w:cs="Times New Roman"/>
          <w:sz w:val="28"/>
          <w:szCs w:val="28"/>
        </w:rPr>
        <w:t xml:space="preserve"> Регламента.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 личном обращении заявителя сотрудник Администрации организационной работы, сотрудник МФЦ, осуществляющий прием документов, отказывает заявителю в приеме документов с объяснением о выявленном несоответствии в случае: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наличия в заявлении и прилагаемых к нему документах неоговоренных исправлений, повреждений, не позволяющих однозначно истолковать заявление и прилагаемые к нему документы;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подписания заявления неуполномоченным лицом;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отсутствия документов, подтверждающих полномочия представителя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lastRenderedPageBreak/>
        <w:t>Максимальный срок выполнения данного действия составляет 10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отсутствия оснований для отказа в приеме документов, сотрудник Администрации организационной работы, сотрудник МФЦ, осуществляющий консультацию регистрирует заявление с прилагаемыми документами. В качестве расписки в получении заявления и документов выдается копия зарегистрированного заявления. На оригинале заявления заявитель делает запись "расписка получена", дата получения копии заявления, подпись, фамилия и инициалы заявителя или его представителя.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10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заявления и его регистрация, а также доведение заявления до структурного подразделения Администрации, ответственного за исполнение, осуществляются в порядке общего делопроизводства.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МФЦ передает в Администрацию по реестру с описью прилагаемых документов.</w:t>
      </w:r>
    </w:p>
    <w:p w:rsidR="00565B57" w:rsidRPr="00B66732" w:rsidRDefault="00565B57" w:rsidP="00B66732">
      <w:pPr>
        <w:pStyle w:val="Standard"/>
        <w:rPr>
          <w:rFonts w:ascii="Times New Roman" w:hAnsi="Times New Roman" w:cs="Times New Roman"/>
          <w:sz w:val="28"/>
          <w:szCs w:val="28"/>
        </w:rPr>
      </w:pPr>
      <w:bookmarkStart w:id="61" w:name="sub_322"/>
      <w:r w:rsidRPr="00B66732">
        <w:rPr>
          <w:rFonts w:ascii="Times New Roman" w:hAnsi="Times New Roman" w:cs="Times New Roman"/>
          <w:sz w:val="28"/>
          <w:szCs w:val="28"/>
        </w:rPr>
        <w:t>3.2.2. Прием и регистрация заявлений, поступивших через многофункциональный центр, по почте либо с использованием информационно-телекоммуникационной сети "Интернет" в форме электронного документа.</w:t>
      </w:r>
    </w:p>
    <w:bookmarkEnd w:id="61"/>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поступление заявления по почте либо с использованием информационно-телекоммуникационной сети "Интернет" в форме электронного документа.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Прием заявления, его регистрация осуществляются сотрудником отдела организационной работы в порядке общего делопроизводства, после чего заявление с прилагаемыми документами направляется в Отдел.</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Сотрудник Администрации осуществляет проверку комплектности и правильности оформления представленных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данных действий составляет 1 рабочий день.</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Заявление в форме электронного документа представляется в Администрацию по выбору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путем направления электронного документа в Администрацию на официальную электронную почту (далее - представление посредством электронной почты).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 Администрацией Цветочненского сельского поселения Белогорского района Республики Крым: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виде бумажного документа, который направляется Администрацией Цветочненского сельского поселения  Белогорского района Республики Крым заявителю посредством почтового отправления;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виде электронного документа, размещенного на официальном сайте Администрации в сети "Интернет", ссылка на который направляется Администрацией Цветочненского сельского поселения Белогорского района </w:t>
      </w:r>
      <w:r w:rsidRPr="00B66732">
        <w:rPr>
          <w:rFonts w:ascii="Times New Roman" w:hAnsi="Times New Roman" w:cs="Times New Roman"/>
          <w:sz w:val="28"/>
          <w:szCs w:val="28"/>
        </w:rPr>
        <w:lastRenderedPageBreak/>
        <w:t>Республики Крым заявителю посредством электронной почты;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виде электронного документа, который направляется Администрацией Цветочненского сельского поселения Белогорского района Республики Крым заявителю посредством электронной почты.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565B57" w:rsidRPr="00B66732" w:rsidRDefault="00565B57" w:rsidP="00B66732">
      <w:pPr>
        <w:pStyle w:val="Standard"/>
        <w:rPr>
          <w:rFonts w:ascii="Times New Roman" w:hAnsi="Times New Roman" w:cs="Times New Roman"/>
          <w:sz w:val="28"/>
          <w:szCs w:val="28"/>
        </w:rPr>
      </w:pPr>
      <w:r w:rsidRPr="00B66732">
        <w:rPr>
          <w:rStyle w:val="a7"/>
          <w:rFonts w:ascii="Times New Roman" w:hAnsi="Times New Roman" w:cs="Times New Roman"/>
          <w:color w:val="00000A"/>
          <w:sz w:val="28"/>
          <w:szCs w:val="28"/>
        </w:rPr>
        <w:t>электронной подписью</w:t>
      </w:r>
      <w:r w:rsidRPr="00B66732">
        <w:rPr>
          <w:rFonts w:ascii="Times New Roman" w:hAnsi="Times New Roman" w:cs="Times New Roman"/>
          <w:sz w:val="28"/>
          <w:szCs w:val="28"/>
        </w:rPr>
        <w:t xml:space="preserve"> заявителя (представителя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усиленной квалифицированной </w:t>
      </w:r>
      <w:r w:rsidRPr="00B66732">
        <w:rPr>
          <w:rStyle w:val="a7"/>
          <w:rFonts w:ascii="Times New Roman" w:hAnsi="Times New Roman" w:cs="Times New Roman"/>
          <w:color w:val="00000A"/>
          <w:sz w:val="28"/>
          <w:szCs w:val="28"/>
        </w:rPr>
        <w:t>электронной подписью</w:t>
      </w:r>
      <w:r w:rsidRPr="00B66732">
        <w:rPr>
          <w:rFonts w:ascii="Times New Roman" w:hAnsi="Times New Roman" w:cs="Times New Roman"/>
          <w:sz w:val="28"/>
          <w:szCs w:val="28"/>
        </w:rPr>
        <w:t xml:space="preserve"> заявителя (представителя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Заявление от имени юридического лица заверяется по выбору заявителя </w:t>
      </w:r>
      <w:r w:rsidRPr="00B66732">
        <w:rPr>
          <w:rStyle w:val="a7"/>
          <w:rFonts w:ascii="Times New Roman" w:hAnsi="Times New Roman" w:cs="Times New Roman"/>
          <w:color w:val="00000A"/>
          <w:sz w:val="28"/>
          <w:szCs w:val="28"/>
        </w:rPr>
        <w:t>электронной подписью</w:t>
      </w:r>
      <w:r w:rsidRPr="00B66732">
        <w:rPr>
          <w:rFonts w:ascii="Times New Roman" w:hAnsi="Times New Roman" w:cs="Times New Roman"/>
          <w:sz w:val="28"/>
          <w:szCs w:val="28"/>
        </w:rPr>
        <w:t xml:space="preserve"> либо усиленной квалифицированной электронной подписью (если заявителем является юридическое лицо):</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лица, действующего от имени юридического лица без доверенности;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При подаче заявлений к ним прилагаются документы, указанные </w:t>
      </w:r>
      <w:r w:rsidRPr="00B66732">
        <w:rPr>
          <w:rStyle w:val="a7"/>
          <w:rFonts w:ascii="Times New Roman" w:hAnsi="Times New Roman" w:cs="Times New Roman"/>
          <w:color w:val="00000A"/>
          <w:sz w:val="28"/>
          <w:szCs w:val="28"/>
        </w:rPr>
        <w:t>пунктом 2.5.1</w:t>
      </w:r>
      <w:r w:rsidRPr="00B66732">
        <w:rPr>
          <w:rFonts w:ascii="Times New Roman" w:hAnsi="Times New Roman" w:cs="Times New Roman"/>
          <w:sz w:val="28"/>
          <w:szCs w:val="28"/>
        </w:rPr>
        <w:t xml:space="preserve"> Регламента.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а </w:t>
      </w:r>
      <w:proofErr w:type="gramStart"/>
      <w:r w:rsidRPr="00B66732">
        <w:rPr>
          <w:rFonts w:ascii="Times New Roman" w:hAnsi="Times New Roman" w:cs="Times New Roman"/>
          <w:sz w:val="28"/>
          <w:szCs w:val="28"/>
        </w:rPr>
        <w:t>также</w:t>
      </w:r>
      <w:proofErr w:type="gramEnd"/>
      <w:r w:rsidRPr="00B66732">
        <w:rPr>
          <w:rFonts w:ascii="Times New Roman" w:hAnsi="Times New Roman" w:cs="Times New Roman"/>
          <w:sz w:val="28"/>
          <w:szCs w:val="28"/>
        </w:rPr>
        <w:t xml:space="preserve"> если заявление подписано усиленной квалифицированной </w:t>
      </w:r>
      <w:r w:rsidRPr="00B66732">
        <w:rPr>
          <w:rStyle w:val="a7"/>
          <w:rFonts w:ascii="Times New Roman" w:hAnsi="Times New Roman" w:cs="Times New Roman"/>
          <w:color w:val="00000A"/>
          <w:sz w:val="28"/>
          <w:szCs w:val="28"/>
        </w:rPr>
        <w:t>электронной подписью</w:t>
      </w:r>
      <w:r w:rsidRPr="00B66732">
        <w:rPr>
          <w:rFonts w:ascii="Times New Roman" w:hAnsi="Times New Roman" w:cs="Times New Roman"/>
          <w:sz w:val="28"/>
          <w:szCs w:val="28"/>
        </w:rPr>
        <w:t>.</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Получение заявления и прилагаемых к нему документов подтверждается Администрацией Цветочненского сельского поселения Белогорского района Республики Крым путем направления заявителю уведомления, содержащего входящий регистрационный номер заявления, дату получения Администрацией Цветочненского сельского поселения Белогорского района Республики Крым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w:t>
      </w:r>
      <w:proofErr w:type="gramEnd"/>
      <w:r w:rsidRPr="00B66732">
        <w:rPr>
          <w:rFonts w:ascii="Times New Roman" w:hAnsi="Times New Roman" w:cs="Times New Roman"/>
          <w:sz w:val="28"/>
          <w:szCs w:val="28"/>
        </w:rPr>
        <w:t xml:space="preserve"> заявления).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w:t>
      </w:r>
      <w:proofErr w:type="gramStart"/>
      <w:r w:rsidRPr="00B66732">
        <w:rPr>
          <w:rFonts w:ascii="Times New Roman" w:hAnsi="Times New Roman" w:cs="Times New Roman"/>
          <w:sz w:val="28"/>
          <w:szCs w:val="28"/>
        </w:rPr>
        <w:t>в</w:t>
      </w:r>
      <w:proofErr w:type="gramEnd"/>
      <w:r w:rsidRPr="00B66732">
        <w:rPr>
          <w:rFonts w:ascii="Times New Roman" w:hAnsi="Times New Roman" w:cs="Times New Roman"/>
          <w:sz w:val="28"/>
          <w:szCs w:val="28"/>
        </w:rPr>
        <w:t xml:space="preserve"> Администрация.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Заявление, представленное с нарушением требований, установленных настоящим пунктом, не рассматривается Администрацией Цветочненского сельского поселения Белогорского района Республики Крым.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Не позднее 10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w:t>
      </w:r>
      <w:r w:rsidRPr="00B66732">
        <w:rPr>
          <w:rFonts w:ascii="Times New Roman" w:hAnsi="Times New Roman" w:cs="Times New Roman"/>
          <w:sz w:val="28"/>
          <w:szCs w:val="28"/>
        </w:rPr>
        <w:lastRenderedPageBreak/>
        <w:t>быть представлено заявление.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Примерные формы заявлений в электронной форме размещаются Администрацией </w:t>
      </w:r>
      <w:proofErr w:type="spellStart"/>
      <w:r w:rsidRPr="00B66732">
        <w:rPr>
          <w:rFonts w:ascii="Times New Roman" w:hAnsi="Times New Roman" w:cs="Times New Roman"/>
          <w:sz w:val="28"/>
          <w:szCs w:val="28"/>
        </w:rPr>
        <w:t>Цветочнеского</w:t>
      </w:r>
      <w:proofErr w:type="spellEnd"/>
      <w:r w:rsidRPr="00B66732">
        <w:rPr>
          <w:rFonts w:ascii="Times New Roman" w:hAnsi="Times New Roman" w:cs="Times New Roman"/>
          <w:sz w:val="28"/>
          <w:szCs w:val="28"/>
        </w:rPr>
        <w:t xml:space="preserve"> сельского поселения Белогорского района Республики Крым на официальном сайте с возможностью их бесплатного копирования.</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Заявления и прилагаемые к ним документы предоставляются в Администрация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Заявления представляются в Администрацию в виде файлов в формате </w:t>
      </w:r>
      <w:proofErr w:type="spellStart"/>
      <w:r w:rsidRPr="00B66732">
        <w:rPr>
          <w:rFonts w:ascii="Times New Roman" w:hAnsi="Times New Roman" w:cs="Times New Roman"/>
          <w:sz w:val="28"/>
          <w:szCs w:val="28"/>
        </w:rPr>
        <w:t>doc</w:t>
      </w:r>
      <w:proofErr w:type="spellEnd"/>
      <w:r w:rsidRPr="00B66732">
        <w:rPr>
          <w:rFonts w:ascii="Times New Roman" w:hAnsi="Times New Roman" w:cs="Times New Roman"/>
          <w:sz w:val="28"/>
          <w:szCs w:val="28"/>
        </w:rPr>
        <w:t xml:space="preserve">, </w:t>
      </w:r>
      <w:proofErr w:type="spellStart"/>
      <w:r w:rsidRPr="00B66732">
        <w:rPr>
          <w:rFonts w:ascii="Times New Roman" w:hAnsi="Times New Roman" w:cs="Times New Roman"/>
          <w:sz w:val="28"/>
          <w:szCs w:val="28"/>
        </w:rPr>
        <w:t>docx</w:t>
      </w:r>
      <w:proofErr w:type="spellEnd"/>
      <w:r w:rsidRPr="00B66732">
        <w:rPr>
          <w:rFonts w:ascii="Times New Roman" w:hAnsi="Times New Roman" w:cs="Times New Roman"/>
          <w:sz w:val="28"/>
          <w:szCs w:val="28"/>
        </w:rPr>
        <w:t xml:space="preserve">, </w:t>
      </w:r>
      <w:proofErr w:type="spellStart"/>
      <w:r w:rsidRPr="00B66732">
        <w:rPr>
          <w:rFonts w:ascii="Times New Roman" w:hAnsi="Times New Roman" w:cs="Times New Roman"/>
          <w:sz w:val="28"/>
          <w:szCs w:val="28"/>
        </w:rPr>
        <w:t>txt</w:t>
      </w:r>
      <w:proofErr w:type="spellEnd"/>
      <w:r w:rsidRPr="00B66732">
        <w:rPr>
          <w:rFonts w:ascii="Times New Roman" w:hAnsi="Times New Roman" w:cs="Times New Roman"/>
          <w:sz w:val="28"/>
          <w:szCs w:val="28"/>
        </w:rPr>
        <w:t xml:space="preserve">, </w:t>
      </w:r>
      <w:proofErr w:type="spellStart"/>
      <w:r w:rsidRPr="00B66732">
        <w:rPr>
          <w:rFonts w:ascii="Times New Roman" w:hAnsi="Times New Roman" w:cs="Times New Roman"/>
          <w:sz w:val="28"/>
          <w:szCs w:val="28"/>
        </w:rPr>
        <w:t>xls</w:t>
      </w:r>
      <w:proofErr w:type="spellEnd"/>
      <w:r w:rsidRPr="00B66732">
        <w:rPr>
          <w:rFonts w:ascii="Times New Roman" w:hAnsi="Times New Roman" w:cs="Times New Roman"/>
          <w:sz w:val="28"/>
          <w:szCs w:val="28"/>
        </w:rPr>
        <w:t xml:space="preserve">, </w:t>
      </w:r>
      <w:proofErr w:type="spellStart"/>
      <w:r w:rsidRPr="00B66732">
        <w:rPr>
          <w:rFonts w:ascii="Times New Roman" w:hAnsi="Times New Roman" w:cs="Times New Roman"/>
          <w:sz w:val="28"/>
          <w:szCs w:val="28"/>
        </w:rPr>
        <w:t>xlsx</w:t>
      </w:r>
      <w:proofErr w:type="spellEnd"/>
      <w:r w:rsidRPr="00B66732">
        <w:rPr>
          <w:rFonts w:ascii="Times New Roman" w:hAnsi="Times New Roman" w:cs="Times New Roman"/>
          <w:sz w:val="28"/>
          <w:szCs w:val="28"/>
        </w:rPr>
        <w:t xml:space="preserve">, </w:t>
      </w:r>
      <w:proofErr w:type="spellStart"/>
      <w:r w:rsidRPr="00B66732">
        <w:rPr>
          <w:rFonts w:ascii="Times New Roman" w:hAnsi="Times New Roman" w:cs="Times New Roman"/>
          <w:sz w:val="28"/>
          <w:szCs w:val="28"/>
        </w:rPr>
        <w:t>rtf</w:t>
      </w:r>
      <w:proofErr w:type="spellEnd"/>
      <w:r w:rsidRPr="00B66732">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Средства </w:t>
      </w:r>
      <w:r w:rsidRPr="00B66732">
        <w:rPr>
          <w:rStyle w:val="a7"/>
          <w:rFonts w:ascii="Times New Roman" w:hAnsi="Times New Roman" w:cs="Times New Roman"/>
          <w:color w:val="00000A"/>
          <w:sz w:val="28"/>
          <w:szCs w:val="28"/>
        </w:rPr>
        <w:t>электронной подписи</w:t>
      </w:r>
      <w:r w:rsidRPr="00B66732">
        <w:rPr>
          <w:rFonts w:ascii="Times New Roman" w:hAnsi="Times New Roman" w:cs="Times New Roman"/>
          <w:sz w:val="28"/>
          <w:szCs w:val="28"/>
        </w:rPr>
        <w:t>,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5B57" w:rsidRPr="00B66732" w:rsidRDefault="00565B57" w:rsidP="00B66732">
      <w:pPr>
        <w:pStyle w:val="Standard"/>
        <w:rPr>
          <w:rFonts w:ascii="Times New Roman" w:hAnsi="Times New Roman" w:cs="Times New Roman"/>
          <w:sz w:val="28"/>
          <w:szCs w:val="28"/>
        </w:rPr>
      </w:pPr>
      <w:bookmarkStart w:id="62" w:name="sub_323"/>
      <w:r w:rsidRPr="00B66732">
        <w:rPr>
          <w:rFonts w:ascii="Times New Roman" w:hAnsi="Times New Roman" w:cs="Times New Roman"/>
          <w:sz w:val="28"/>
          <w:szCs w:val="28"/>
        </w:rPr>
        <w:t>3.2.3. Подготовка письма с мотивированным отказом в приеме документов (при поступлении заявления и прилагаемых к нему документов в форме почтового отправления).</w:t>
      </w:r>
    </w:p>
    <w:bookmarkEnd w:id="62"/>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получение сотрудником Отдела заявления и документов, представленных заявителем в форме почтового отправления.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Экспертизу документов, представленных заявителем, проводит сотрудник 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случае наличия оснований для отказа в приеме документов, предусмотренных </w:t>
      </w:r>
      <w:r w:rsidRPr="00B66732">
        <w:rPr>
          <w:rStyle w:val="a7"/>
          <w:rFonts w:ascii="Times New Roman" w:hAnsi="Times New Roman" w:cs="Times New Roman"/>
          <w:color w:val="00000A"/>
          <w:sz w:val="28"/>
          <w:szCs w:val="28"/>
        </w:rPr>
        <w:t>пунктом 2.5.1</w:t>
      </w:r>
      <w:r w:rsidRPr="00B66732">
        <w:rPr>
          <w:rFonts w:ascii="Times New Roman" w:hAnsi="Times New Roman" w:cs="Times New Roman"/>
          <w:sz w:val="28"/>
          <w:szCs w:val="28"/>
        </w:rPr>
        <w:t xml:space="preserve"> Регламента, сотрудник Администрации, ответственного за предоставление муниципальной услуги, осуществляет подготовку письма с мотивированным отказом в приеме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письме указываются основания для отказа в приеме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Сотрудник Администрации осуществляет согласование подготовленного проекта письма и передает его на подписание уполномоченному должностному лицу.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этого письмо об отказе в приеме документов регистрируется сотрудником Отдела и передается на отправку заявителю (его уполномоченному представителю) в отдел организационной работы в порядке общего делопроизводства.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данных действий составляет 2 рабочих дня.</w:t>
      </w:r>
    </w:p>
    <w:p w:rsidR="00565B57" w:rsidRPr="00B66732" w:rsidRDefault="00565B57" w:rsidP="00B66732">
      <w:pPr>
        <w:pStyle w:val="Standard"/>
        <w:rPr>
          <w:rFonts w:ascii="Times New Roman" w:hAnsi="Times New Roman" w:cs="Times New Roman"/>
          <w:sz w:val="28"/>
          <w:szCs w:val="28"/>
        </w:rPr>
      </w:pPr>
      <w:bookmarkStart w:id="63" w:name="sub_324"/>
      <w:r w:rsidRPr="00B66732">
        <w:rPr>
          <w:rFonts w:ascii="Times New Roman" w:hAnsi="Times New Roman" w:cs="Times New Roman"/>
          <w:sz w:val="28"/>
          <w:szCs w:val="28"/>
        </w:rPr>
        <w:lastRenderedPageBreak/>
        <w:t>3.2.4. Экспертиза документов, представленных заявителем, и формирование необходимых запросов.</w:t>
      </w:r>
    </w:p>
    <w:bookmarkEnd w:id="63"/>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Основанием для начала административной процедуры является получение специалистом администрации полного комплекта документов, соответствующих предъявляемым требованиям, установленным в </w:t>
      </w:r>
      <w:r w:rsidRPr="00B66732">
        <w:rPr>
          <w:rStyle w:val="a7"/>
          <w:rFonts w:ascii="Times New Roman" w:hAnsi="Times New Roman" w:cs="Times New Roman"/>
          <w:color w:val="00000A"/>
          <w:sz w:val="28"/>
          <w:szCs w:val="28"/>
        </w:rPr>
        <w:t>пункте 2.5.1</w:t>
      </w:r>
      <w:r w:rsidRPr="00B66732">
        <w:rPr>
          <w:rFonts w:ascii="Times New Roman" w:hAnsi="Times New Roman" w:cs="Times New Roman"/>
          <w:sz w:val="28"/>
          <w:szCs w:val="28"/>
        </w:rPr>
        <w:t xml:space="preserve"> Регламента, а также отсутствие оснований, предусмотренных </w:t>
      </w:r>
      <w:r w:rsidRPr="00B66732">
        <w:rPr>
          <w:rStyle w:val="a7"/>
          <w:rFonts w:ascii="Times New Roman" w:hAnsi="Times New Roman" w:cs="Times New Roman"/>
          <w:color w:val="00000A"/>
          <w:sz w:val="28"/>
          <w:szCs w:val="28"/>
        </w:rPr>
        <w:t>пунктами 2.8-2.9</w:t>
      </w:r>
      <w:r w:rsidRPr="00B66732">
        <w:rPr>
          <w:rFonts w:ascii="Times New Roman" w:hAnsi="Times New Roman" w:cs="Times New Roman"/>
          <w:sz w:val="28"/>
          <w:szCs w:val="28"/>
        </w:rPr>
        <w:t xml:space="preserve"> Регламента.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Экспертизу документов, представленных заявителем, проводит специалист 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необходимости специалист Администрации осуществляет подготовку соответствующих запросов в Единый государственный реестр прав на недвижимое имущество и сделок с ним, Государственный кадастр недвижимости, Единый государственный реестр юридических лиц, органы местного самоуправления, соответствующие структурные подразделения органов исполнительной власти Республики Крым, федеральные органы исполнительной власти.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часа.</w:t>
      </w:r>
    </w:p>
    <w:p w:rsidR="00565B57" w:rsidRPr="00B66732" w:rsidRDefault="00565B57" w:rsidP="00B66732">
      <w:pPr>
        <w:pStyle w:val="Standard"/>
        <w:rPr>
          <w:rFonts w:ascii="Times New Roman" w:hAnsi="Times New Roman" w:cs="Times New Roman"/>
          <w:sz w:val="28"/>
          <w:szCs w:val="28"/>
        </w:rPr>
      </w:pPr>
      <w:bookmarkStart w:id="64" w:name="sub_325"/>
      <w:r w:rsidRPr="00B66732">
        <w:rPr>
          <w:rFonts w:ascii="Times New Roman" w:hAnsi="Times New Roman" w:cs="Times New Roman"/>
          <w:sz w:val="28"/>
          <w:szCs w:val="28"/>
        </w:rPr>
        <w:t>3.2.5. Подготовка письма с мотивированным отказом в предоставлении муниципальной услуги.</w:t>
      </w:r>
    </w:p>
    <w:bookmarkEnd w:id="64"/>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получение специалистом администрации заявления и документов, представленных заявителем.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Экспертизу документов, представленных заявителем, проводит специалист 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При наличии оснований, предусмотренных </w:t>
      </w:r>
      <w:r w:rsidRPr="00B66732">
        <w:rPr>
          <w:rStyle w:val="a7"/>
          <w:rFonts w:ascii="Times New Roman" w:hAnsi="Times New Roman" w:cs="Times New Roman"/>
          <w:color w:val="00000A"/>
          <w:sz w:val="28"/>
          <w:szCs w:val="28"/>
        </w:rPr>
        <w:t>пунктом 2.8</w:t>
      </w:r>
      <w:r w:rsidRPr="00B66732">
        <w:rPr>
          <w:rFonts w:ascii="Times New Roman" w:hAnsi="Times New Roman" w:cs="Times New Roman"/>
          <w:sz w:val="28"/>
          <w:szCs w:val="28"/>
        </w:rPr>
        <w:t xml:space="preserve"> Регламента, специалист Администрации осуществляет подготовку письма с мотивированным отказом в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письме указываются основания для отказа в предоставлении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Специалист Администрации визирует подготовленный им проект письма и передает его на подписание уполномоченному должностному лицу.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5 рабочих дней.</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подписания уполномоченным лицом письмо об отказе в предоставлении муниципальной услуги регистрируется специалистом  и передается на отправку заявителю (его уполномоченному представителю) в отдел организационной работы в порядке общего делопроизводства.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данных действий составляет 2 рабочих дня.</w:t>
      </w:r>
    </w:p>
    <w:p w:rsidR="00565B57" w:rsidRPr="00B66732" w:rsidRDefault="00565B57" w:rsidP="00B66732">
      <w:pPr>
        <w:pStyle w:val="Standard"/>
        <w:rPr>
          <w:rFonts w:ascii="Times New Roman" w:hAnsi="Times New Roman" w:cs="Times New Roman"/>
          <w:sz w:val="28"/>
          <w:szCs w:val="28"/>
        </w:rPr>
      </w:pPr>
      <w:bookmarkStart w:id="65" w:name="sub_326"/>
      <w:r w:rsidRPr="00B66732">
        <w:rPr>
          <w:rFonts w:ascii="Times New Roman" w:hAnsi="Times New Roman" w:cs="Times New Roman"/>
          <w:sz w:val="28"/>
          <w:szCs w:val="28"/>
        </w:rPr>
        <w:t>3.2.6. Формирование решения об отказе в установлении сервитута.</w:t>
      </w:r>
    </w:p>
    <w:bookmarkEnd w:id="65"/>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поступление ответов на все запросы, направленные ранее в соответствующие структурные подразделения органов исполнительной власти Республики Крым, федеральные органы исполнительной власти, органы местного самоуправления, в структурное подразделение Администрации, ответственного за исполнение.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Решение об отказе в установлении сервитута в отношении земельного участка принимается при наличии хотя бы одного из оснований, указанных </w:t>
      </w:r>
      <w:r w:rsidRPr="00B66732">
        <w:rPr>
          <w:rStyle w:val="a7"/>
          <w:rFonts w:ascii="Times New Roman" w:hAnsi="Times New Roman" w:cs="Times New Roman"/>
          <w:color w:val="00000A"/>
          <w:sz w:val="28"/>
          <w:szCs w:val="28"/>
        </w:rPr>
        <w:t>пунктом 2.9</w:t>
      </w:r>
      <w:r w:rsidRPr="00B66732">
        <w:rPr>
          <w:rFonts w:ascii="Times New Roman" w:hAnsi="Times New Roman" w:cs="Times New Roman"/>
          <w:sz w:val="28"/>
          <w:szCs w:val="28"/>
        </w:rPr>
        <w:t xml:space="preserve"> </w:t>
      </w:r>
      <w:r w:rsidRPr="00B66732">
        <w:rPr>
          <w:rFonts w:ascii="Times New Roman" w:hAnsi="Times New Roman" w:cs="Times New Roman"/>
          <w:sz w:val="28"/>
          <w:szCs w:val="28"/>
        </w:rPr>
        <w:lastRenderedPageBreak/>
        <w:t>настоящего Регламента.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наличия оснований для отказа в установлении сервитута в отношении земельного участка специалист Администрации, ответственный за формирование результата муниципальной услуги, осуществляет подготовку распорядительного документа об отказе в установлении сервитута.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решении указываются основания для отказа в установлении сервитута в отношении земельного участка.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Специалист Администрации, ответственный за формирование результатов услуги, осуществляет визирование результатов муниципальной услуги, передает документ должностному лицу, уполномоченному на подписание результатов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Должностное лицо, уполномоченное на подписание результатов муниципальной услуги, осуществляет подписание соответствующего документа.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подписания распорядительного документа об отказе в установлении сервитута, результат предоставления муниципальной услуги передается специалисту администрации, ответственному за выдачу результатов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данных действий составляет 2 рабочих дня.</w:t>
      </w:r>
    </w:p>
    <w:p w:rsidR="00565B57" w:rsidRPr="00B66732" w:rsidRDefault="00565B57" w:rsidP="00B66732">
      <w:pPr>
        <w:pStyle w:val="Standard"/>
        <w:rPr>
          <w:rFonts w:ascii="Times New Roman" w:hAnsi="Times New Roman" w:cs="Times New Roman"/>
          <w:sz w:val="28"/>
          <w:szCs w:val="28"/>
        </w:rPr>
      </w:pPr>
      <w:bookmarkStart w:id="66" w:name="sub_327"/>
      <w:r w:rsidRPr="00B66732">
        <w:rPr>
          <w:rFonts w:ascii="Times New Roman" w:hAnsi="Times New Roman" w:cs="Times New Roman"/>
          <w:sz w:val="28"/>
          <w:szCs w:val="28"/>
        </w:rPr>
        <w:t>3.2.7. Формирование уведомления о возможности заключения соглашения об установлении сервитута в предложенных заявителем границах и проекта соглашения об установлении сервитута.</w:t>
      </w:r>
    </w:p>
    <w:bookmarkEnd w:id="66"/>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Основанием для начала административной процедуры является поступление заявления об установлении сервитута в отношении всего земельного участка, а также в случае, предусмотренном </w:t>
      </w:r>
      <w:r w:rsidRPr="00B66732">
        <w:rPr>
          <w:rStyle w:val="a7"/>
          <w:rFonts w:ascii="Times New Roman" w:hAnsi="Times New Roman" w:cs="Times New Roman"/>
          <w:color w:val="00000A"/>
          <w:sz w:val="28"/>
          <w:szCs w:val="28"/>
        </w:rPr>
        <w:t>пунктом 4 статьи 39.25</w:t>
      </w:r>
      <w:r w:rsidRPr="00B66732">
        <w:rPr>
          <w:rFonts w:ascii="Times New Roman" w:hAnsi="Times New Roman" w:cs="Times New Roman"/>
          <w:sz w:val="28"/>
          <w:szCs w:val="28"/>
        </w:rPr>
        <w:t xml:space="preserve"> Земельного кодекса Российской Федерации, а также ответов на все запросы, направленные ранее в соответствующие структурные подразделения органов исполнительной власти Республики Крым, федеральные органы исполнительной власти, органы местного самоуправления, в структурное подразделение Администрации, ответственного за исполнение</w:t>
      </w:r>
      <w:proofErr w:type="gramEnd"/>
      <w:r w:rsidRPr="00B66732">
        <w:rPr>
          <w:rFonts w:ascii="Times New Roman" w:hAnsi="Times New Roman" w:cs="Times New Roman"/>
          <w:sz w:val="28"/>
          <w:szCs w:val="28"/>
        </w:rPr>
        <w:t>.</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Специалист Администрации, ответственный за формирование результатов муниципальной услуги, осуществляет формирование уведомления о возможности заключения соглашения об установлении сервитута в предложенных заявителем границах и проекта соглашения об установлении сервитута, визирует результат муниципальной услуги, передает сформированные документы должностному лицу, уполномоченному на подписание результатов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Должностное лицо, уполномоченное, на подписание результатов муниципальной услуги</w:t>
      </w:r>
      <w:proofErr w:type="gramStart"/>
      <w:r w:rsidRPr="00B66732">
        <w:rPr>
          <w:rFonts w:ascii="Times New Roman" w:hAnsi="Times New Roman" w:cs="Times New Roman"/>
          <w:sz w:val="28"/>
          <w:szCs w:val="28"/>
        </w:rPr>
        <w:t xml:space="preserve">,, </w:t>
      </w:r>
      <w:proofErr w:type="gramEnd"/>
      <w:r w:rsidRPr="00B66732">
        <w:rPr>
          <w:rFonts w:ascii="Times New Roman" w:hAnsi="Times New Roman" w:cs="Times New Roman"/>
          <w:sz w:val="28"/>
          <w:szCs w:val="28"/>
        </w:rPr>
        <w:t>осуществляет подписание соответствующих документов.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2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подписания проекта соглашения об установлении сервитута и сопроводительного письма сформированные документы передаются сотруднику отдела организационной работы, ответственному за выдачу результатов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 рабочий день.</w:t>
      </w:r>
    </w:p>
    <w:p w:rsidR="00565B57" w:rsidRPr="00B66732" w:rsidRDefault="00565B57" w:rsidP="00B66732">
      <w:pPr>
        <w:pStyle w:val="Standard"/>
        <w:rPr>
          <w:rFonts w:ascii="Times New Roman" w:hAnsi="Times New Roman" w:cs="Times New Roman"/>
          <w:sz w:val="28"/>
          <w:szCs w:val="28"/>
        </w:rPr>
      </w:pPr>
      <w:bookmarkStart w:id="67" w:name="sub_328"/>
      <w:r w:rsidRPr="00B66732">
        <w:rPr>
          <w:rFonts w:ascii="Times New Roman" w:hAnsi="Times New Roman" w:cs="Times New Roman"/>
          <w:sz w:val="28"/>
          <w:szCs w:val="28"/>
        </w:rPr>
        <w:t xml:space="preserve">3.2.8. Формирование предложения </w:t>
      </w:r>
      <w:proofErr w:type="gramStart"/>
      <w:r w:rsidRPr="00B66732">
        <w:rPr>
          <w:rFonts w:ascii="Times New Roman" w:hAnsi="Times New Roman" w:cs="Times New Roman"/>
          <w:sz w:val="28"/>
          <w:szCs w:val="28"/>
        </w:rPr>
        <w:t xml:space="preserve">о заключении соглашения об установлении </w:t>
      </w:r>
      <w:r w:rsidRPr="00B66732">
        <w:rPr>
          <w:rFonts w:ascii="Times New Roman" w:hAnsi="Times New Roman" w:cs="Times New Roman"/>
          <w:sz w:val="28"/>
          <w:szCs w:val="28"/>
        </w:rPr>
        <w:lastRenderedPageBreak/>
        <w:t>сервитута в иных границах с приложением схемы границ сервитута на кадастровом плане</w:t>
      </w:r>
      <w:proofErr w:type="gramEnd"/>
      <w:r w:rsidRPr="00B66732">
        <w:rPr>
          <w:rFonts w:ascii="Times New Roman" w:hAnsi="Times New Roman" w:cs="Times New Roman"/>
          <w:sz w:val="28"/>
          <w:szCs w:val="28"/>
        </w:rPr>
        <w:t xml:space="preserve"> территории.</w:t>
      </w:r>
    </w:p>
    <w:bookmarkEnd w:id="67"/>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поступление ответов на все запросы, направленные ранее в соответствующие структурные подразделения органов исполнительной власти Республики Крым, федеральные органы исполнительной власти, органы местного самоуправления, в структурное подразделение Администрации, ответственного за исполнение.</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После того, как в ответ на направленные запросы получены выписки из Единого государственного реестра прав на недвижимое имущество и сделок с ним, Государственного кадастра недвижимости, Единого государственного реестра юридических лиц и/или документы от органов местного самоуправления, соответствующих структурных подразделений органов исполнительной власти Республики Крым, федеральных органов исполнительной власти, сотрудник Администрации, ответственный за формирование результатов услуги, проводит экспертизу указанных документов.</w:t>
      </w:r>
      <w:proofErr w:type="gramEnd"/>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4 часа.</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В случае отсутствия оснований, предусмотренных </w:t>
      </w:r>
      <w:r w:rsidRPr="00B66732">
        <w:rPr>
          <w:rStyle w:val="a7"/>
          <w:rFonts w:ascii="Times New Roman" w:hAnsi="Times New Roman" w:cs="Times New Roman"/>
          <w:color w:val="00000A"/>
          <w:sz w:val="28"/>
          <w:szCs w:val="28"/>
        </w:rPr>
        <w:t>пунктом 2.9</w:t>
      </w:r>
      <w:r w:rsidRPr="00B66732">
        <w:rPr>
          <w:rFonts w:ascii="Times New Roman" w:hAnsi="Times New Roman" w:cs="Times New Roman"/>
          <w:sz w:val="28"/>
          <w:szCs w:val="28"/>
        </w:rPr>
        <w:t xml:space="preserve"> Регламента, сотрудник Администрации, ответственный за формирование результатов муниципальной услуги, осуществляет подготовку уведомления о возможности заключения соглашения об установлении сервитута в предложенных заявителем границах, либо формирование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8 часов.</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этого, специалист Администрации, ответственный за формирование результатов муниципальной услуги, осуществляет визирование результатов услуги, передает сформированный комплект документов должностному лицу, уполномоченному на подписание результатов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3 часа.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Должностное лицо, уполномоченное на подписание результатов муниципальной услуги, осуществляет подписание соответствующих документов и сопроводительного письма.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После подписания и регистрации результатов муниципальной услуги соответствующий комплект документов передается специалисту администрации, ответственному за выдачу результатов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2 рабочих дня.</w:t>
      </w:r>
    </w:p>
    <w:p w:rsidR="00565B57" w:rsidRPr="00B66732" w:rsidRDefault="00565B57" w:rsidP="00B66732">
      <w:pPr>
        <w:pStyle w:val="Standard"/>
        <w:rPr>
          <w:rFonts w:ascii="Times New Roman" w:hAnsi="Times New Roman" w:cs="Times New Roman"/>
          <w:sz w:val="28"/>
          <w:szCs w:val="28"/>
        </w:rPr>
      </w:pPr>
      <w:bookmarkStart w:id="68" w:name="sub_329"/>
      <w:r w:rsidRPr="00B66732">
        <w:rPr>
          <w:rFonts w:ascii="Times New Roman" w:hAnsi="Times New Roman" w:cs="Times New Roman"/>
          <w:sz w:val="28"/>
          <w:szCs w:val="28"/>
        </w:rPr>
        <w:t>3.2.9. Подготовка результатов предоставления муниципальной услуги (письма с мотивированным отказом в предоставлении муниципальной услуги, решения об отказе в установлении сервитута) к выдаче.</w:t>
      </w:r>
    </w:p>
    <w:bookmarkEnd w:id="68"/>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для начала административной процедуры является передача в отдел организационной работы готового результата муниципальной услуги, письма с мотивированным отказом в предоставлении муниципальной услуги, либо решения об отказе в установлении сервитута.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Специалист Администрации, ответственный за выдачу результатов предоставления муниципальной услуги, осуществляет сортировку полученных </w:t>
      </w:r>
      <w:r w:rsidRPr="00B66732">
        <w:rPr>
          <w:rFonts w:ascii="Times New Roman" w:hAnsi="Times New Roman" w:cs="Times New Roman"/>
          <w:sz w:val="28"/>
          <w:szCs w:val="28"/>
        </w:rPr>
        <w:lastRenderedPageBreak/>
        <w:t>комплектов документов в соответствии со способом предоставления результатов услуги, выбранном заявителем (его уполномоченным представителем).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2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если способ предоставления - почтовое отправление, ответственный за выдачу результатов услуги (выдачу документов) осуществляет передачу сформированного комплекта документов на отправку заявителю.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 рабочий день.</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если способ предоставления - личное обращение, ответственный за выдачу результатов услуги в порядке общего "делопроизводства осуществляет подготовку информационного сообщения о времени и месте выдачи результатов услуги и направляет его заявителю (его уполномоченному представителю).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 рабочий день.</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Затем ответственный за выдачу результатов услуги (выдачу документов) размещает сформированные комплекты документов в соответствующей папке для выдачи заявителю (его уполномоченному представителю).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 рабочий день.</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рамках заключенного соглашения о предоставлении муниципальной услуги между Администрацией Цветочненского сельского поселения Белогорского района Республики Крым и МФЦ сотрудник, ответственный за выдачу результатов предоставления муниципальной услуги, направляет результат предоставления муниципальной услуги в МФЦ для выдачи заявителю.</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2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В случае если в заявлении в качестве </w:t>
      </w:r>
      <w:proofErr w:type="gramStart"/>
      <w:r w:rsidRPr="00B66732">
        <w:rPr>
          <w:rFonts w:ascii="Times New Roman" w:hAnsi="Times New Roman" w:cs="Times New Roman"/>
          <w:sz w:val="28"/>
          <w:szCs w:val="28"/>
        </w:rPr>
        <w:t>способа получения результата предоставления муниципальной услуги</w:t>
      </w:r>
      <w:proofErr w:type="gramEnd"/>
      <w:r w:rsidRPr="00B66732">
        <w:rPr>
          <w:rFonts w:ascii="Times New Roman" w:hAnsi="Times New Roman" w:cs="Times New Roman"/>
          <w:sz w:val="28"/>
          <w:szCs w:val="28"/>
        </w:rPr>
        <w:t xml:space="preserve"> указано направление документа в электронной форме, сотрудник, ответственный за выдачу результатов услуги, направляет скан-копию результата оказания муниципальной услуги на электронный адрес, указанный в заявлении.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 рабочий день.</w:t>
      </w:r>
    </w:p>
    <w:p w:rsidR="00565B57" w:rsidRPr="00B66732" w:rsidRDefault="00565B57" w:rsidP="00B66732">
      <w:pPr>
        <w:pStyle w:val="Standard"/>
        <w:rPr>
          <w:rFonts w:ascii="Times New Roman" w:hAnsi="Times New Roman" w:cs="Times New Roman"/>
          <w:sz w:val="28"/>
          <w:szCs w:val="28"/>
        </w:rPr>
      </w:pPr>
      <w:bookmarkStart w:id="69" w:name="sub_3210"/>
      <w:r w:rsidRPr="00B66732">
        <w:rPr>
          <w:rFonts w:ascii="Times New Roman" w:hAnsi="Times New Roman" w:cs="Times New Roman"/>
          <w:sz w:val="28"/>
          <w:szCs w:val="28"/>
        </w:rPr>
        <w:t>3.2.10. Выдача результатов предоставления муниципальной услуги.</w:t>
      </w:r>
    </w:p>
    <w:bookmarkEnd w:id="69"/>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Основанием начала административной процедуры является личное обращение заявителя в отдел организационной работы.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 обращении заявителя (его уполномоченного представителя), ответственный за выдачу результатов услуги осуществляет прием и проверку документов, удостоверяющих личность и подтверждающих полномочия лица на право действовать от имени заявителя, необходимых для предоставления результатов муниципальной услуги.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15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Если необходимые документы отсутствуют, ответственный за выдачу результатов услуги отказывает в выдаче результатов муниципальной услуги и разъясняет заявителю (его уполномоченному представителю) причины отказа.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15 минут.</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 xml:space="preserve">Если необходимые документы в наличии, </w:t>
      </w:r>
      <w:proofErr w:type="gramStart"/>
      <w:r w:rsidRPr="00B66732">
        <w:rPr>
          <w:rFonts w:ascii="Times New Roman" w:hAnsi="Times New Roman" w:cs="Times New Roman"/>
          <w:sz w:val="28"/>
          <w:szCs w:val="28"/>
        </w:rPr>
        <w:t>ответственный</w:t>
      </w:r>
      <w:proofErr w:type="gramEnd"/>
      <w:r w:rsidRPr="00B66732">
        <w:rPr>
          <w:rFonts w:ascii="Times New Roman" w:hAnsi="Times New Roman" w:cs="Times New Roman"/>
          <w:sz w:val="28"/>
          <w:szCs w:val="28"/>
        </w:rPr>
        <w:t xml:space="preserve"> за выдачу результатов муниципальной услуги (за выдачу документов) выдает результаты муниципальной услуги заявителю и формирует запись о факте выдачи результатов муниципальной услуги в Реестре на рассылку решений и распоряжений </w:t>
      </w:r>
      <w:r w:rsidRPr="00B66732">
        <w:rPr>
          <w:rFonts w:ascii="Times New Roman" w:hAnsi="Times New Roman" w:cs="Times New Roman"/>
          <w:sz w:val="28"/>
          <w:szCs w:val="28"/>
        </w:rPr>
        <w:lastRenderedPageBreak/>
        <w:t>Администрации.</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 случае выдачи письма с мотивированным отказом в предоставлении муниципальной услуги запись формируется на лицевой стороне второго экземпляра письма. Проставляются дата и время выдачи документов, подпись и расшифровка подписи заявителя (его уполномоченного, представителя), получившего документы.</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15 минут.</w:t>
      </w:r>
    </w:p>
    <w:p w:rsidR="00565B57" w:rsidRPr="00B66732" w:rsidRDefault="00565B57" w:rsidP="00B66732">
      <w:pPr>
        <w:pStyle w:val="Standard"/>
        <w:rPr>
          <w:rFonts w:ascii="Times New Roman" w:hAnsi="Times New Roman" w:cs="Times New Roman"/>
          <w:sz w:val="28"/>
          <w:szCs w:val="28"/>
        </w:rPr>
      </w:pPr>
      <w:proofErr w:type="gramStart"/>
      <w:r w:rsidRPr="00B66732">
        <w:rPr>
          <w:rFonts w:ascii="Times New Roman" w:hAnsi="Times New Roman" w:cs="Times New Roman"/>
          <w:sz w:val="28"/>
          <w:szCs w:val="28"/>
        </w:rPr>
        <w:t>Ответственный</w:t>
      </w:r>
      <w:proofErr w:type="gramEnd"/>
      <w:r w:rsidRPr="00B66732">
        <w:rPr>
          <w:rFonts w:ascii="Times New Roman" w:hAnsi="Times New Roman" w:cs="Times New Roman"/>
          <w:sz w:val="28"/>
          <w:szCs w:val="28"/>
        </w:rPr>
        <w:t xml:space="preserve"> за выдачу результатов муниципальной услуги (за выдачу документов) в порядке общего делопроизводства осуществляет размещение всей необходимой документации в архиве.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Максимальный срок выполнения данного действия составляет 2 рабочих дня.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Выдача заявителю результата предоставления муниципальной услуги (письма с мотивированным отказом в предоставлении муниципальной услуги) фиксируется в порядке общего делопроизводства, в том числе в автоматизированной системе электронного документооборота.</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bookmarkStart w:id="70" w:name="sub_400"/>
      <w:r w:rsidRPr="00B66732">
        <w:rPr>
          <w:rFonts w:ascii="Times New Roman" w:hAnsi="Times New Roman" w:cs="Times New Roman"/>
          <w:b w:val="0"/>
          <w:color w:val="00000A"/>
          <w:sz w:val="28"/>
          <w:szCs w:val="28"/>
        </w:rPr>
        <w:t xml:space="preserve">IV. Формы </w:t>
      </w:r>
      <w:proofErr w:type="gramStart"/>
      <w:r w:rsidRPr="00B66732">
        <w:rPr>
          <w:rFonts w:ascii="Times New Roman" w:hAnsi="Times New Roman" w:cs="Times New Roman"/>
          <w:b w:val="0"/>
          <w:color w:val="00000A"/>
          <w:sz w:val="28"/>
          <w:szCs w:val="28"/>
        </w:rPr>
        <w:t>контроля за</w:t>
      </w:r>
      <w:proofErr w:type="gramEnd"/>
      <w:r w:rsidRPr="00B66732">
        <w:rPr>
          <w:rFonts w:ascii="Times New Roman" w:hAnsi="Times New Roman" w:cs="Times New Roman"/>
          <w:b w:val="0"/>
          <w:color w:val="00000A"/>
          <w:sz w:val="28"/>
          <w:szCs w:val="28"/>
        </w:rPr>
        <w:t xml:space="preserve"> исполнением Административного регламента</w:t>
      </w:r>
    </w:p>
    <w:bookmarkEnd w:id="70"/>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4.1.</w:t>
      </w:r>
      <w:r w:rsidRPr="00B66732">
        <w:rPr>
          <w:rFonts w:ascii="Times New Roman" w:eastAsia="Times New Roman" w:hAnsi="Times New Roman" w:cs="Times New Roman"/>
          <w:sz w:val="28"/>
          <w:szCs w:val="28"/>
        </w:rPr>
        <w:tab/>
      </w:r>
      <w:proofErr w:type="gramStart"/>
      <w:r w:rsidRPr="00B66732">
        <w:rPr>
          <w:rFonts w:ascii="Times New Roman" w:eastAsia="Times New Roman" w:hAnsi="Times New Roman" w:cs="Times New Roman"/>
          <w:sz w:val="28"/>
          <w:szCs w:val="28"/>
        </w:rPr>
        <w:t>Контроль за</w:t>
      </w:r>
      <w:proofErr w:type="gramEnd"/>
      <w:r w:rsidRPr="00B66732">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заместитель главы администрации МО курирующий деятельность ответственного структурного подразделения, начальник ответственного структурного подразделения МО.</w:t>
      </w:r>
    </w:p>
    <w:p w:rsidR="00565B57" w:rsidRPr="00B66732" w:rsidRDefault="00565B57" w:rsidP="00B66732">
      <w:pPr>
        <w:pStyle w:val="ConsPlusNormal"/>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4.2.</w:t>
      </w:r>
      <w:r w:rsidRPr="00B66732">
        <w:rPr>
          <w:rFonts w:ascii="Times New Roman" w:eastAsia="Times New Roman" w:hAnsi="Times New Roman" w:cs="Times New Roman"/>
          <w:sz w:val="28"/>
          <w:szCs w:val="28"/>
        </w:rPr>
        <w:tab/>
        <w:t xml:space="preserve">Текущий </w:t>
      </w:r>
      <w:proofErr w:type="gramStart"/>
      <w:r w:rsidRPr="00B66732">
        <w:rPr>
          <w:rFonts w:ascii="Times New Roman" w:eastAsia="Times New Roman" w:hAnsi="Times New Roman" w:cs="Times New Roman"/>
          <w:sz w:val="28"/>
          <w:szCs w:val="28"/>
        </w:rPr>
        <w:t>контроль за</w:t>
      </w:r>
      <w:proofErr w:type="gramEnd"/>
      <w:r w:rsidRPr="00B66732">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B66732">
        <w:rPr>
          <w:rFonts w:ascii="Times New Roman" w:hAnsi="Times New Roman" w:cs="Times New Roman"/>
          <w:sz w:val="28"/>
          <w:szCs w:val="28"/>
        </w:rPr>
        <w:t xml:space="preserve">муниципальной услуги </w:t>
      </w:r>
      <w:r w:rsidRPr="00B66732">
        <w:rPr>
          <w:rFonts w:ascii="Times New Roman" w:eastAsia="Times New Roman" w:hAnsi="Times New Roman" w:cs="Times New Roman"/>
          <w:sz w:val="28"/>
          <w:szCs w:val="28"/>
        </w:rPr>
        <w:t>осуществляется главой администрации  МО, заместителем главы администрации МО курирующего деятельность ответственного структурного подразделения, начальником ответственного структурного подразделения МО, в виде:</w:t>
      </w:r>
    </w:p>
    <w:p w:rsidR="00565B57" w:rsidRPr="00B66732" w:rsidRDefault="00565B57" w:rsidP="00B66732">
      <w:pPr>
        <w:pStyle w:val="ConsPlusNormal"/>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 xml:space="preserve">проведения текущего мониторинга предоставления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w:t>
      </w:r>
    </w:p>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565B57" w:rsidRPr="00B66732" w:rsidRDefault="00565B57" w:rsidP="00B66732">
      <w:pPr>
        <w:pStyle w:val="ConsPlusNormal"/>
        <w:tabs>
          <w:tab w:val="left" w:pos="567"/>
        </w:tabs>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565B57" w:rsidRPr="00B66732" w:rsidRDefault="00565B57" w:rsidP="00B66732">
      <w:pPr>
        <w:pStyle w:val="ConsPlusNormal"/>
        <w:tabs>
          <w:tab w:val="left" w:pos="567"/>
        </w:tabs>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565B57" w:rsidRPr="00B66732" w:rsidRDefault="00565B57" w:rsidP="00B66732">
      <w:pPr>
        <w:pStyle w:val="ConsPlusNormal"/>
        <w:tabs>
          <w:tab w:val="left" w:pos="567"/>
        </w:tabs>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w:t>
      </w:r>
    </w:p>
    <w:p w:rsidR="00565B57" w:rsidRPr="00B66732" w:rsidRDefault="00565B57" w:rsidP="00B66732">
      <w:pPr>
        <w:pStyle w:val="ConsPlusNormal"/>
        <w:tabs>
          <w:tab w:val="left" w:pos="567"/>
        </w:tabs>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w:t>
      </w:r>
    </w:p>
    <w:p w:rsidR="00565B57" w:rsidRPr="00B66732" w:rsidRDefault="00565B57" w:rsidP="00B66732">
      <w:pPr>
        <w:pStyle w:val="ConsPlusNormal"/>
        <w:tabs>
          <w:tab w:val="left" w:pos="567"/>
        </w:tabs>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4.3.</w:t>
      </w:r>
      <w:r w:rsidRPr="00B66732">
        <w:rPr>
          <w:rFonts w:ascii="Times New Roman" w:eastAsia="Times New Roman" w:hAnsi="Times New Roman" w:cs="Times New Roman"/>
          <w:sz w:val="28"/>
          <w:szCs w:val="28"/>
        </w:rPr>
        <w:tab/>
        <w:t xml:space="preserve">Текущий </w:t>
      </w:r>
      <w:proofErr w:type="gramStart"/>
      <w:r w:rsidRPr="00B66732">
        <w:rPr>
          <w:rFonts w:ascii="Times New Roman" w:eastAsia="Times New Roman" w:hAnsi="Times New Roman" w:cs="Times New Roman"/>
          <w:sz w:val="28"/>
          <w:szCs w:val="28"/>
        </w:rPr>
        <w:t>контроль за</w:t>
      </w:r>
      <w:proofErr w:type="gramEnd"/>
      <w:r w:rsidRPr="00B66732">
        <w:rPr>
          <w:rFonts w:ascii="Times New Roman" w:eastAsia="Times New Roman" w:hAnsi="Times New Roman" w:cs="Times New Roman"/>
          <w:sz w:val="28"/>
          <w:szCs w:val="28"/>
        </w:rPr>
        <w:t xml:space="preserve"> регистрацией входящей и исходящей корреспонденции (заявлений о предоставлении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 осуществляет начальник ответственного структурного подразделения МО.</w:t>
      </w:r>
    </w:p>
    <w:p w:rsidR="00565B57" w:rsidRPr="00B66732" w:rsidRDefault="00565B57" w:rsidP="00B66732">
      <w:pPr>
        <w:pStyle w:val="ConsPlusNormal"/>
        <w:tabs>
          <w:tab w:val="left" w:pos="567"/>
        </w:tabs>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4.4.</w:t>
      </w:r>
      <w:r w:rsidRPr="00B66732">
        <w:rPr>
          <w:rFonts w:ascii="Times New Roman" w:eastAsia="Times New Roman" w:hAnsi="Times New Roman" w:cs="Times New Roman"/>
          <w:sz w:val="28"/>
          <w:szCs w:val="28"/>
        </w:rPr>
        <w:tab/>
        <w:t xml:space="preserve">Для текущего контроля используются сведения, полученные из электронной базы данных, служебной корреспонденции органа местного </w:t>
      </w:r>
      <w:r w:rsidRPr="00B66732">
        <w:rPr>
          <w:rFonts w:ascii="Times New Roman" w:eastAsia="Times New Roman" w:hAnsi="Times New Roman" w:cs="Times New Roman"/>
          <w:sz w:val="28"/>
          <w:szCs w:val="28"/>
        </w:rPr>
        <w:lastRenderedPageBreak/>
        <w:t>самоуправления, устной и письменной информации должностных лиц органа местного самоуправления.</w:t>
      </w:r>
    </w:p>
    <w:p w:rsidR="00565B57" w:rsidRPr="00B66732" w:rsidRDefault="00565B57" w:rsidP="00B66732">
      <w:pPr>
        <w:pStyle w:val="ConsPlusNormal"/>
        <w:tabs>
          <w:tab w:val="left" w:pos="567"/>
        </w:tabs>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4.5.</w:t>
      </w:r>
      <w:r w:rsidRPr="00B66732">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565B57" w:rsidRPr="00B66732" w:rsidRDefault="00565B57" w:rsidP="00B66732">
      <w:pPr>
        <w:pStyle w:val="ConsPlusNormal"/>
        <w:tabs>
          <w:tab w:val="left" w:pos="567"/>
        </w:tabs>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 xml:space="preserve">Специалисты, участвующие в предоставлении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565B57" w:rsidRPr="00B66732" w:rsidRDefault="00565B57" w:rsidP="00B66732">
      <w:pPr>
        <w:pStyle w:val="ConsPlusNormal"/>
        <w:tabs>
          <w:tab w:val="left" w:pos="567"/>
        </w:tabs>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4.6.</w:t>
      </w:r>
      <w:r w:rsidRPr="00B66732">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Республики Крым и Российской Федерации.</w:t>
      </w:r>
    </w:p>
    <w:p w:rsidR="00565B57" w:rsidRPr="00B66732" w:rsidRDefault="00565B57" w:rsidP="00B66732">
      <w:pPr>
        <w:pStyle w:val="ConsPlusNormal"/>
        <w:ind w:firstLine="567"/>
        <w:jc w:val="both"/>
        <w:rPr>
          <w:rFonts w:ascii="Times New Roman" w:hAnsi="Times New Roman" w:cs="Times New Roman"/>
          <w:sz w:val="28"/>
          <w:szCs w:val="28"/>
        </w:rPr>
      </w:pPr>
      <w:r w:rsidRPr="00B66732">
        <w:rPr>
          <w:rFonts w:ascii="Times New Roman" w:eastAsia="Times New Roman" w:hAnsi="Times New Roman" w:cs="Times New Roman"/>
          <w:sz w:val="28"/>
          <w:szCs w:val="28"/>
        </w:rPr>
        <w:t>4.7.</w:t>
      </w:r>
      <w:r w:rsidRPr="00B66732">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B66732">
        <w:rPr>
          <w:rFonts w:ascii="Times New Roman" w:hAnsi="Times New Roman" w:cs="Times New Roman"/>
          <w:sz w:val="28"/>
          <w:szCs w:val="28"/>
        </w:rPr>
        <w:t>муниципальной услуги</w:t>
      </w:r>
      <w:r w:rsidRPr="00B66732">
        <w:rPr>
          <w:rFonts w:ascii="Times New Roman" w:eastAsia="Times New Roman" w:hAnsi="Times New Roman" w:cs="Times New Roman"/>
          <w:sz w:val="28"/>
          <w:szCs w:val="28"/>
        </w:rPr>
        <w:t>, закрепляется в должностном регламенте (или должностной инструкции) сотрудника органа местного самоуправления.</w:t>
      </w:r>
    </w:p>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4.9.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Администрацией экономического развития и инвестиционной деятельности Республики Крым.</w:t>
      </w:r>
    </w:p>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 xml:space="preserve">4.10. </w:t>
      </w:r>
      <w:proofErr w:type="gramStart"/>
      <w:r w:rsidRPr="00B66732">
        <w:rPr>
          <w:rFonts w:ascii="Times New Roman" w:eastAsia="Times New Roman" w:hAnsi="Times New Roman" w:cs="Times New Roman"/>
          <w:sz w:val="28"/>
          <w:szCs w:val="28"/>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565B57" w:rsidRPr="00B66732" w:rsidRDefault="00565B57" w:rsidP="00B66732">
      <w:pPr>
        <w:pStyle w:val="ConsPlusNormal"/>
        <w:ind w:firstLine="567"/>
        <w:jc w:val="both"/>
        <w:rPr>
          <w:rFonts w:ascii="Times New Roman" w:eastAsia="Times New Roman" w:hAnsi="Times New Roman" w:cs="Times New Roman"/>
          <w:sz w:val="28"/>
          <w:szCs w:val="28"/>
        </w:rPr>
      </w:pPr>
      <w:r w:rsidRPr="00B66732">
        <w:rPr>
          <w:rFonts w:ascii="Times New Roman" w:eastAsia="Times New Roman" w:hAnsi="Times New Roman" w:cs="Times New Roman"/>
          <w:sz w:val="28"/>
          <w:szCs w:val="28"/>
        </w:rPr>
        <w:t>По результатам рассмотрения документов и материалов граждане, их объединения и организации направляют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565B57" w:rsidRPr="00B66732" w:rsidRDefault="00565B57" w:rsidP="00B66732">
      <w:pPr>
        <w:pStyle w:val="ConsPlusNormal"/>
        <w:ind w:firstLine="0"/>
        <w:jc w:val="both"/>
        <w:rPr>
          <w:rFonts w:ascii="Times New Roman" w:eastAsia="Times New Roman" w:hAnsi="Times New Roman" w:cs="Times New Roman"/>
          <w:sz w:val="28"/>
          <w:szCs w:val="28"/>
        </w:rPr>
      </w:pPr>
    </w:p>
    <w:p w:rsidR="00565B57" w:rsidRPr="00B66732" w:rsidRDefault="00565B57" w:rsidP="00B66732">
      <w:pPr>
        <w:pStyle w:val="ConsPlusNormal"/>
        <w:jc w:val="both"/>
        <w:rPr>
          <w:rFonts w:ascii="Times New Roman" w:eastAsia="Times New Roman" w:hAnsi="Times New Roman" w:cs="Times New Roman"/>
          <w:sz w:val="28"/>
          <w:szCs w:val="28"/>
        </w:rPr>
      </w:pPr>
    </w:p>
    <w:p w:rsidR="00565B57" w:rsidRPr="00B66732" w:rsidRDefault="00565B57" w:rsidP="00B66732">
      <w:pPr>
        <w:pStyle w:val="ConsPlusNormal"/>
        <w:ind w:firstLine="0"/>
        <w:jc w:val="center"/>
        <w:rPr>
          <w:rFonts w:ascii="Times New Roman" w:hAnsi="Times New Roman" w:cs="Times New Roman"/>
          <w:sz w:val="28"/>
          <w:szCs w:val="28"/>
        </w:rPr>
      </w:pPr>
      <w:r w:rsidRPr="00B66732">
        <w:rPr>
          <w:rFonts w:ascii="Times New Roman" w:eastAsia="Times New Roman" w:hAnsi="Times New Roman" w:cs="Times New Roman"/>
          <w:sz w:val="28"/>
          <w:szCs w:val="28"/>
          <w:lang w:val="en-US"/>
        </w:rPr>
        <w:t>V</w:t>
      </w:r>
      <w:r w:rsidRPr="00B66732">
        <w:rPr>
          <w:rFonts w:ascii="Times New Roman" w:eastAsia="Times New Roman" w:hAnsi="Times New Roman" w:cs="Times New Roman"/>
          <w:sz w:val="28"/>
          <w:szCs w:val="28"/>
        </w:rPr>
        <w:t>. Досудебный (внесудебный) порядок обжалования</w:t>
      </w:r>
    </w:p>
    <w:p w:rsidR="00565B57" w:rsidRPr="00B66732" w:rsidRDefault="00565B57" w:rsidP="00B66732">
      <w:pPr>
        <w:pStyle w:val="ConsPlusNormal"/>
        <w:ind w:firstLine="0"/>
        <w:jc w:val="center"/>
        <w:rPr>
          <w:rFonts w:ascii="Times New Roman" w:hAnsi="Times New Roman" w:cs="Times New Roman"/>
          <w:sz w:val="28"/>
          <w:szCs w:val="28"/>
        </w:rPr>
      </w:pPr>
      <w:r w:rsidRPr="00B66732">
        <w:rPr>
          <w:rFonts w:ascii="Times New Roman" w:eastAsia="Times New Roman" w:hAnsi="Times New Roman" w:cs="Times New Roman"/>
          <w:sz w:val="28"/>
          <w:szCs w:val="28"/>
        </w:rPr>
        <w:lastRenderedPageBreak/>
        <w:t xml:space="preserve">решений и действий (бездействия) органа, предоставляющего </w:t>
      </w:r>
      <w:r w:rsidRPr="00B66732">
        <w:rPr>
          <w:rFonts w:ascii="Times New Roman" w:hAnsi="Times New Roman" w:cs="Times New Roman"/>
          <w:sz w:val="28"/>
          <w:szCs w:val="28"/>
        </w:rPr>
        <w:t>муниципальную</w:t>
      </w:r>
      <w:r w:rsidRPr="00B66732">
        <w:rPr>
          <w:rFonts w:ascii="Times New Roman" w:eastAsia="Times New Roman" w:hAnsi="Times New Roman" w:cs="Times New Roman"/>
          <w:sz w:val="28"/>
          <w:szCs w:val="28"/>
        </w:rPr>
        <w:t xml:space="preserve"> услугу, а также должностных лиц, государственных служащих</w:t>
      </w:r>
    </w:p>
    <w:p w:rsidR="00565B57" w:rsidRPr="00B66732" w:rsidRDefault="00565B57" w:rsidP="00B66732">
      <w:pPr>
        <w:pStyle w:val="ConsPlusNormal"/>
        <w:jc w:val="both"/>
        <w:rPr>
          <w:rFonts w:ascii="Times New Roman" w:eastAsia="Times New Roman" w:hAnsi="Times New Roman" w:cs="Times New Roman"/>
          <w:sz w:val="28"/>
          <w:szCs w:val="28"/>
        </w:rPr>
      </w:pP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5.1. Информация для заявителей об их праве на досудебное (внесудебное) обжалование действий (бездействия) и решений, принятых в ходе предоставления муниципальной услуги.</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Заявители имеют право на досудебное (внесудебное) обжалование действий (бездействия) и решений, принятых в ходе предоставления муниципальной услуги.</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5.2. Предмет досудебного (внесудебного) обжалования.</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Заявитель может обратиться с жалобой, в том числе в следующих случаях:</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нарушение срока предоставления муниципальной услуги;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Республики Крым, для предоставления муниципальной услуги;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Республики Крым, для предоставления муниципальной услуги, у заявителя;</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Крым;</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Крым;</w:t>
      </w:r>
    </w:p>
    <w:p w:rsidR="00565B57" w:rsidRPr="00B66732" w:rsidRDefault="00565B57" w:rsidP="00B66732">
      <w:pPr>
        <w:pStyle w:val="Standard"/>
        <w:ind w:firstLine="567"/>
        <w:outlineLvl w:val="0"/>
        <w:rPr>
          <w:rFonts w:ascii="Times New Roman" w:hAnsi="Times New Roman" w:cs="Times New Roman"/>
          <w:sz w:val="28"/>
          <w:szCs w:val="28"/>
        </w:rPr>
      </w:pPr>
      <w:proofErr w:type="gramStart"/>
      <w:r w:rsidRPr="00B66732">
        <w:rPr>
          <w:rFonts w:ascii="Times New Roman" w:hAnsi="Times New Roman" w:cs="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5.3. Порядок подачи и рассмотрения жалобы.</w:t>
      </w:r>
    </w:p>
    <w:p w:rsidR="00565B57" w:rsidRPr="00B66732" w:rsidRDefault="00565B57" w:rsidP="00B66732">
      <w:pPr>
        <w:pStyle w:val="Standard"/>
        <w:ind w:right="-142" w:firstLine="567"/>
        <w:outlineLvl w:val="0"/>
        <w:rPr>
          <w:rFonts w:ascii="Times New Roman" w:hAnsi="Times New Roman" w:cs="Times New Roman"/>
          <w:sz w:val="28"/>
          <w:szCs w:val="28"/>
        </w:rPr>
      </w:pPr>
      <w:r w:rsidRPr="00B66732">
        <w:rPr>
          <w:rFonts w:ascii="Times New Roman" w:hAnsi="Times New Roman" w:cs="Times New Roman"/>
          <w:sz w:val="28"/>
          <w:szCs w:val="28"/>
        </w:rPr>
        <w:t>5.3.1. Жалоба может быть направлена по почте, через Многофункциональный центр предоставления государственных и муниципальных услуг (далее – МФЦ), с использованием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5.3.2. Почтовый адрес администрации Цветочненского сельского</w:t>
      </w:r>
      <w:r w:rsidR="00B66732">
        <w:rPr>
          <w:rFonts w:ascii="Times New Roman" w:hAnsi="Times New Roman" w:cs="Times New Roman"/>
          <w:sz w:val="28"/>
          <w:szCs w:val="28"/>
        </w:rPr>
        <w:t xml:space="preserve"> поселения Белогорского района </w:t>
      </w:r>
      <w:r w:rsidRPr="00B66732">
        <w:rPr>
          <w:rFonts w:ascii="Times New Roman" w:hAnsi="Times New Roman" w:cs="Times New Roman"/>
          <w:sz w:val="28"/>
          <w:szCs w:val="28"/>
        </w:rPr>
        <w:t>республики Крым.</w:t>
      </w:r>
    </w:p>
    <w:p w:rsidR="00565B57" w:rsidRPr="00B66732" w:rsidRDefault="00565B57" w:rsidP="00B66732">
      <w:pPr>
        <w:pStyle w:val="Standard"/>
        <w:rPr>
          <w:rFonts w:ascii="Times New Roman" w:hAnsi="Times New Roman" w:cs="Times New Roman"/>
          <w:sz w:val="28"/>
          <w:szCs w:val="28"/>
          <w:lang w:eastAsia="ar-SA"/>
        </w:rPr>
      </w:pPr>
      <w:r w:rsidRPr="00B66732">
        <w:rPr>
          <w:rFonts w:ascii="Times New Roman" w:hAnsi="Times New Roman" w:cs="Times New Roman"/>
          <w:sz w:val="28"/>
          <w:szCs w:val="28"/>
          <w:lang w:eastAsia="ar-SA"/>
        </w:rPr>
        <w:t>Место нахождения администрации и почтовый адрес:</w:t>
      </w:r>
    </w:p>
    <w:p w:rsidR="00565B57" w:rsidRPr="00B66732" w:rsidRDefault="00B66732" w:rsidP="00B66732">
      <w:pPr>
        <w:pStyle w:val="Standard"/>
        <w:shd w:val="clear" w:color="auto" w:fill="FFFFFF"/>
        <w:rPr>
          <w:rFonts w:ascii="Times New Roman" w:hAnsi="Times New Roman" w:cs="Times New Roman"/>
          <w:sz w:val="28"/>
          <w:szCs w:val="28"/>
        </w:rPr>
      </w:pPr>
      <w:r>
        <w:rPr>
          <w:rFonts w:ascii="Times New Roman" w:hAnsi="Times New Roman" w:cs="Times New Roman"/>
          <w:sz w:val="28"/>
          <w:szCs w:val="28"/>
        </w:rPr>
        <w:t>Индекс: 297624</w:t>
      </w:r>
      <w:r w:rsidR="00565B57" w:rsidRPr="00B66732">
        <w:rPr>
          <w:rFonts w:ascii="Times New Roman" w:hAnsi="Times New Roman" w:cs="Times New Roman"/>
          <w:sz w:val="28"/>
          <w:szCs w:val="28"/>
        </w:rPr>
        <w:t xml:space="preserve"> Республика Крым, Белогорский район, с. </w:t>
      </w:r>
      <w:proofErr w:type="gramStart"/>
      <w:r w:rsidR="00565B57" w:rsidRPr="00B66732">
        <w:rPr>
          <w:rFonts w:ascii="Times New Roman" w:hAnsi="Times New Roman" w:cs="Times New Roman"/>
          <w:sz w:val="28"/>
          <w:szCs w:val="28"/>
        </w:rPr>
        <w:t>Цветочное</w:t>
      </w:r>
      <w:proofErr w:type="gramEnd"/>
      <w:r w:rsidR="00565B57" w:rsidRPr="00B66732">
        <w:rPr>
          <w:rFonts w:ascii="Times New Roman" w:hAnsi="Times New Roman" w:cs="Times New Roman"/>
          <w:sz w:val="28"/>
          <w:szCs w:val="28"/>
        </w:rPr>
        <w:t xml:space="preserve">, ул. </w:t>
      </w:r>
      <w:proofErr w:type="spellStart"/>
      <w:r w:rsidR="00565B57" w:rsidRPr="00B66732">
        <w:rPr>
          <w:rFonts w:ascii="Times New Roman" w:hAnsi="Times New Roman" w:cs="Times New Roman"/>
          <w:sz w:val="28"/>
          <w:szCs w:val="28"/>
        </w:rPr>
        <w:t>Трубенко</w:t>
      </w:r>
      <w:proofErr w:type="spellEnd"/>
      <w:r w:rsidR="00565B57" w:rsidRPr="00B66732">
        <w:rPr>
          <w:rFonts w:ascii="Times New Roman" w:hAnsi="Times New Roman" w:cs="Times New Roman"/>
          <w:sz w:val="28"/>
          <w:szCs w:val="28"/>
        </w:rPr>
        <w:t>, 117.</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 Телефон / факс</w:t>
      </w:r>
      <w:proofErr w:type="gramStart"/>
      <w:r w:rsidRPr="00B66732">
        <w:rPr>
          <w:rFonts w:ascii="Times New Roman" w:hAnsi="Times New Roman" w:cs="Times New Roman"/>
          <w:sz w:val="28"/>
          <w:szCs w:val="28"/>
        </w:rPr>
        <w:t xml:space="preserve"> :</w:t>
      </w:r>
      <w:proofErr w:type="gramEnd"/>
      <w:r w:rsidRPr="00B66732">
        <w:rPr>
          <w:rFonts w:ascii="Times New Roman" w:hAnsi="Times New Roman" w:cs="Times New Roman"/>
          <w:sz w:val="28"/>
          <w:szCs w:val="28"/>
        </w:rPr>
        <w:t xml:space="preserve"> 9-25-68, 9-81-31.</w:t>
      </w:r>
    </w:p>
    <w:p w:rsidR="00565B57" w:rsidRPr="00B66732" w:rsidRDefault="00B66732" w:rsidP="00B66732">
      <w:pPr>
        <w:pStyle w:val="Standard"/>
        <w:ind w:firstLine="567"/>
        <w:rPr>
          <w:rFonts w:ascii="Times New Roman" w:hAnsi="Times New Roman" w:cs="Times New Roman"/>
          <w:sz w:val="28"/>
          <w:szCs w:val="28"/>
        </w:rPr>
      </w:pPr>
      <w:r>
        <w:rPr>
          <w:rFonts w:ascii="Times New Roman" w:hAnsi="Times New Roman" w:cs="Times New Roman"/>
          <w:sz w:val="28"/>
          <w:szCs w:val="28"/>
        </w:rPr>
        <w:t xml:space="preserve"> </w:t>
      </w:r>
      <w:r w:rsidR="00565B57" w:rsidRPr="00B66732">
        <w:rPr>
          <w:rFonts w:ascii="Times New Roman" w:hAnsi="Times New Roman" w:cs="Times New Roman"/>
          <w:sz w:val="28"/>
          <w:szCs w:val="28"/>
        </w:rPr>
        <w:t xml:space="preserve">Электронная почта: </w:t>
      </w:r>
      <w:proofErr w:type="spellStart"/>
      <w:r w:rsidR="00565B57" w:rsidRPr="00B66732">
        <w:rPr>
          <w:rFonts w:ascii="Times New Roman" w:hAnsi="Times New Roman" w:cs="Times New Roman"/>
          <w:sz w:val="28"/>
          <w:szCs w:val="28"/>
          <w:lang w:val="en-US"/>
        </w:rPr>
        <w:t>tsvet</w:t>
      </w:r>
      <w:proofErr w:type="spellEnd"/>
      <w:r w:rsidR="00565B57" w:rsidRPr="00B66732">
        <w:rPr>
          <w:rFonts w:ascii="Times New Roman" w:hAnsi="Times New Roman" w:cs="Times New Roman"/>
          <w:sz w:val="28"/>
          <w:szCs w:val="28"/>
        </w:rPr>
        <w:t>_</w:t>
      </w:r>
      <w:proofErr w:type="spellStart"/>
      <w:r w:rsidR="00565B57" w:rsidRPr="00B66732">
        <w:rPr>
          <w:rFonts w:ascii="Times New Roman" w:hAnsi="Times New Roman" w:cs="Times New Roman"/>
          <w:sz w:val="28"/>
          <w:szCs w:val="28"/>
          <w:lang w:val="en-US"/>
        </w:rPr>
        <w:t>sovet</w:t>
      </w:r>
      <w:proofErr w:type="spellEnd"/>
      <w:r w:rsidR="00565B57" w:rsidRPr="00B66732">
        <w:rPr>
          <w:rFonts w:ascii="Times New Roman" w:hAnsi="Times New Roman" w:cs="Times New Roman"/>
          <w:sz w:val="28"/>
          <w:szCs w:val="28"/>
        </w:rPr>
        <w:t>@</w:t>
      </w:r>
      <w:r w:rsidR="00565B57" w:rsidRPr="00B66732">
        <w:rPr>
          <w:rFonts w:ascii="Times New Roman" w:hAnsi="Times New Roman" w:cs="Times New Roman"/>
          <w:sz w:val="28"/>
          <w:szCs w:val="28"/>
          <w:lang w:val="en-US"/>
        </w:rPr>
        <w:t>mail</w:t>
      </w:r>
      <w:r w:rsidR="00565B57" w:rsidRPr="00B66732">
        <w:rPr>
          <w:rFonts w:ascii="Times New Roman" w:hAnsi="Times New Roman" w:cs="Times New Roman"/>
          <w:sz w:val="28"/>
          <w:szCs w:val="28"/>
        </w:rPr>
        <w:t>.</w:t>
      </w:r>
      <w:proofErr w:type="spellStart"/>
      <w:r w:rsidR="00565B57" w:rsidRPr="00B66732">
        <w:rPr>
          <w:rFonts w:ascii="Times New Roman" w:hAnsi="Times New Roman" w:cs="Times New Roman"/>
          <w:sz w:val="28"/>
          <w:szCs w:val="28"/>
          <w:lang w:val="en-US"/>
        </w:rPr>
        <w:t>ru</w:t>
      </w:r>
      <w:proofErr w:type="spellEnd"/>
    </w:p>
    <w:p w:rsidR="00565B57" w:rsidRPr="00B66732" w:rsidRDefault="00565B57" w:rsidP="00B66732">
      <w:pPr>
        <w:pStyle w:val="Standard"/>
        <w:ind w:firstLine="567"/>
        <w:rPr>
          <w:rFonts w:ascii="Times New Roman" w:hAnsi="Times New Roman" w:cs="Times New Roman"/>
          <w:spacing w:val="5"/>
          <w:sz w:val="28"/>
          <w:szCs w:val="28"/>
        </w:rPr>
      </w:pPr>
      <w:r w:rsidRPr="00B66732">
        <w:rPr>
          <w:rFonts w:ascii="Times New Roman" w:hAnsi="Times New Roman" w:cs="Times New Roman"/>
          <w:spacing w:val="5"/>
          <w:sz w:val="28"/>
          <w:szCs w:val="28"/>
        </w:rPr>
        <w:t>График работы администрации:</w:t>
      </w:r>
    </w:p>
    <w:p w:rsidR="00565B57" w:rsidRPr="00B66732" w:rsidRDefault="00B66732" w:rsidP="00B66732">
      <w:pPr>
        <w:pStyle w:val="Standard"/>
        <w:ind w:firstLine="539"/>
        <w:rPr>
          <w:rFonts w:ascii="Times New Roman" w:hAnsi="Times New Roman" w:cs="Times New Roman"/>
          <w:spacing w:val="5"/>
          <w:sz w:val="28"/>
          <w:szCs w:val="28"/>
        </w:rPr>
      </w:pPr>
      <w:r>
        <w:rPr>
          <w:rFonts w:ascii="Times New Roman" w:hAnsi="Times New Roman" w:cs="Times New Roman"/>
          <w:spacing w:val="5"/>
          <w:sz w:val="28"/>
          <w:szCs w:val="28"/>
        </w:rPr>
        <w:t>Понедельник - пятница</w:t>
      </w:r>
      <w:r w:rsidR="00565B57" w:rsidRPr="00B66732">
        <w:rPr>
          <w:rFonts w:ascii="Times New Roman" w:hAnsi="Times New Roman" w:cs="Times New Roman"/>
          <w:spacing w:val="5"/>
          <w:sz w:val="28"/>
          <w:szCs w:val="28"/>
        </w:rPr>
        <w:t xml:space="preserve"> с 8.00 — 17.00,</w:t>
      </w:r>
    </w:p>
    <w:p w:rsidR="00565B57" w:rsidRPr="00B66732" w:rsidRDefault="00565B57" w:rsidP="00B66732">
      <w:pPr>
        <w:pStyle w:val="Standard"/>
        <w:ind w:firstLine="539"/>
        <w:rPr>
          <w:rFonts w:ascii="Times New Roman" w:hAnsi="Times New Roman" w:cs="Times New Roman"/>
          <w:spacing w:val="5"/>
          <w:sz w:val="28"/>
          <w:szCs w:val="28"/>
        </w:rPr>
      </w:pPr>
      <w:r w:rsidRPr="00B66732">
        <w:rPr>
          <w:rFonts w:ascii="Times New Roman" w:hAnsi="Times New Roman" w:cs="Times New Roman"/>
          <w:spacing w:val="5"/>
          <w:sz w:val="28"/>
          <w:szCs w:val="28"/>
        </w:rPr>
        <w:t>перерыв - с 12.00 — 13.00,</w:t>
      </w:r>
    </w:p>
    <w:p w:rsidR="00565B57" w:rsidRPr="00B66732" w:rsidRDefault="00565B57" w:rsidP="00B66732">
      <w:pPr>
        <w:pStyle w:val="Standard"/>
        <w:ind w:firstLine="539"/>
        <w:rPr>
          <w:rFonts w:ascii="Times New Roman" w:hAnsi="Times New Roman" w:cs="Times New Roman"/>
          <w:spacing w:val="5"/>
          <w:sz w:val="28"/>
          <w:szCs w:val="28"/>
        </w:rPr>
      </w:pPr>
      <w:r w:rsidRPr="00B66732">
        <w:rPr>
          <w:rFonts w:ascii="Times New Roman" w:hAnsi="Times New Roman" w:cs="Times New Roman"/>
          <w:spacing w:val="5"/>
          <w:sz w:val="28"/>
          <w:szCs w:val="28"/>
        </w:rPr>
        <w:lastRenderedPageBreak/>
        <w:t>выходные - суббота, воскресенье</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Адрес единого портала государственных и муниципальных услуг (функций): http://www.gosuslugi.ru;</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5.3.3. Личный прием заявителей осуществляет Глав</w:t>
      </w:r>
      <w:r w:rsidR="00B66732">
        <w:rPr>
          <w:rFonts w:ascii="Times New Roman" w:hAnsi="Times New Roman" w:cs="Times New Roman"/>
          <w:sz w:val="28"/>
          <w:szCs w:val="28"/>
        </w:rPr>
        <w:t xml:space="preserve">а администрации Цветочненского </w:t>
      </w:r>
      <w:r w:rsidRPr="00B66732">
        <w:rPr>
          <w:rFonts w:ascii="Times New Roman" w:hAnsi="Times New Roman" w:cs="Times New Roman"/>
          <w:sz w:val="28"/>
          <w:szCs w:val="28"/>
        </w:rPr>
        <w:t>се</w:t>
      </w:r>
      <w:r w:rsidR="00B66732">
        <w:rPr>
          <w:rFonts w:ascii="Times New Roman" w:hAnsi="Times New Roman" w:cs="Times New Roman"/>
          <w:sz w:val="28"/>
          <w:szCs w:val="28"/>
        </w:rPr>
        <w:t>льского поселения Белогорского</w:t>
      </w:r>
      <w:r w:rsidRPr="00B66732">
        <w:rPr>
          <w:rFonts w:ascii="Times New Roman" w:hAnsi="Times New Roman" w:cs="Times New Roman"/>
          <w:sz w:val="28"/>
          <w:szCs w:val="28"/>
        </w:rPr>
        <w:t xml:space="preserve"> района Республики Крым.</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Личный прием заявителей проводится по местонахождению администрации, указанному в подпункте 5.3.2 пункта 5.3 административного регламента.</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Личный прием заявителей проводится по предварительной записи, которая осуществляется ежедневно в приемной главы администрации. При личном приеме заявитель предъявляет документ, удостоверяющий личность.</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5.4. Исчерпывающий перечень оснований для отказа в рассмотрении жалобы.</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В случае</w:t>
      </w:r>
      <w:proofErr w:type="gramStart"/>
      <w:r w:rsidRPr="00B66732">
        <w:rPr>
          <w:rFonts w:ascii="Times New Roman" w:hAnsi="Times New Roman" w:cs="Times New Roman"/>
          <w:sz w:val="28"/>
          <w:szCs w:val="28"/>
        </w:rPr>
        <w:t>,</w:t>
      </w:r>
      <w:proofErr w:type="gramEnd"/>
      <w:r w:rsidRPr="00B66732">
        <w:rPr>
          <w:rFonts w:ascii="Times New Roman" w:hAnsi="Times New Roman" w:cs="Times New Roman"/>
          <w:sz w:val="28"/>
          <w:szCs w:val="28"/>
        </w:rPr>
        <w:t xml:space="preserve">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65B57" w:rsidRPr="00B66732" w:rsidRDefault="00B66732" w:rsidP="00B66732">
      <w:pPr>
        <w:pStyle w:val="Standard"/>
        <w:ind w:firstLine="567"/>
        <w:outlineLvl w:val="0"/>
        <w:rPr>
          <w:rFonts w:ascii="Times New Roman" w:hAnsi="Times New Roman" w:cs="Times New Roman"/>
          <w:sz w:val="28"/>
          <w:szCs w:val="28"/>
        </w:rPr>
      </w:pPr>
      <w:proofErr w:type="gramStart"/>
      <w:r>
        <w:rPr>
          <w:rFonts w:ascii="Times New Roman" w:hAnsi="Times New Roman" w:cs="Times New Roman"/>
          <w:sz w:val="28"/>
          <w:szCs w:val="28"/>
        </w:rPr>
        <w:t>Администрация Цветочненского сельского</w:t>
      </w:r>
      <w:r w:rsidR="00565B57" w:rsidRPr="00B66732">
        <w:rPr>
          <w:rFonts w:ascii="Times New Roman" w:hAnsi="Times New Roman" w:cs="Times New Roman"/>
          <w:sz w:val="28"/>
          <w:szCs w:val="28"/>
        </w:rPr>
        <w:t xml:space="preserve"> поселения Белогорского района Республики Кр</w:t>
      </w:r>
      <w:r>
        <w:rPr>
          <w:rFonts w:ascii="Times New Roman" w:hAnsi="Times New Roman" w:cs="Times New Roman"/>
          <w:sz w:val="28"/>
          <w:szCs w:val="28"/>
        </w:rPr>
        <w:t>ым</w:t>
      </w:r>
      <w:r w:rsidR="00565B57" w:rsidRPr="00B66732">
        <w:rPr>
          <w:rFonts w:ascii="Times New Roman" w:hAnsi="Times New Roman" w:cs="Times New Roman"/>
          <w:sz w:val="28"/>
          <w:szCs w:val="28"/>
        </w:rPr>
        <w:t xml:space="preserve">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В случае</w:t>
      </w:r>
      <w:proofErr w:type="gramStart"/>
      <w:r w:rsidRPr="00B66732">
        <w:rPr>
          <w:rFonts w:ascii="Times New Roman" w:hAnsi="Times New Roman" w:cs="Times New Roman"/>
          <w:sz w:val="28"/>
          <w:szCs w:val="28"/>
        </w:rPr>
        <w:t>,</w:t>
      </w:r>
      <w:proofErr w:type="gramEnd"/>
      <w:r w:rsidRPr="00B66732">
        <w:rPr>
          <w:rFonts w:ascii="Times New Roman" w:hAnsi="Times New Roman" w:cs="Times New Roman"/>
          <w:sz w:val="28"/>
          <w:szCs w:val="28"/>
        </w:rPr>
        <w:t xml:space="preserve"> если текст письменной жалобы не поддается прочтению,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В случае</w:t>
      </w:r>
      <w:proofErr w:type="gramStart"/>
      <w:r w:rsidRPr="00B66732">
        <w:rPr>
          <w:rFonts w:ascii="Times New Roman" w:hAnsi="Times New Roman" w:cs="Times New Roman"/>
          <w:sz w:val="28"/>
          <w:szCs w:val="28"/>
        </w:rPr>
        <w:t>,</w:t>
      </w:r>
      <w:proofErr w:type="gramEnd"/>
      <w:r w:rsidRPr="00B66732">
        <w:rPr>
          <w:rFonts w:ascii="Times New Roman" w:hAnsi="Times New Roman" w:cs="Times New Roman"/>
          <w:sz w:val="28"/>
          <w:szCs w:val="28"/>
        </w:rPr>
        <w:t xml:space="preserve">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w:t>
      </w:r>
      <w:r w:rsidR="00B66732">
        <w:rPr>
          <w:rFonts w:ascii="Times New Roman" w:hAnsi="Times New Roman" w:cs="Times New Roman"/>
          <w:sz w:val="28"/>
          <w:szCs w:val="28"/>
        </w:rPr>
        <w:t>ва администрации Цветочненского сельского</w:t>
      </w:r>
      <w:r w:rsidRPr="00B66732">
        <w:rPr>
          <w:rFonts w:ascii="Times New Roman" w:hAnsi="Times New Roman" w:cs="Times New Roman"/>
          <w:sz w:val="28"/>
          <w:szCs w:val="28"/>
        </w:rPr>
        <w:t xml:space="preserve"> поселения Бело</w:t>
      </w:r>
      <w:r w:rsidR="00B66732">
        <w:rPr>
          <w:rFonts w:ascii="Times New Roman" w:hAnsi="Times New Roman" w:cs="Times New Roman"/>
          <w:sz w:val="28"/>
          <w:szCs w:val="28"/>
        </w:rPr>
        <w:t>горского района Республики Крым</w:t>
      </w:r>
      <w:r w:rsidRPr="00B66732">
        <w:rPr>
          <w:rFonts w:ascii="Times New Roman" w:hAnsi="Times New Roman" w:cs="Times New Roman"/>
          <w:sz w:val="28"/>
          <w:szCs w:val="28"/>
        </w:rPr>
        <w:t xml:space="preserve"> в пределах компетенции вправе принять решение о безосновательности очередной жалобы и прекращении переписки с </w:t>
      </w:r>
      <w:r w:rsidRPr="00B66732">
        <w:rPr>
          <w:rFonts w:ascii="Times New Roman" w:hAnsi="Times New Roman" w:cs="Times New Roman"/>
          <w:sz w:val="28"/>
          <w:szCs w:val="28"/>
        </w:rPr>
        <w:lastRenderedPageBreak/>
        <w:t>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Админист</w:t>
      </w:r>
      <w:r w:rsidR="00B66732">
        <w:rPr>
          <w:rFonts w:ascii="Times New Roman" w:hAnsi="Times New Roman" w:cs="Times New Roman"/>
          <w:sz w:val="28"/>
          <w:szCs w:val="28"/>
        </w:rPr>
        <w:t>рация Цветочненского сельского</w:t>
      </w:r>
      <w:r w:rsidRPr="00B66732">
        <w:rPr>
          <w:rFonts w:ascii="Times New Roman" w:hAnsi="Times New Roman" w:cs="Times New Roman"/>
          <w:sz w:val="28"/>
          <w:szCs w:val="28"/>
        </w:rPr>
        <w:t xml:space="preserve"> поселения Бело</w:t>
      </w:r>
      <w:r w:rsidR="00B66732">
        <w:rPr>
          <w:rFonts w:ascii="Times New Roman" w:hAnsi="Times New Roman" w:cs="Times New Roman"/>
          <w:sz w:val="28"/>
          <w:szCs w:val="28"/>
        </w:rPr>
        <w:t>горского района Республики Крым</w:t>
      </w:r>
      <w:r w:rsidRPr="00B66732">
        <w:rPr>
          <w:rFonts w:ascii="Times New Roman" w:hAnsi="Times New Roman" w:cs="Times New Roman"/>
          <w:sz w:val="28"/>
          <w:szCs w:val="28"/>
        </w:rPr>
        <w:t xml:space="preserve"> в течение 7 дней со дня регистрации жалобы сообщает заявителю, направившему жалобу, об оставлении ее без ответа, если фамилия и почтовый адрес не поддаются прочтению, а в случае, предусмотренном абзацем третьим настоящего пункта, - с указанием о недопустимости злоупотребления правом.</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В случае</w:t>
      </w:r>
      <w:proofErr w:type="gramStart"/>
      <w:r w:rsidRPr="00B66732">
        <w:rPr>
          <w:rFonts w:ascii="Times New Roman" w:hAnsi="Times New Roman" w:cs="Times New Roman"/>
          <w:sz w:val="28"/>
          <w:szCs w:val="28"/>
        </w:rPr>
        <w:t>,</w:t>
      </w:r>
      <w:proofErr w:type="gramEnd"/>
      <w:r w:rsidRPr="00B66732">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В случае</w:t>
      </w:r>
      <w:proofErr w:type="gramStart"/>
      <w:r w:rsidRPr="00B66732">
        <w:rPr>
          <w:rFonts w:ascii="Times New Roman" w:hAnsi="Times New Roman" w:cs="Times New Roman"/>
          <w:sz w:val="28"/>
          <w:szCs w:val="28"/>
        </w:rPr>
        <w:t>,</w:t>
      </w:r>
      <w:proofErr w:type="gramEnd"/>
      <w:r w:rsidRPr="00B66732">
        <w:rPr>
          <w:rFonts w:ascii="Times New Roman" w:hAnsi="Times New Roman" w:cs="Times New Roman"/>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5.5. Основанием для начала процедуры досудебного (внесудебного) обжалования является поступление жалобы заявителя в администрацию или соответствующему должностному лицу администрации.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Жалоба должна содержать:</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наименование администрации, должностного лица администрации, решения и действия (бездействие) которых обжалуются;</w:t>
      </w:r>
    </w:p>
    <w:p w:rsidR="00565B57" w:rsidRPr="00B66732" w:rsidRDefault="00565B57" w:rsidP="00B66732">
      <w:pPr>
        <w:pStyle w:val="Standard"/>
        <w:ind w:firstLine="567"/>
        <w:outlineLvl w:val="0"/>
        <w:rPr>
          <w:rFonts w:ascii="Times New Roman" w:hAnsi="Times New Roman" w:cs="Times New Roman"/>
          <w:sz w:val="28"/>
          <w:szCs w:val="28"/>
        </w:rPr>
      </w:pPr>
      <w:proofErr w:type="gramStart"/>
      <w:r w:rsidRPr="00B66732">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5.6. Права заявителей на получение информации и документов, необходимых для обоснования и рассмотрения жалобы.</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565B57" w:rsidRPr="00B66732" w:rsidRDefault="00B66732" w:rsidP="00B66732">
      <w:pPr>
        <w:pStyle w:val="Standard"/>
        <w:ind w:firstLine="567"/>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Администрация Цветочненского </w:t>
      </w:r>
      <w:proofErr w:type="spellStart"/>
      <w:r>
        <w:rPr>
          <w:rFonts w:ascii="Times New Roman" w:hAnsi="Times New Roman" w:cs="Times New Roman"/>
          <w:sz w:val="28"/>
          <w:szCs w:val="28"/>
        </w:rPr>
        <w:t>сельског</w:t>
      </w:r>
      <w:proofErr w:type="spellEnd"/>
      <w:r w:rsidR="00565B57" w:rsidRPr="00B66732">
        <w:rPr>
          <w:rFonts w:ascii="Times New Roman" w:hAnsi="Times New Roman" w:cs="Times New Roman"/>
          <w:sz w:val="28"/>
          <w:szCs w:val="28"/>
        </w:rPr>
        <w:t xml:space="preserve">  поселения Белогорского района Республики</w:t>
      </w:r>
      <w:r>
        <w:rPr>
          <w:rFonts w:ascii="Times New Roman" w:hAnsi="Times New Roman" w:cs="Times New Roman"/>
          <w:sz w:val="28"/>
          <w:szCs w:val="28"/>
        </w:rPr>
        <w:t xml:space="preserve"> Крым</w:t>
      </w:r>
      <w:r w:rsidR="00565B57" w:rsidRPr="00B66732">
        <w:rPr>
          <w:rFonts w:ascii="Times New Roman" w:hAnsi="Times New Roman" w:cs="Times New Roman"/>
          <w:sz w:val="28"/>
          <w:szCs w:val="28"/>
        </w:rPr>
        <w:t xml:space="preserve"> или должностное лицо администрации по направленному в </w:t>
      </w:r>
      <w:r w:rsidR="00565B57" w:rsidRPr="00B66732">
        <w:rPr>
          <w:rFonts w:ascii="Times New Roman" w:hAnsi="Times New Roman" w:cs="Times New Roman"/>
          <w:sz w:val="28"/>
          <w:szCs w:val="28"/>
        </w:rPr>
        <w:lastRenderedPageBreak/>
        <w:t>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w:t>
      </w:r>
      <w:proofErr w:type="gramEnd"/>
      <w:r w:rsidR="00565B57" w:rsidRPr="00B66732">
        <w:rPr>
          <w:rFonts w:ascii="Times New Roman" w:hAnsi="Times New Roman" w:cs="Times New Roman"/>
          <w:sz w:val="28"/>
          <w:szCs w:val="28"/>
        </w:rPr>
        <w:t xml:space="preserve"> предоставления</w:t>
      </w:r>
    </w:p>
    <w:p w:rsidR="00565B57" w:rsidRPr="00B66732" w:rsidRDefault="00565B57" w:rsidP="00B66732">
      <w:pPr>
        <w:pStyle w:val="Standard"/>
        <w:ind w:firstLine="567"/>
        <w:rPr>
          <w:rFonts w:ascii="Times New Roman" w:hAnsi="Times New Roman" w:cs="Times New Roman"/>
          <w:sz w:val="28"/>
          <w:szCs w:val="28"/>
        </w:rPr>
      </w:pPr>
      <w:r w:rsidRPr="00B66732">
        <w:rPr>
          <w:rFonts w:ascii="Times New Roman" w:hAnsi="Times New Roman" w:cs="Times New Roman"/>
          <w:sz w:val="28"/>
          <w:szCs w:val="28"/>
        </w:rPr>
        <w:t>5.7. Органы местного самоуправления, которым может быть адресована жалоба заявителя в досудебном (внесудебном) порядке.</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администрацию и рассматриваются непосредственно главой администрации.</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5.8. Сроки рассмотрения жалобы.</w:t>
      </w:r>
    </w:p>
    <w:p w:rsidR="00565B57" w:rsidRPr="00B66732" w:rsidRDefault="00565B57" w:rsidP="00B66732">
      <w:pPr>
        <w:pStyle w:val="Standard"/>
        <w:ind w:firstLine="567"/>
        <w:outlineLvl w:val="0"/>
        <w:rPr>
          <w:rFonts w:ascii="Times New Roman" w:hAnsi="Times New Roman" w:cs="Times New Roman"/>
          <w:sz w:val="28"/>
          <w:szCs w:val="28"/>
        </w:rPr>
      </w:pPr>
      <w:proofErr w:type="gramStart"/>
      <w:r w:rsidRPr="00B66732">
        <w:rPr>
          <w:rFonts w:ascii="Times New Roman" w:hAnsi="Times New Roman" w:cs="Times New Roman"/>
          <w:sz w:val="28"/>
          <w:szCs w:val="28"/>
        </w:rPr>
        <w:t>Жалоба, поступившая в администрацию подлежит рассмотрению должностным лицом, наделенным полномочиями по рассмотрению жалоб, в течение 15рабочих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B66732">
        <w:rPr>
          <w:rFonts w:ascii="Times New Roman" w:hAnsi="Times New Roman" w:cs="Times New Roman"/>
          <w:sz w:val="28"/>
          <w:szCs w:val="28"/>
        </w:rPr>
        <w:t>, если Правительством Российской Федерации не установлен сокращенный срок рассмотрения жалобы.</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5.9. Результат досудебного (внесудебного) обжалования.</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5.9.1. По результатам рассмотрения жалобы принимается одно из следующих решений:</w:t>
      </w:r>
    </w:p>
    <w:p w:rsidR="00565B57" w:rsidRPr="00B66732" w:rsidRDefault="00565B57" w:rsidP="00B66732">
      <w:pPr>
        <w:pStyle w:val="Standard"/>
        <w:ind w:firstLine="567"/>
        <w:outlineLvl w:val="0"/>
        <w:rPr>
          <w:rFonts w:ascii="Times New Roman" w:hAnsi="Times New Roman" w:cs="Times New Roman"/>
          <w:sz w:val="28"/>
          <w:szCs w:val="28"/>
        </w:rPr>
      </w:pPr>
      <w:proofErr w:type="gramStart"/>
      <w:r w:rsidRPr="00B66732">
        <w:rPr>
          <w:rFonts w:ascii="Times New Roman" w:hAnsi="Times New Roman" w:cs="Times New Roman"/>
          <w:sz w:val="28"/>
          <w:szCs w:val="28"/>
        </w:rPr>
        <w:t>-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а также в иных формах;</w:t>
      </w:r>
      <w:proofErr w:type="gramEnd"/>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об отказе в удовлетворении жалобы.</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5.9.2. Не позднее дня, следующего за днем принятия решений, указанных в подпункте 5.9.1 пункта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5B57" w:rsidRPr="00B66732" w:rsidRDefault="00565B57" w:rsidP="00B66732">
      <w:pPr>
        <w:pStyle w:val="Standard"/>
        <w:ind w:firstLine="567"/>
        <w:outlineLvl w:val="0"/>
        <w:rPr>
          <w:rFonts w:ascii="Times New Roman" w:hAnsi="Times New Roman" w:cs="Times New Roman"/>
          <w:sz w:val="28"/>
          <w:szCs w:val="28"/>
        </w:rPr>
      </w:pPr>
      <w:r w:rsidRPr="00B66732">
        <w:rPr>
          <w:rFonts w:ascii="Times New Roman" w:hAnsi="Times New Roman" w:cs="Times New Roman"/>
          <w:sz w:val="28"/>
          <w:szCs w:val="28"/>
        </w:rPr>
        <w:t xml:space="preserve">5.9.3. В случае установления в ходе или по результатам </w:t>
      </w:r>
      <w:proofErr w:type="gramStart"/>
      <w:r w:rsidRPr="00B667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66732">
        <w:rPr>
          <w:rFonts w:ascii="Times New Roman" w:hAnsi="Times New Roman" w:cs="Times New Roman"/>
          <w:sz w:val="28"/>
          <w:szCs w:val="28"/>
        </w:rPr>
        <w:t xml:space="preserve">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5.9.4.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xml:space="preserve">5.10. Право заявителя на получение информации и документов, необходимых </w:t>
      </w:r>
      <w:proofErr w:type="gramStart"/>
      <w:r w:rsidRPr="00B66732">
        <w:rPr>
          <w:rFonts w:ascii="Times New Roman" w:hAnsi="Times New Roman" w:cs="Times New Roman"/>
          <w:sz w:val="28"/>
          <w:szCs w:val="28"/>
        </w:rPr>
        <w:t>для</w:t>
      </w:r>
      <w:proofErr w:type="gramEnd"/>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xml:space="preserve"> обоснования и рассмотрения жалобы.</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lastRenderedPageBreak/>
        <w:t xml:space="preserve">Для обоснования и рассмотрения жалобы заявители имеют право представлять </w:t>
      </w:r>
      <w:proofErr w:type="gramStart"/>
      <w:r w:rsidRPr="00B66732">
        <w:rPr>
          <w:rFonts w:ascii="Times New Roman" w:hAnsi="Times New Roman" w:cs="Times New Roman"/>
          <w:sz w:val="28"/>
          <w:szCs w:val="28"/>
        </w:rPr>
        <w:t>в</w:t>
      </w:r>
      <w:proofErr w:type="gramEnd"/>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администрацию дополнительные документы и материалы либо обращаться с просьбой об их истребовании, в том числе в электронной форме.</w:t>
      </w:r>
    </w:p>
    <w:p w:rsidR="00565B57" w:rsidRPr="00B66732" w:rsidRDefault="00B66732" w:rsidP="00B66732">
      <w:pPr>
        <w:pStyle w:val="ConsPlusNormal"/>
        <w:ind w:firstLine="567"/>
        <w:jc w:val="both"/>
        <w:outlineLvl w:val="1"/>
        <w:rPr>
          <w:rFonts w:ascii="Times New Roman" w:hAnsi="Times New Roman" w:cs="Times New Roman"/>
          <w:sz w:val="28"/>
          <w:szCs w:val="28"/>
        </w:rPr>
      </w:pPr>
      <w:r>
        <w:rPr>
          <w:rFonts w:ascii="Times New Roman" w:hAnsi="Times New Roman" w:cs="Times New Roman"/>
          <w:sz w:val="28"/>
          <w:szCs w:val="28"/>
        </w:rPr>
        <w:t>Администрация Цветочненского сельского</w:t>
      </w:r>
      <w:r w:rsidR="00565B57" w:rsidRPr="00B66732">
        <w:rPr>
          <w:rFonts w:ascii="Times New Roman" w:hAnsi="Times New Roman" w:cs="Times New Roman"/>
          <w:sz w:val="28"/>
          <w:szCs w:val="28"/>
        </w:rPr>
        <w:t xml:space="preserve"> поселения Бело</w:t>
      </w:r>
      <w:r>
        <w:rPr>
          <w:rFonts w:ascii="Times New Roman" w:hAnsi="Times New Roman" w:cs="Times New Roman"/>
          <w:sz w:val="28"/>
          <w:szCs w:val="28"/>
        </w:rPr>
        <w:t>горского района Республики Крым</w:t>
      </w:r>
      <w:r w:rsidR="00565B57" w:rsidRPr="00B66732">
        <w:rPr>
          <w:rFonts w:ascii="Times New Roman" w:hAnsi="Times New Roman" w:cs="Times New Roman"/>
          <w:sz w:val="28"/>
          <w:szCs w:val="28"/>
        </w:rPr>
        <w:t xml:space="preserve"> или должностное лицо администрации по </w:t>
      </w:r>
      <w:proofErr w:type="gramStart"/>
      <w:r w:rsidR="00565B57" w:rsidRPr="00B66732">
        <w:rPr>
          <w:rFonts w:ascii="Times New Roman" w:hAnsi="Times New Roman" w:cs="Times New Roman"/>
          <w:sz w:val="28"/>
          <w:szCs w:val="28"/>
        </w:rPr>
        <w:t>направленному</w:t>
      </w:r>
      <w:proofErr w:type="gramEnd"/>
      <w:r w:rsidR="00565B57" w:rsidRPr="00B66732">
        <w:rPr>
          <w:rFonts w:ascii="Times New Roman" w:hAnsi="Times New Roman" w:cs="Times New Roman"/>
          <w:sz w:val="28"/>
          <w:szCs w:val="28"/>
        </w:rPr>
        <w:t xml:space="preserve"> в</w:t>
      </w:r>
    </w:p>
    <w:p w:rsidR="00565B57" w:rsidRPr="00B66732" w:rsidRDefault="00565B57" w:rsidP="00B66732">
      <w:pPr>
        <w:pStyle w:val="ConsPlusNormal"/>
        <w:ind w:firstLine="0"/>
        <w:jc w:val="both"/>
        <w:outlineLvl w:val="1"/>
        <w:rPr>
          <w:rFonts w:ascii="Times New Roman" w:hAnsi="Times New Roman" w:cs="Times New Roman"/>
          <w:sz w:val="28"/>
          <w:szCs w:val="28"/>
        </w:rPr>
      </w:pPr>
      <w:proofErr w:type="gramStart"/>
      <w:r w:rsidRPr="00B66732">
        <w:rPr>
          <w:rFonts w:ascii="Times New Roman" w:hAnsi="Times New Roman" w:cs="Times New Roman"/>
          <w:sz w:val="28"/>
          <w:szCs w:val="28"/>
        </w:rPr>
        <w:t>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5.11. Перечень случаев, в которых ответ на жалобу не дается.</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Админи</w:t>
      </w:r>
      <w:r w:rsidR="00B66732">
        <w:rPr>
          <w:rFonts w:ascii="Times New Roman" w:hAnsi="Times New Roman" w:cs="Times New Roman"/>
          <w:sz w:val="28"/>
          <w:szCs w:val="28"/>
        </w:rPr>
        <w:t xml:space="preserve">страция Цветочненского сельского </w:t>
      </w:r>
      <w:r w:rsidRPr="00B66732">
        <w:rPr>
          <w:rFonts w:ascii="Times New Roman" w:hAnsi="Times New Roman" w:cs="Times New Roman"/>
          <w:sz w:val="28"/>
          <w:szCs w:val="28"/>
        </w:rPr>
        <w:t>поселения Белог</w:t>
      </w:r>
      <w:r w:rsidR="00B66732">
        <w:rPr>
          <w:rFonts w:ascii="Times New Roman" w:hAnsi="Times New Roman" w:cs="Times New Roman"/>
          <w:sz w:val="28"/>
          <w:szCs w:val="28"/>
        </w:rPr>
        <w:t xml:space="preserve">орского района Республики Крым </w:t>
      </w:r>
      <w:r w:rsidRPr="00B66732">
        <w:rPr>
          <w:rFonts w:ascii="Times New Roman" w:hAnsi="Times New Roman" w:cs="Times New Roman"/>
          <w:sz w:val="28"/>
          <w:szCs w:val="28"/>
        </w:rPr>
        <w:t>вправе оставить жалобу без ответа в следующих случаях:</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Администрация Цветочненского  сельского  поселения Белогорского района Респу</w:t>
      </w:r>
      <w:r w:rsidR="00B66732">
        <w:rPr>
          <w:rFonts w:ascii="Times New Roman" w:hAnsi="Times New Roman" w:cs="Times New Roman"/>
          <w:sz w:val="28"/>
          <w:szCs w:val="28"/>
        </w:rPr>
        <w:t>блики Крым</w:t>
      </w:r>
      <w:r w:rsidRPr="00B66732">
        <w:rPr>
          <w:rFonts w:ascii="Times New Roman" w:hAnsi="Times New Roman" w:cs="Times New Roman"/>
          <w:sz w:val="28"/>
          <w:szCs w:val="28"/>
        </w:rPr>
        <w:t xml:space="preserve">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5.12. Перечень случаев, в которых админис</w:t>
      </w:r>
      <w:r w:rsidR="00B66732">
        <w:rPr>
          <w:rFonts w:ascii="Times New Roman" w:hAnsi="Times New Roman" w:cs="Times New Roman"/>
          <w:sz w:val="28"/>
          <w:szCs w:val="28"/>
        </w:rPr>
        <w:t>трация Цветочненского сельского</w:t>
      </w:r>
      <w:r w:rsidRPr="00B66732">
        <w:rPr>
          <w:rFonts w:ascii="Times New Roman" w:hAnsi="Times New Roman" w:cs="Times New Roman"/>
          <w:sz w:val="28"/>
          <w:szCs w:val="28"/>
        </w:rPr>
        <w:t xml:space="preserve"> поселения Белого</w:t>
      </w:r>
      <w:r w:rsidR="00B66732">
        <w:rPr>
          <w:rFonts w:ascii="Times New Roman" w:hAnsi="Times New Roman" w:cs="Times New Roman"/>
          <w:sz w:val="28"/>
          <w:szCs w:val="28"/>
        </w:rPr>
        <w:t xml:space="preserve">рского района Республики Крым </w:t>
      </w:r>
      <w:r w:rsidRPr="00B66732">
        <w:rPr>
          <w:rFonts w:ascii="Times New Roman" w:hAnsi="Times New Roman" w:cs="Times New Roman"/>
          <w:sz w:val="28"/>
          <w:szCs w:val="28"/>
        </w:rPr>
        <w:t>отказывает в удовлетворении жалобы.</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Админис</w:t>
      </w:r>
      <w:r w:rsidR="00B66732">
        <w:rPr>
          <w:rFonts w:ascii="Times New Roman" w:hAnsi="Times New Roman" w:cs="Times New Roman"/>
          <w:sz w:val="28"/>
          <w:szCs w:val="28"/>
        </w:rPr>
        <w:t>трация Цветочненского сельского</w:t>
      </w:r>
      <w:r w:rsidRPr="00B66732">
        <w:rPr>
          <w:rFonts w:ascii="Times New Roman" w:hAnsi="Times New Roman" w:cs="Times New Roman"/>
          <w:sz w:val="28"/>
          <w:szCs w:val="28"/>
        </w:rPr>
        <w:t xml:space="preserve"> поселения Белогорско</w:t>
      </w:r>
      <w:r w:rsidR="00B66732">
        <w:rPr>
          <w:rFonts w:ascii="Times New Roman" w:hAnsi="Times New Roman" w:cs="Times New Roman"/>
          <w:sz w:val="28"/>
          <w:szCs w:val="28"/>
        </w:rPr>
        <w:t>го района Республики Крым</w:t>
      </w:r>
      <w:r w:rsidRPr="00B66732">
        <w:rPr>
          <w:rFonts w:ascii="Times New Roman" w:hAnsi="Times New Roman" w:cs="Times New Roman"/>
          <w:sz w:val="28"/>
          <w:szCs w:val="28"/>
        </w:rPr>
        <w:t xml:space="preserve"> отказывает в удовлетворении жалобы в следующих случаях:</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 наличие решения по жалобе, принятого ранее в соответствии с требованиями</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настоящего раздела административного регламента в отношении того же заявителя и по тому же предмету жалобы.</w:t>
      </w:r>
    </w:p>
    <w:p w:rsidR="00565B57" w:rsidRPr="00B66732" w:rsidRDefault="00565B57" w:rsidP="00B66732">
      <w:pPr>
        <w:pStyle w:val="ConsPlusNormal"/>
        <w:ind w:firstLine="567"/>
        <w:jc w:val="both"/>
        <w:outlineLvl w:val="1"/>
        <w:rPr>
          <w:rFonts w:ascii="Times New Roman" w:hAnsi="Times New Roman" w:cs="Times New Roman"/>
          <w:sz w:val="28"/>
          <w:szCs w:val="28"/>
        </w:rPr>
      </w:pPr>
      <w:r w:rsidRPr="00B66732">
        <w:rPr>
          <w:rFonts w:ascii="Times New Roman" w:hAnsi="Times New Roman" w:cs="Times New Roman"/>
          <w:sz w:val="28"/>
          <w:szCs w:val="28"/>
        </w:rPr>
        <w:t>5.13. Порядок обжалования решения по жалобе.</w:t>
      </w:r>
    </w:p>
    <w:p w:rsidR="00565B57" w:rsidRPr="00B66732" w:rsidRDefault="00565B57" w:rsidP="00B66732">
      <w:pPr>
        <w:pStyle w:val="Standard"/>
        <w:shd w:val="clear" w:color="auto" w:fill="FFFFFF"/>
        <w:ind w:firstLine="709"/>
        <w:rPr>
          <w:rFonts w:ascii="Times New Roman" w:hAnsi="Times New Roman" w:cs="Times New Roman"/>
          <w:sz w:val="28"/>
          <w:szCs w:val="28"/>
        </w:rPr>
      </w:pPr>
      <w:r w:rsidRPr="00B66732">
        <w:rPr>
          <w:rFonts w:ascii="Times New Roman" w:hAnsi="Times New Roman" w:cs="Times New Roman"/>
          <w:sz w:val="28"/>
          <w:szCs w:val="28"/>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565B57" w:rsidRPr="00B66732" w:rsidRDefault="00565B57" w:rsidP="00B66732">
      <w:pPr>
        <w:pStyle w:val="Standard"/>
        <w:shd w:val="clear" w:color="auto" w:fill="FFFFFF"/>
        <w:ind w:firstLine="709"/>
        <w:rPr>
          <w:rFonts w:ascii="Times New Roman" w:hAnsi="Times New Roman" w:cs="Times New Roman"/>
          <w:sz w:val="28"/>
          <w:szCs w:val="28"/>
        </w:rPr>
      </w:pPr>
      <w:r w:rsidRPr="00B66732">
        <w:rPr>
          <w:rFonts w:ascii="Times New Roman" w:hAnsi="Times New Roman" w:cs="Times New Roman"/>
          <w:sz w:val="28"/>
          <w:szCs w:val="28"/>
        </w:rPr>
        <w:t>Подача жалобы главе администрации не исключает права заинтересованного лица на одновременную или последующую подачу аналогичной жалобы в суд.</w:t>
      </w:r>
    </w:p>
    <w:p w:rsidR="00565B57" w:rsidRPr="00B66732" w:rsidRDefault="00565B57" w:rsidP="00B66732">
      <w:pPr>
        <w:pStyle w:val="Standard"/>
        <w:ind w:firstLine="0"/>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B66732" w:rsidP="00B66732">
      <w:pPr>
        <w:pStyle w:val="Standard"/>
        <w:ind w:firstLine="698"/>
        <w:jc w:val="right"/>
        <w:rPr>
          <w:rFonts w:ascii="Times New Roman" w:hAnsi="Times New Roman" w:cs="Times New Roman"/>
          <w:sz w:val="28"/>
          <w:szCs w:val="28"/>
        </w:rPr>
      </w:pPr>
      <w:bookmarkStart w:id="71" w:name="sub_1100"/>
      <w:r>
        <w:rPr>
          <w:rStyle w:val="a6"/>
          <w:rFonts w:ascii="Times New Roman" w:hAnsi="Times New Roman" w:cs="Times New Roman"/>
          <w:color w:val="00000A"/>
          <w:sz w:val="28"/>
          <w:szCs w:val="28"/>
        </w:rPr>
        <w:t>Приложение</w:t>
      </w:r>
      <w:r w:rsidR="00565B57" w:rsidRPr="00B66732">
        <w:rPr>
          <w:rStyle w:val="a6"/>
          <w:rFonts w:ascii="Times New Roman" w:hAnsi="Times New Roman" w:cs="Times New Roman"/>
          <w:color w:val="00000A"/>
          <w:sz w:val="28"/>
          <w:szCs w:val="28"/>
        </w:rPr>
        <w:t xml:space="preserve"> 1</w:t>
      </w:r>
    </w:p>
    <w:bookmarkEnd w:id="71"/>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к </w:t>
      </w:r>
      <w:r w:rsidRPr="00B66732">
        <w:rPr>
          <w:rStyle w:val="a7"/>
          <w:rFonts w:ascii="Times New Roman" w:hAnsi="Times New Roman" w:cs="Times New Roman"/>
          <w:color w:val="00000A"/>
          <w:sz w:val="28"/>
          <w:szCs w:val="28"/>
        </w:rPr>
        <w:t>Административному регламенту</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предоставления </w:t>
      </w:r>
      <w:proofErr w:type="gramStart"/>
      <w:r w:rsidRPr="00B66732">
        <w:rPr>
          <w:rStyle w:val="a6"/>
          <w:rFonts w:ascii="Times New Roman" w:hAnsi="Times New Roman" w:cs="Times New Roman"/>
          <w:color w:val="00000A"/>
          <w:sz w:val="28"/>
          <w:szCs w:val="28"/>
        </w:rPr>
        <w:t>муниципальной</w:t>
      </w:r>
      <w:proofErr w:type="gramEnd"/>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услуги "Заключение соглашений</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об установлении сервитута</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в отношении земельных участков, расположенных </w:t>
      </w:r>
      <w:proofErr w:type="gramStart"/>
      <w:r w:rsidRPr="00B66732">
        <w:rPr>
          <w:rStyle w:val="a6"/>
          <w:rFonts w:ascii="Times New Roman" w:hAnsi="Times New Roman" w:cs="Times New Roman"/>
          <w:color w:val="00000A"/>
          <w:sz w:val="28"/>
          <w:szCs w:val="28"/>
        </w:rPr>
        <w:t>на</w:t>
      </w:r>
      <w:proofErr w:type="gramEnd"/>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территории Цветочненского сельского поселения</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Белогорского района Республики Крым"</w:t>
      </w:r>
    </w:p>
    <w:p w:rsidR="00565B57" w:rsidRPr="00B66732" w:rsidRDefault="00565B57" w:rsidP="00B66732">
      <w:pPr>
        <w:pStyle w:val="Standard"/>
        <w:rPr>
          <w:rFonts w:ascii="Times New Roman" w:hAnsi="Times New Roman" w:cs="Times New Roman"/>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5459"/>
        <w:gridCol w:w="4761"/>
      </w:tblGrid>
      <w:tr w:rsidR="00565B57" w:rsidRPr="00B66732" w:rsidTr="00B66732">
        <w:tc>
          <w:tcPr>
            <w:tcW w:w="5459"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761" w:type="dxa"/>
            <w:tcMar>
              <w:top w:w="0" w:type="dxa"/>
              <w:left w:w="108" w:type="dxa"/>
              <w:bottom w:w="0" w:type="dxa"/>
              <w:right w:w="108" w:type="dxa"/>
            </w:tcMar>
          </w:tcPr>
          <w:p w:rsidR="00565B57" w:rsidRPr="00B66732" w:rsidRDefault="00565B57" w:rsidP="00B66732">
            <w:pPr>
              <w:pStyle w:val="a5"/>
              <w:spacing w:after="0"/>
              <w:rPr>
                <w:rFonts w:ascii="Times New Roman" w:hAnsi="Times New Roman" w:cs="Times New Roman"/>
                <w:sz w:val="28"/>
                <w:szCs w:val="28"/>
              </w:rPr>
            </w:pPr>
            <w:r w:rsidRPr="00B66732">
              <w:rPr>
                <w:rFonts w:ascii="Times New Roman" w:hAnsi="Times New Roman" w:cs="Times New Roman"/>
                <w:sz w:val="28"/>
                <w:szCs w:val="28"/>
              </w:rPr>
              <w:t>В Администрацию ___ сельского поселения</w:t>
            </w:r>
          </w:p>
        </w:tc>
      </w:tr>
    </w:tbl>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r w:rsidRPr="00B66732">
        <w:rPr>
          <w:rFonts w:ascii="Times New Roman" w:hAnsi="Times New Roman" w:cs="Times New Roman"/>
          <w:b w:val="0"/>
          <w:color w:val="00000A"/>
          <w:sz w:val="28"/>
          <w:szCs w:val="28"/>
        </w:rPr>
        <w:t>ЗАЯВЛЕНИЕ</w:t>
      </w:r>
      <w:r w:rsidRPr="00B66732">
        <w:rPr>
          <w:rFonts w:ascii="Times New Roman" w:hAnsi="Times New Roman" w:cs="Times New Roman"/>
          <w:b w:val="0"/>
          <w:color w:val="00000A"/>
          <w:sz w:val="28"/>
          <w:szCs w:val="28"/>
        </w:rPr>
        <w:br/>
        <w:t>о заключении соглашения об установлении сервитута в отношении земельного участка</w:t>
      </w:r>
    </w:p>
    <w:p w:rsidR="00565B57" w:rsidRPr="00B66732" w:rsidRDefault="00565B57" w:rsidP="00B66732">
      <w:pPr>
        <w:pStyle w:val="Standard"/>
        <w:rPr>
          <w:rFonts w:ascii="Times New Roman" w:hAnsi="Times New Roman" w:cs="Times New Roman"/>
          <w:sz w:val="28"/>
          <w:szCs w:val="28"/>
        </w:rPr>
      </w:pPr>
    </w:p>
    <w:tbl>
      <w:tblPr>
        <w:tblW w:w="10221" w:type="dxa"/>
        <w:tblInd w:w="-108" w:type="dxa"/>
        <w:tblLayout w:type="fixed"/>
        <w:tblCellMar>
          <w:left w:w="10" w:type="dxa"/>
          <w:right w:w="10" w:type="dxa"/>
        </w:tblCellMar>
        <w:tblLook w:val="0000" w:firstRow="0" w:lastRow="0" w:firstColumn="0" w:lastColumn="0" w:noHBand="0" w:noVBand="0"/>
      </w:tblPr>
      <w:tblGrid>
        <w:gridCol w:w="1287"/>
        <w:gridCol w:w="142"/>
        <w:gridCol w:w="285"/>
        <w:gridCol w:w="1143"/>
        <w:gridCol w:w="1143"/>
        <w:gridCol w:w="236"/>
        <w:gridCol w:w="1257"/>
        <w:gridCol w:w="1715"/>
        <w:gridCol w:w="1002"/>
        <w:gridCol w:w="1286"/>
        <w:gridCol w:w="725"/>
      </w:tblGrid>
      <w:tr w:rsidR="00565B57" w:rsidRPr="00B66732" w:rsidTr="00B66732">
        <w:tc>
          <w:tcPr>
            <w:tcW w:w="1438" w:type="dxa"/>
            <w:gridSpan w:val="2"/>
            <w:tcMar>
              <w:top w:w="0" w:type="dxa"/>
              <w:left w:w="108" w:type="dxa"/>
              <w:bottom w:w="0" w:type="dxa"/>
              <w:right w:w="108" w:type="dxa"/>
            </w:tcMar>
          </w:tcPr>
          <w:p w:rsidR="00565B57" w:rsidRPr="00B66732" w:rsidRDefault="00565B57" w:rsidP="00B66732">
            <w:pPr>
              <w:pStyle w:val="a3"/>
              <w:spacing w:after="0"/>
              <w:ind w:firstLine="559"/>
              <w:rPr>
                <w:rFonts w:ascii="Times New Roman" w:hAnsi="Times New Roman" w:cs="Times New Roman"/>
                <w:sz w:val="28"/>
                <w:szCs w:val="28"/>
              </w:rPr>
            </w:pPr>
            <w:r w:rsidRPr="00B66732">
              <w:rPr>
                <w:rFonts w:ascii="Times New Roman" w:hAnsi="Times New Roman" w:cs="Times New Roman"/>
                <w:sz w:val="28"/>
                <w:szCs w:val="28"/>
              </w:rPr>
              <w:t>От</w:t>
            </w:r>
          </w:p>
        </w:tc>
        <w:tc>
          <w:tcPr>
            <w:tcW w:w="2761" w:type="dxa"/>
            <w:gridSpan w:val="4"/>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438" w:type="dxa"/>
            <w:gridSpan w:val="2"/>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761" w:type="dxa"/>
            <w:gridSpan w:val="4"/>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proofErr w:type="gramStart"/>
            <w:r w:rsidRPr="00B66732">
              <w:rPr>
                <w:rFonts w:ascii="Times New Roman" w:hAnsi="Times New Roman" w:cs="Times New Roman"/>
                <w:sz w:val="28"/>
                <w:szCs w:val="28"/>
              </w:rPr>
              <w:t>(для юридических лиц - полное наименование, организационно-правовая форма, основной государственный регистрационный номер, ИНН,</w:t>
            </w:r>
            <w:proofErr w:type="gramEnd"/>
          </w:p>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199" w:type="dxa"/>
            <w:gridSpan w:val="6"/>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для индивидуальных предпринимателей - фамилия, имя, отчество; ИНН; номер и дата выдачи свидетельства о регистрации в налоговом органе;</w:t>
            </w:r>
          </w:p>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199" w:type="dxa"/>
            <w:gridSpan w:val="6"/>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для физических лиц - фамилия, имя, отчество; ИНН, реквизиты документа, удостоверяющего личность заявителя)</w:t>
            </w: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199" w:type="dxa"/>
            <w:gridSpan w:val="6"/>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(далее - заявитель)</w:t>
            </w: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199" w:type="dxa"/>
            <w:gridSpan w:val="6"/>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Адрес регистрации заявителя, почтовый индекс</w:t>
            </w:r>
          </w:p>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438" w:type="dxa"/>
            <w:gridSpan w:val="2"/>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761" w:type="dxa"/>
            <w:gridSpan w:val="4"/>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0221" w:type="dxa"/>
            <w:gridSpan w:val="11"/>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4199" w:type="dxa"/>
            <w:gridSpan w:val="6"/>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xml:space="preserve">Адрес для направления </w:t>
            </w:r>
            <w:r w:rsidRPr="00B66732">
              <w:rPr>
                <w:rFonts w:ascii="Times New Roman" w:hAnsi="Times New Roman" w:cs="Times New Roman"/>
                <w:sz w:val="28"/>
                <w:szCs w:val="28"/>
              </w:rPr>
              <w:lastRenderedPageBreak/>
              <w:t>корреспонденции, почтовый индекс и (или) адрес электронной почты</w:t>
            </w: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2876" w:type="dxa"/>
            <w:gridSpan w:val="4"/>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1323" w:type="dxa"/>
            <w:gridSpan w:val="2"/>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0221" w:type="dxa"/>
            <w:gridSpan w:val="11"/>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295" w:type="dxa"/>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В лице</w:t>
            </w:r>
          </w:p>
        </w:tc>
        <w:tc>
          <w:tcPr>
            <w:tcW w:w="8926" w:type="dxa"/>
            <w:gridSpan w:val="10"/>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295"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8926" w:type="dxa"/>
            <w:gridSpan w:val="10"/>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(фамилия, имя, отчество и должность представителя заявителя)</w:t>
            </w:r>
          </w:p>
        </w:tc>
      </w:tr>
      <w:tr w:rsidR="00565B57" w:rsidRPr="00B66732" w:rsidTr="00B66732">
        <w:tc>
          <w:tcPr>
            <w:tcW w:w="4027" w:type="dxa"/>
            <w:gridSpan w:val="5"/>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roofErr w:type="gramStart"/>
            <w:r w:rsidRPr="00B66732">
              <w:rPr>
                <w:rFonts w:ascii="Times New Roman" w:hAnsi="Times New Roman" w:cs="Times New Roman"/>
                <w:sz w:val="28"/>
                <w:szCs w:val="28"/>
              </w:rPr>
              <w:t>действующего</w:t>
            </w:r>
            <w:proofErr w:type="gramEnd"/>
            <w:r w:rsidRPr="00B66732">
              <w:rPr>
                <w:rFonts w:ascii="Times New Roman" w:hAnsi="Times New Roman" w:cs="Times New Roman"/>
                <w:sz w:val="28"/>
                <w:szCs w:val="28"/>
              </w:rPr>
              <w:t xml:space="preserve"> на основании</w:t>
            </w:r>
          </w:p>
        </w:tc>
        <w:tc>
          <w:tcPr>
            <w:tcW w:w="172"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0221" w:type="dxa"/>
            <w:gridSpan w:val="11"/>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1" w:type="dxa"/>
            <w:gridSpan w:val="11"/>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(номер и дата документа, удостоверяющего полномочия представителя заявителя)</w:t>
            </w:r>
          </w:p>
        </w:tc>
      </w:tr>
      <w:tr w:rsidR="00565B57" w:rsidRPr="00B66732" w:rsidTr="00B66732">
        <w:tc>
          <w:tcPr>
            <w:tcW w:w="9493" w:type="dxa"/>
            <w:gridSpan w:val="10"/>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Контактные телефоны (факс) заявителя (представителя заявителя):</w:t>
            </w:r>
          </w:p>
        </w:tc>
        <w:tc>
          <w:tcPr>
            <w:tcW w:w="728"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1" w:type="dxa"/>
            <w:gridSpan w:val="11"/>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4199" w:type="dxa"/>
            <w:gridSpan w:val="6"/>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ind w:firstLine="559"/>
              <w:rPr>
                <w:rFonts w:ascii="Times New Roman" w:hAnsi="Times New Roman" w:cs="Times New Roman"/>
                <w:sz w:val="28"/>
                <w:szCs w:val="28"/>
              </w:rPr>
            </w:pPr>
            <w:proofErr w:type="gramStart"/>
            <w:r w:rsidRPr="00B66732">
              <w:rPr>
                <w:rFonts w:ascii="Times New Roman" w:hAnsi="Times New Roman" w:cs="Times New Roman"/>
                <w:sz w:val="28"/>
                <w:szCs w:val="28"/>
              </w:rPr>
              <w:t xml:space="preserve">В соответствии с </w:t>
            </w:r>
            <w:r w:rsidRPr="00B66732">
              <w:rPr>
                <w:rStyle w:val="a7"/>
                <w:rFonts w:ascii="Times New Roman" w:hAnsi="Times New Roman" w:cs="Times New Roman"/>
                <w:color w:val="00000A"/>
                <w:sz w:val="28"/>
                <w:szCs w:val="28"/>
              </w:rPr>
              <w:t>Земельным кодексом</w:t>
            </w:r>
            <w:r w:rsidRPr="00B66732">
              <w:rPr>
                <w:rFonts w:ascii="Times New Roman" w:hAnsi="Times New Roman" w:cs="Times New Roman"/>
                <w:sz w:val="28"/>
                <w:szCs w:val="28"/>
              </w:rPr>
              <w:t xml:space="preserve"> Российской Федерации прошу заключить соглашение об установлении сервитута в отношении земельного участка, части земельного участка (нужное подчеркнуть), находящегося в собственности Республики Крым, расположенным по адресу:</w:t>
            </w:r>
            <w:proofErr w:type="gramEnd"/>
          </w:p>
          <w:p w:rsidR="00565B57" w:rsidRPr="00B66732" w:rsidRDefault="00565B57" w:rsidP="00B66732">
            <w:pPr>
              <w:pStyle w:val="a3"/>
              <w:spacing w:after="0"/>
              <w:rPr>
                <w:rFonts w:ascii="Times New Roman" w:hAnsi="Times New Roman" w:cs="Times New Roman"/>
                <w:sz w:val="28"/>
                <w:szCs w:val="28"/>
              </w:rPr>
            </w:pPr>
          </w:p>
        </w:tc>
        <w:tc>
          <w:tcPr>
            <w:tcW w:w="6022" w:type="dxa"/>
            <w:gridSpan w:val="5"/>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10221" w:type="dxa"/>
            <w:gridSpan w:val="11"/>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2876" w:type="dxa"/>
            <w:gridSpan w:val="4"/>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кадастровый номер</w:t>
            </w:r>
          </w:p>
        </w:tc>
        <w:tc>
          <w:tcPr>
            <w:tcW w:w="2589" w:type="dxa"/>
            <w:gridSpan w:val="3"/>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1726" w:type="dxa"/>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площадь</w:t>
            </w:r>
          </w:p>
        </w:tc>
        <w:tc>
          <w:tcPr>
            <w:tcW w:w="1007"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023" w:type="dxa"/>
            <w:gridSpan w:val="2"/>
            <w:tcMar>
              <w:top w:w="0" w:type="dxa"/>
              <w:left w:w="108" w:type="dxa"/>
              <w:bottom w:w="0" w:type="dxa"/>
              <w:right w:w="108" w:type="dxa"/>
            </w:tcMar>
          </w:tcPr>
          <w:p w:rsidR="00565B57" w:rsidRPr="00B66732" w:rsidRDefault="00565B57" w:rsidP="00B66732">
            <w:pPr>
              <w:pStyle w:val="a3"/>
              <w:spacing w:after="0"/>
              <w:jc w:val="right"/>
              <w:rPr>
                <w:rFonts w:ascii="Times New Roman" w:hAnsi="Times New Roman" w:cs="Times New Roman"/>
                <w:sz w:val="28"/>
                <w:szCs w:val="28"/>
              </w:rPr>
            </w:pPr>
            <w:r w:rsidRPr="00B66732">
              <w:rPr>
                <w:rFonts w:ascii="Times New Roman" w:hAnsi="Times New Roman" w:cs="Times New Roman"/>
                <w:sz w:val="28"/>
                <w:szCs w:val="28"/>
              </w:rPr>
              <w:t xml:space="preserve">кв. метров, </w:t>
            </w:r>
            <w:proofErr w:type="gramStart"/>
            <w:r w:rsidRPr="00B66732">
              <w:rPr>
                <w:rFonts w:ascii="Times New Roman" w:hAnsi="Times New Roman" w:cs="Times New Roman"/>
                <w:sz w:val="28"/>
                <w:szCs w:val="28"/>
              </w:rPr>
              <w:t>на</w:t>
            </w:r>
            <w:proofErr w:type="gramEnd"/>
          </w:p>
        </w:tc>
      </w:tr>
      <w:tr w:rsidR="00565B57" w:rsidRPr="00B66732" w:rsidTr="00B66732">
        <w:tc>
          <w:tcPr>
            <w:tcW w:w="1725" w:type="dxa"/>
            <w:gridSpan w:val="3"/>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roofErr w:type="gramStart"/>
            <w:r w:rsidRPr="00B66732">
              <w:rPr>
                <w:rFonts w:ascii="Times New Roman" w:hAnsi="Times New Roman" w:cs="Times New Roman"/>
                <w:sz w:val="28"/>
                <w:szCs w:val="28"/>
              </w:rPr>
              <w:t>основании</w:t>
            </w:r>
            <w:proofErr w:type="gramEnd"/>
          </w:p>
        </w:tc>
        <w:tc>
          <w:tcPr>
            <w:tcW w:w="8496" w:type="dxa"/>
            <w:gridSpan w:val="8"/>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1" w:type="dxa"/>
            <w:gridSpan w:val="11"/>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1" w:type="dxa"/>
            <w:gridSpan w:val="11"/>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(указать причину, реквизиты документа)</w:t>
            </w:r>
          </w:p>
        </w:tc>
      </w:tr>
    </w:tbl>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Приложение:</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1) копия документа, удостоверяющего личность заявителя, являющегося физическим лицом;</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3) схема границ сервитута на кадастровом плане территории (если заявление об установлении сервитута предусматривает установление в отношении всего земельного участка, приложение схемы границ сервитута на кадастровом плане территории не требуется);</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4) обоснование необходимости установления сервитута (лицензия на право пользования недрами, договоры (контракты) на выполнение изыскательских работ).</w:t>
      </w:r>
    </w:p>
    <w:p w:rsidR="00565B57" w:rsidRPr="00B66732" w:rsidRDefault="00565B57" w:rsidP="00B66732">
      <w:pPr>
        <w:pStyle w:val="Standard"/>
        <w:rPr>
          <w:rFonts w:ascii="Times New Roman" w:hAnsi="Times New Roman" w:cs="Times New Roman"/>
          <w:sz w:val="28"/>
          <w:szCs w:val="28"/>
        </w:rPr>
      </w:pPr>
      <w:bookmarkStart w:id="72" w:name="sub_115"/>
      <w:r w:rsidRPr="00B66732">
        <w:rPr>
          <w:rStyle w:val="a7"/>
          <w:rFonts w:ascii="Times New Roman" w:hAnsi="Times New Roman" w:cs="Times New Roman"/>
          <w:color w:val="00000A"/>
          <w:sz w:val="28"/>
          <w:szCs w:val="28"/>
        </w:rPr>
        <w:t>*</w:t>
      </w:r>
      <w:r w:rsidRPr="00B66732">
        <w:rPr>
          <w:rFonts w:ascii="Times New Roman" w:hAnsi="Times New Roman" w:cs="Times New Roman"/>
          <w:sz w:val="28"/>
          <w:szCs w:val="28"/>
        </w:rPr>
        <w:t xml:space="preserve">5) копия свидетельства о государственной регистрации юридического лица или выписка из государственного реестра о юридическом лице, являющемся </w:t>
      </w:r>
      <w:r w:rsidRPr="00B66732">
        <w:rPr>
          <w:rFonts w:ascii="Times New Roman" w:hAnsi="Times New Roman" w:cs="Times New Roman"/>
          <w:sz w:val="28"/>
          <w:szCs w:val="28"/>
        </w:rPr>
        <w:lastRenderedPageBreak/>
        <w:t>заявителем, ходатайствующим об установлении сервитута;</w:t>
      </w:r>
    </w:p>
    <w:p w:rsidR="00565B57" w:rsidRPr="00B66732" w:rsidRDefault="00565B57" w:rsidP="00B66732">
      <w:pPr>
        <w:pStyle w:val="Standard"/>
        <w:rPr>
          <w:rFonts w:ascii="Times New Roman" w:hAnsi="Times New Roman" w:cs="Times New Roman"/>
          <w:sz w:val="28"/>
          <w:szCs w:val="28"/>
        </w:rPr>
      </w:pPr>
      <w:bookmarkStart w:id="73" w:name="sub_116"/>
      <w:bookmarkEnd w:id="72"/>
      <w:r w:rsidRPr="00B66732">
        <w:rPr>
          <w:rStyle w:val="a7"/>
          <w:rFonts w:ascii="Times New Roman" w:hAnsi="Times New Roman" w:cs="Times New Roman"/>
          <w:color w:val="00000A"/>
          <w:sz w:val="28"/>
          <w:szCs w:val="28"/>
        </w:rPr>
        <w:t>*</w:t>
      </w:r>
      <w:r w:rsidRPr="00B66732">
        <w:rPr>
          <w:rFonts w:ascii="Times New Roman" w:hAnsi="Times New Roman" w:cs="Times New Roman"/>
          <w:sz w:val="28"/>
          <w:szCs w:val="28"/>
        </w:rPr>
        <w:t>6) кадастровый план территории или кадастровая выписка о земельном участке.</w:t>
      </w:r>
    </w:p>
    <w:bookmarkEnd w:id="73"/>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Об ответственности за достоверность представленных сведений предупрежде</w:t>
      </w:r>
      <w:proofErr w:type="gramStart"/>
      <w:r w:rsidRPr="00B66732">
        <w:rPr>
          <w:rFonts w:ascii="Times New Roman" w:hAnsi="Times New Roman" w:cs="Times New Roman"/>
          <w:sz w:val="28"/>
          <w:szCs w:val="28"/>
        </w:rPr>
        <w:t>н(</w:t>
      </w:r>
      <w:proofErr w:type="gramEnd"/>
      <w:r w:rsidRPr="00B66732">
        <w:rPr>
          <w:rFonts w:ascii="Times New Roman" w:hAnsi="Times New Roman" w:cs="Times New Roman"/>
          <w:sz w:val="28"/>
          <w:szCs w:val="28"/>
        </w:rPr>
        <w:t>а).</w:t>
      </w: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Я согласе</w:t>
      </w:r>
      <w:proofErr w:type="gramStart"/>
      <w:r w:rsidRPr="00B66732">
        <w:rPr>
          <w:rFonts w:ascii="Times New Roman" w:hAnsi="Times New Roman" w:cs="Times New Roman"/>
          <w:sz w:val="28"/>
          <w:szCs w:val="28"/>
        </w:rPr>
        <w:t>н(</w:t>
      </w:r>
      <w:proofErr w:type="gramEnd"/>
      <w:r w:rsidRPr="00B66732">
        <w:rPr>
          <w:rFonts w:ascii="Times New Roman" w:hAnsi="Times New Roman" w:cs="Times New Roman"/>
          <w:sz w:val="28"/>
          <w:szCs w:val="28"/>
        </w:rPr>
        <w:t>а) на обработку персональных данных в администрации по управлению государственным имуществом Республики Крым.</w:t>
      </w:r>
    </w:p>
    <w:tbl>
      <w:tblPr>
        <w:tblW w:w="10220" w:type="dxa"/>
        <w:tblInd w:w="-108" w:type="dxa"/>
        <w:tblLayout w:type="fixed"/>
        <w:tblCellMar>
          <w:left w:w="10" w:type="dxa"/>
          <w:right w:w="10" w:type="dxa"/>
        </w:tblCellMar>
        <w:tblLook w:val="0000" w:firstRow="0" w:lastRow="0" w:firstColumn="0" w:lastColumn="0" w:noHBand="0" w:noVBand="0"/>
      </w:tblPr>
      <w:tblGrid>
        <w:gridCol w:w="2626"/>
        <w:gridCol w:w="1835"/>
        <w:gridCol w:w="575"/>
        <w:gridCol w:w="143"/>
        <w:gridCol w:w="287"/>
        <w:gridCol w:w="1870"/>
        <w:gridCol w:w="287"/>
        <w:gridCol w:w="2597"/>
      </w:tblGrid>
      <w:tr w:rsidR="00565B57" w:rsidRPr="00B66732" w:rsidTr="00B66732">
        <w:tc>
          <w:tcPr>
            <w:tcW w:w="2626"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Способ получения результата предоставления муниципальной услуги:</w:t>
            </w:r>
          </w:p>
        </w:tc>
        <w:tc>
          <w:tcPr>
            <w:tcW w:w="7594" w:type="dxa"/>
            <w:gridSpan w:val="7"/>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5036" w:type="dxa"/>
            <w:gridSpan w:val="3"/>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при личном обращении в администрацию</w:t>
            </w:r>
          </w:p>
        </w:tc>
        <w:tc>
          <w:tcPr>
            <w:tcW w:w="5184" w:type="dxa"/>
            <w:gridSpan w:val="5"/>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036" w:type="dxa"/>
            <w:gridSpan w:val="3"/>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5184" w:type="dxa"/>
            <w:gridSpan w:val="5"/>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 заявителя)</w:t>
            </w:r>
          </w:p>
        </w:tc>
      </w:tr>
      <w:tr w:rsidR="00565B57" w:rsidRPr="00B66732" w:rsidTr="00B66732">
        <w:tc>
          <w:tcPr>
            <w:tcW w:w="2626"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при личном обращении в многофункциональный центр по месту подачи заявления</w:t>
            </w:r>
          </w:p>
        </w:tc>
        <w:tc>
          <w:tcPr>
            <w:tcW w:w="7594" w:type="dxa"/>
            <w:gridSpan w:val="7"/>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5036" w:type="dxa"/>
            <w:gridSpan w:val="3"/>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5184" w:type="dxa"/>
            <w:gridSpan w:val="5"/>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0" w:type="dxa"/>
            <w:gridSpan w:val="8"/>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 заявителя)</w:t>
            </w:r>
          </w:p>
        </w:tc>
      </w:tr>
      <w:tr w:rsidR="00565B57" w:rsidRPr="00B66732" w:rsidTr="00B66732">
        <w:tc>
          <w:tcPr>
            <w:tcW w:w="5179" w:type="dxa"/>
            <w:gridSpan w:val="4"/>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почтовым отправлением на адрес:</w:t>
            </w:r>
          </w:p>
        </w:tc>
        <w:tc>
          <w:tcPr>
            <w:tcW w:w="5041" w:type="dxa"/>
            <w:gridSpan w:val="4"/>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179" w:type="dxa"/>
            <w:gridSpan w:val="4"/>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87" w:type="dxa"/>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754" w:type="dxa"/>
            <w:gridSpan w:val="3"/>
            <w:tcBorders>
              <w:top w:val="single" w:sz="4" w:space="0" w:color="00000A"/>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179" w:type="dxa"/>
            <w:gridSpan w:val="4"/>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8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754" w:type="dxa"/>
            <w:gridSpan w:val="3"/>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 заявителя)</w:t>
            </w:r>
          </w:p>
        </w:tc>
      </w:tr>
      <w:tr w:rsidR="00565B57" w:rsidRPr="00B66732" w:rsidTr="00B66732">
        <w:tc>
          <w:tcPr>
            <w:tcW w:w="2626"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xml:space="preserve">- в электронном виде посредством направления </w:t>
            </w:r>
            <w:proofErr w:type="gramStart"/>
            <w:r w:rsidRPr="00B66732">
              <w:rPr>
                <w:rFonts w:ascii="Times New Roman" w:hAnsi="Times New Roman" w:cs="Times New Roman"/>
                <w:sz w:val="28"/>
                <w:szCs w:val="28"/>
              </w:rPr>
              <w:t>скан-копии</w:t>
            </w:r>
            <w:proofErr w:type="gramEnd"/>
            <w:r w:rsidRPr="00B66732">
              <w:rPr>
                <w:rFonts w:ascii="Times New Roman" w:hAnsi="Times New Roman" w:cs="Times New Roman"/>
                <w:sz w:val="28"/>
                <w:szCs w:val="28"/>
              </w:rPr>
              <w:t xml:space="preserve"> документа на электронный адрес: e-</w:t>
            </w:r>
            <w:proofErr w:type="spellStart"/>
            <w:r w:rsidRPr="00B66732">
              <w:rPr>
                <w:rFonts w:ascii="Times New Roman" w:hAnsi="Times New Roman" w:cs="Times New Roman"/>
                <w:sz w:val="28"/>
                <w:szCs w:val="28"/>
              </w:rPr>
              <w:t>mail</w:t>
            </w:r>
            <w:proofErr w:type="spellEnd"/>
          </w:p>
        </w:tc>
        <w:tc>
          <w:tcPr>
            <w:tcW w:w="7594" w:type="dxa"/>
            <w:gridSpan w:val="7"/>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461" w:type="dxa"/>
            <w:gridSpan w:val="2"/>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875" w:type="dxa"/>
            <w:gridSpan w:val="4"/>
            <w:tcBorders>
              <w:top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8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597" w:type="dxa"/>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 заявителя)</w:t>
            </w:r>
          </w:p>
        </w:tc>
      </w:tr>
      <w:tr w:rsidR="00565B57" w:rsidRPr="00B66732" w:rsidTr="00B66732">
        <w:tc>
          <w:tcPr>
            <w:tcW w:w="2626"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в виде электронного документа, размещенного на официальном сайте администрации</w:t>
            </w:r>
          </w:p>
        </w:tc>
        <w:tc>
          <w:tcPr>
            <w:tcW w:w="7594" w:type="dxa"/>
            <w:gridSpan w:val="7"/>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4461" w:type="dxa"/>
            <w:gridSpan w:val="2"/>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5759" w:type="dxa"/>
            <w:gridSpan w:val="6"/>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4461" w:type="dxa"/>
            <w:gridSpan w:val="2"/>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 заявителя)</w:t>
            </w:r>
          </w:p>
        </w:tc>
        <w:tc>
          <w:tcPr>
            <w:tcW w:w="5759" w:type="dxa"/>
            <w:gridSpan w:val="6"/>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bl>
    <w:p w:rsidR="00565B57" w:rsidRPr="00B66732" w:rsidRDefault="00565B57" w:rsidP="00B66732">
      <w:pPr>
        <w:pStyle w:val="Standard"/>
        <w:rPr>
          <w:rFonts w:ascii="Times New Roman" w:hAnsi="Times New Roman" w:cs="Times New Roman"/>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4339"/>
        <w:gridCol w:w="5599"/>
        <w:gridCol w:w="282"/>
      </w:tblGrid>
      <w:tr w:rsidR="00565B57" w:rsidRPr="00B66732" w:rsidTr="00B66732">
        <w:tc>
          <w:tcPr>
            <w:tcW w:w="4339"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Расписка получена</w:t>
            </w:r>
          </w:p>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 xml:space="preserve">"__" __________ ____ </w:t>
            </w:r>
            <w:proofErr w:type="gramStart"/>
            <w:r w:rsidRPr="00B66732">
              <w:rPr>
                <w:rFonts w:ascii="Times New Roman" w:hAnsi="Times New Roman" w:cs="Times New Roman"/>
                <w:sz w:val="28"/>
                <w:szCs w:val="28"/>
              </w:rPr>
              <w:t>г</w:t>
            </w:r>
            <w:proofErr w:type="gramEnd"/>
            <w:r w:rsidRPr="00B66732">
              <w:rPr>
                <w:rFonts w:ascii="Times New Roman" w:hAnsi="Times New Roman" w:cs="Times New Roman"/>
                <w:sz w:val="28"/>
                <w:szCs w:val="28"/>
              </w:rPr>
              <w:t>.</w:t>
            </w:r>
          </w:p>
          <w:p w:rsidR="00565B57" w:rsidRPr="00B66732" w:rsidRDefault="00565B57" w:rsidP="00B66732">
            <w:pPr>
              <w:pStyle w:val="a3"/>
              <w:spacing w:after="0"/>
              <w:rPr>
                <w:rFonts w:ascii="Times New Roman" w:hAnsi="Times New Roman" w:cs="Times New Roman"/>
                <w:sz w:val="28"/>
                <w:szCs w:val="28"/>
              </w:rPr>
            </w:pPr>
          </w:p>
        </w:tc>
        <w:tc>
          <w:tcPr>
            <w:tcW w:w="5599"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282"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10220" w:type="dxa"/>
            <w:gridSpan w:val="3"/>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lastRenderedPageBreak/>
              <w:t>(фамилия, имя, отчество заявителя или его представителя)</w:t>
            </w:r>
          </w:p>
        </w:tc>
      </w:tr>
    </w:tbl>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r w:rsidRPr="00B66732">
        <w:rPr>
          <w:rFonts w:ascii="Times New Roman" w:hAnsi="Times New Roman" w:cs="Times New Roman"/>
          <w:sz w:val="28"/>
          <w:szCs w:val="28"/>
        </w:rPr>
        <w:t>Я согласе</w:t>
      </w:r>
      <w:proofErr w:type="gramStart"/>
      <w:r w:rsidRPr="00B66732">
        <w:rPr>
          <w:rFonts w:ascii="Times New Roman" w:hAnsi="Times New Roman" w:cs="Times New Roman"/>
          <w:sz w:val="28"/>
          <w:szCs w:val="28"/>
        </w:rPr>
        <w:t>н(</w:t>
      </w:r>
      <w:proofErr w:type="gramEnd"/>
      <w:r w:rsidRPr="00B66732">
        <w:rPr>
          <w:rFonts w:ascii="Times New Roman" w:hAnsi="Times New Roman" w:cs="Times New Roman"/>
          <w:sz w:val="28"/>
          <w:szCs w:val="28"/>
        </w:rPr>
        <w:t>на) на обработку персональных данных в Администрации по управлению государственным имуществом Республики Крым.</w:t>
      </w:r>
    </w:p>
    <w:p w:rsidR="00565B57" w:rsidRPr="00B66732" w:rsidRDefault="00565B57" w:rsidP="00B66732">
      <w:pPr>
        <w:pStyle w:val="Standard"/>
        <w:rPr>
          <w:rFonts w:ascii="Times New Roman" w:hAnsi="Times New Roman" w:cs="Times New Roman"/>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3392"/>
        <w:gridCol w:w="2414"/>
        <w:gridCol w:w="464"/>
        <w:gridCol w:w="3483"/>
        <w:gridCol w:w="467"/>
      </w:tblGrid>
      <w:tr w:rsidR="00565B57" w:rsidRPr="00B66732" w:rsidTr="00B66732">
        <w:tc>
          <w:tcPr>
            <w:tcW w:w="3392"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Заявитель:</w:t>
            </w:r>
          </w:p>
        </w:tc>
        <w:tc>
          <w:tcPr>
            <w:tcW w:w="6828" w:type="dxa"/>
            <w:gridSpan w:val="4"/>
          </w:tcPr>
          <w:p w:rsidR="00565B57" w:rsidRPr="00B66732" w:rsidRDefault="00565B57" w:rsidP="00B66732">
            <w:pPr>
              <w:pStyle w:val="Standard"/>
              <w:rPr>
                <w:rFonts w:ascii="Times New Roman" w:hAnsi="Times New Roman" w:cs="Times New Roman"/>
                <w:sz w:val="28"/>
                <w:szCs w:val="28"/>
              </w:rPr>
            </w:pPr>
          </w:p>
        </w:tc>
      </w:tr>
      <w:tr w:rsidR="00565B57" w:rsidRPr="00B66732" w:rsidTr="00B66732">
        <w:tc>
          <w:tcPr>
            <w:tcW w:w="5806" w:type="dxa"/>
            <w:gridSpan w:val="2"/>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4"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3483"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806" w:type="dxa"/>
            <w:gridSpan w:val="2"/>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(должность представителя юридического лица)</w:t>
            </w:r>
          </w:p>
        </w:tc>
        <w:tc>
          <w:tcPr>
            <w:tcW w:w="464"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3483" w:type="dxa"/>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(подпись)</w:t>
            </w: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806" w:type="dxa"/>
            <w:gridSpan w:val="2"/>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М.П.</w:t>
            </w:r>
          </w:p>
        </w:tc>
        <w:tc>
          <w:tcPr>
            <w:tcW w:w="464"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3483"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806" w:type="dxa"/>
            <w:gridSpan w:val="2"/>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r w:rsidRPr="00B66732">
              <w:rPr>
                <w:rFonts w:ascii="Times New Roman" w:hAnsi="Times New Roman" w:cs="Times New Roman"/>
                <w:sz w:val="28"/>
                <w:szCs w:val="28"/>
              </w:rPr>
              <w:t>"__" __________ 20__ г.</w:t>
            </w:r>
          </w:p>
        </w:tc>
        <w:tc>
          <w:tcPr>
            <w:tcW w:w="464"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3483"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5806" w:type="dxa"/>
            <w:gridSpan w:val="2"/>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4"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3483" w:type="dxa"/>
            <w:tcBorders>
              <w:bottom w:val="single" w:sz="4" w:space="0" w:color="00000A"/>
            </w:tcBorders>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r w:rsidR="00565B57" w:rsidRPr="00B66732" w:rsidTr="00B66732">
        <w:tc>
          <w:tcPr>
            <w:tcW w:w="9753" w:type="dxa"/>
            <w:gridSpan w:val="4"/>
            <w:tcBorders>
              <w:top w:val="single" w:sz="4" w:space="0" w:color="00000A"/>
            </w:tcBorders>
            <w:tcMar>
              <w:top w:w="0" w:type="dxa"/>
              <w:left w:w="108" w:type="dxa"/>
              <w:bottom w:w="0" w:type="dxa"/>
              <w:right w:w="108" w:type="dxa"/>
            </w:tcMar>
          </w:tcPr>
          <w:p w:rsidR="00565B57" w:rsidRPr="00B66732" w:rsidRDefault="00565B57" w:rsidP="00B66732">
            <w:pPr>
              <w:pStyle w:val="a3"/>
              <w:spacing w:after="0"/>
              <w:jc w:val="center"/>
              <w:rPr>
                <w:rFonts w:ascii="Times New Roman" w:hAnsi="Times New Roman" w:cs="Times New Roman"/>
                <w:sz w:val="28"/>
                <w:szCs w:val="28"/>
              </w:rPr>
            </w:pPr>
            <w:r w:rsidRPr="00B66732">
              <w:rPr>
                <w:rFonts w:ascii="Times New Roman" w:hAnsi="Times New Roman" w:cs="Times New Roman"/>
                <w:sz w:val="28"/>
                <w:szCs w:val="28"/>
              </w:rPr>
              <w:t>(фамилия, имя, отчество специалиста, принявшего документ)</w:t>
            </w:r>
          </w:p>
        </w:tc>
        <w:tc>
          <w:tcPr>
            <w:tcW w:w="467" w:type="dxa"/>
            <w:tcMar>
              <w:top w:w="0" w:type="dxa"/>
              <w:left w:w="108" w:type="dxa"/>
              <w:bottom w:w="0" w:type="dxa"/>
              <w:right w:w="108" w:type="dxa"/>
            </w:tcMar>
          </w:tcPr>
          <w:p w:rsidR="00565B57" w:rsidRPr="00B66732" w:rsidRDefault="00565B57" w:rsidP="00B66732">
            <w:pPr>
              <w:pStyle w:val="a3"/>
              <w:spacing w:after="0"/>
              <w:rPr>
                <w:rFonts w:ascii="Times New Roman" w:hAnsi="Times New Roman" w:cs="Times New Roman"/>
                <w:sz w:val="28"/>
                <w:szCs w:val="28"/>
              </w:rPr>
            </w:pPr>
          </w:p>
        </w:tc>
      </w:tr>
    </w:tbl>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a5"/>
        <w:spacing w:after="0"/>
        <w:rPr>
          <w:rFonts w:ascii="Times New Roman" w:hAnsi="Times New Roman" w:cs="Times New Roman"/>
          <w:sz w:val="28"/>
          <w:szCs w:val="28"/>
        </w:rPr>
      </w:pPr>
      <w:r w:rsidRPr="00B66732">
        <w:rPr>
          <w:rFonts w:ascii="Times New Roman" w:hAnsi="Times New Roman" w:cs="Times New Roman"/>
          <w:sz w:val="28"/>
          <w:szCs w:val="28"/>
        </w:rPr>
        <w:t>______________________________</w:t>
      </w:r>
    </w:p>
    <w:p w:rsidR="00565B57" w:rsidRPr="00B66732" w:rsidRDefault="00565B57" w:rsidP="00B66732">
      <w:pPr>
        <w:pStyle w:val="Standard"/>
        <w:rPr>
          <w:rFonts w:ascii="Times New Roman" w:hAnsi="Times New Roman" w:cs="Times New Roman"/>
          <w:sz w:val="28"/>
          <w:szCs w:val="28"/>
        </w:rPr>
      </w:pPr>
      <w:bookmarkStart w:id="74" w:name="sub_11011"/>
      <w:r w:rsidRPr="00B66732">
        <w:rPr>
          <w:rFonts w:ascii="Times New Roman" w:hAnsi="Times New Roman" w:cs="Times New Roman"/>
          <w:sz w:val="28"/>
          <w:szCs w:val="28"/>
        </w:rPr>
        <w:t xml:space="preserve">* Документы, указанные в </w:t>
      </w:r>
      <w:r w:rsidRPr="00B66732">
        <w:rPr>
          <w:rStyle w:val="a7"/>
          <w:rFonts w:ascii="Times New Roman" w:hAnsi="Times New Roman" w:cs="Times New Roman"/>
          <w:color w:val="00000A"/>
          <w:sz w:val="28"/>
          <w:szCs w:val="28"/>
        </w:rPr>
        <w:t>пунктах 5</w:t>
      </w:r>
      <w:r w:rsidRPr="00B66732">
        <w:rPr>
          <w:rFonts w:ascii="Times New Roman" w:hAnsi="Times New Roman" w:cs="Times New Roman"/>
          <w:sz w:val="28"/>
          <w:szCs w:val="28"/>
        </w:rPr>
        <w:t xml:space="preserve"> и </w:t>
      </w:r>
      <w:r w:rsidRPr="00B66732">
        <w:rPr>
          <w:rStyle w:val="a7"/>
          <w:rFonts w:ascii="Times New Roman" w:hAnsi="Times New Roman" w:cs="Times New Roman"/>
          <w:color w:val="00000A"/>
          <w:sz w:val="28"/>
          <w:szCs w:val="28"/>
        </w:rPr>
        <w:t>6</w:t>
      </w:r>
      <w:r w:rsidRPr="00B66732">
        <w:rPr>
          <w:rFonts w:ascii="Times New Roman" w:hAnsi="Times New Roman" w:cs="Times New Roman"/>
          <w:sz w:val="28"/>
          <w:szCs w:val="28"/>
        </w:rPr>
        <w:t xml:space="preserve"> заявитель вправе представить по собственной инициативе.</w:t>
      </w:r>
    </w:p>
    <w:bookmarkEnd w:id="74"/>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Pr="00B66732" w:rsidRDefault="00565B57" w:rsidP="00B66732">
      <w:pPr>
        <w:pStyle w:val="Standard"/>
        <w:ind w:firstLine="698"/>
        <w:jc w:val="right"/>
        <w:rPr>
          <w:rFonts w:ascii="Times New Roman" w:hAnsi="Times New Roman" w:cs="Times New Roman"/>
          <w:sz w:val="28"/>
          <w:szCs w:val="28"/>
        </w:rPr>
      </w:pPr>
    </w:p>
    <w:p w:rsidR="00565B57" w:rsidRDefault="00565B57"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Default="00B66732" w:rsidP="00B66732">
      <w:pPr>
        <w:pStyle w:val="Standard"/>
        <w:ind w:firstLine="698"/>
        <w:jc w:val="right"/>
        <w:rPr>
          <w:rFonts w:ascii="Times New Roman" w:hAnsi="Times New Roman" w:cs="Times New Roman"/>
          <w:sz w:val="28"/>
          <w:szCs w:val="28"/>
        </w:rPr>
      </w:pPr>
    </w:p>
    <w:p w:rsidR="00B66732" w:rsidRPr="00B66732" w:rsidRDefault="00B66732" w:rsidP="00B66732">
      <w:pPr>
        <w:pStyle w:val="Standard"/>
        <w:ind w:firstLine="698"/>
        <w:jc w:val="right"/>
        <w:rPr>
          <w:rFonts w:ascii="Times New Roman" w:hAnsi="Times New Roman" w:cs="Times New Roman"/>
          <w:sz w:val="28"/>
          <w:szCs w:val="28"/>
        </w:rPr>
      </w:pPr>
    </w:p>
    <w:p w:rsidR="00565B57" w:rsidRPr="00B66732" w:rsidRDefault="00B66732" w:rsidP="00B66732">
      <w:pPr>
        <w:pStyle w:val="Standard"/>
        <w:ind w:firstLine="698"/>
        <w:jc w:val="right"/>
        <w:rPr>
          <w:rFonts w:ascii="Times New Roman" w:hAnsi="Times New Roman" w:cs="Times New Roman"/>
          <w:sz w:val="28"/>
          <w:szCs w:val="28"/>
        </w:rPr>
      </w:pPr>
      <w:bookmarkStart w:id="75" w:name="sub_1200"/>
      <w:r>
        <w:rPr>
          <w:rStyle w:val="a6"/>
          <w:rFonts w:ascii="Times New Roman" w:hAnsi="Times New Roman" w:cs="Times New Roman"/>
          <w:color w:val="00000A"/>
          <w:sz w:val="28"/>
          <w:szCs w:val="28"/>
        </w:rPr>
        <w:lastRenderedPageBreak/>
        <w:t xml:space="preserve">Приложение </w:t>
      </w:r>
      <w:r w:rsidR="00565B57" w:rsidRPr="00B66732">
        <w:rPr>
          <w:rStyle w:val="a6"/>
          <w:rFonts w:ascii="Times New Roman" w:hAnsi="Times New Roman" w:cs="Times New Roman"/>
          <w:color w:val="00000A"/>
          <w:sz w:val="28"/>
          <w:szCs w:val="28"/>
        </w:rPr>
        <w:t>2</w:t>
      </w:r>
    </w:p>
    <w:bookmarkEnd w:id="75"/>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к </w:t>
      </w:r>
      <w:r w:rsidRPr="00B66732">
        <w:rPr>
          <w:rStyle w:val="a7"/>
          <w:rFonts w:ascii="Times New Roman" w:hAnsi="Times New Roman" w:cs="Times New Roman"/>
          <w:color w:val="00000A"/>
          <w:sz w:val="28"/>
          <w:szCs w:val="28"/>
        </w:rPr>
        <w:t>Административному регламенту</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предоставления </w:t>
      </w:r>
      <w:proofErr w:type="gramStart"/>
      <w:r w:rsidRPr="00B66732">
        <w:rPr>
          <w:rStyle w:val="a6"/>
          <w:rFonts w:ascii="Times New Roman" w:hAnsi="Times New Roman" w:cs="Times New Roman"/>
          <w:color w:val="00000A"/>
          <w:sz w:val="28"/>
          <w:szCs w:val="28"/>
        </w:rPr>
        <w:t>муниципальной</w:t>
      </w:r>
      <w:proofErr w:type="gramEnd"/>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услуги "Заключение соглашений</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об установлении сервитута</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 xml:space="preserve">в отношении земельных участков, расположенных </w:t>
      </w:r>
      <w:proofErr w:type="gramStart"/>
      <w:r w:rsidRPr="00B66732">
        <w:rPr>
          <w:rStyle w:val="a6"/>
          <w:rFonts w:ascii="Times New Roman" w:hAnsi="Times New Roman" w:cs="Times New Roman"/>
          <w:color w:val="00000A"/>
          <w:sz w:val="28"/>
          <w:szCs w:val="28"/>
        </w:rPr>
        <w:t>на</w:t>
      </w:r>
      <w:proofErr w:type="gramEnd"/>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территории Цветочненского сельского поселения</w:t>
      </w:r>
    </w:p>
    <w:p w:rsidR="00565B57" w:rsidRPr="00B66732" w:rsidRDefault="00565B57" w:rsidP="00B66732">
      <w:pPr>
        <w:pStyle w:val="Standard"/>
        <w:ind w:firstLine="698"/>
        <w:jc w:val="right"/>
        <w:rPr>
          <w:rFonts w:ascii="Times New Roman" w:hAnsi="Times New Roman" w:cs="Times New Roman"/>
          <w:sz w:val="28"/>
          <w:szCs w:val="28"/>
        </w:rPr>
      </w:pPr>
      <w:r w:rsidRPr="00B66732">
        <w:rPr>
          <w:rStyle w:val="a6"/>
          <w:rFonts w:ascii="Times New Roman" w:hAnsi="Times New Roman" w:cs="Times New Roman"/>
          <w:color w:val="00000A"/>
          <w:sz w:val="28"/>
          <w:szCs w:val="28"/>
        </w:rPr>
        <w:t>Белогорского района Республики Крым"</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1"/>
        <w:spacing w:before="0" w:after="0"/>
        <w:rPr>
          <w:rFonts w:ascii="Times New Roman" w:hAnsi="Times New Roman" w:cs="Times New Roman"/>
          <w:b w:val="0"/>
          <w:color w:val="00000A"/>
          <w:sz w:val="28"/>
          <w:szCs w:val="28"/>
        </w:rPr>
      </w:pPr>
      <w:r w:rsidRPr="00B66732">
        <w:rPr>
          <w:rFonts w:ascii="Times New Roman" w:hAnsi="Times New Roman" w:cs="Times New Roman"/>
          <w:b w:val="0"/>
          <w:color w:val="00000A"/>
          <w:sz w:val="28"/>
          <w:szCs w:val="28"/>
        </w:rPr>
        <w:t>Блок-схема</w:t>
      </w:r>
      <w:r w:rsidRPr="00B66732">
        <w:rPr>
          <w:rFonts w:ascii="Times New Roman" w:hAnsi="Times New Roman" w:cs="Times New Roman"/>
          <w:b w:val="0"/>
          <w:color w:val="00000A"/>
          <w:sz w:val="28"/>
          <w:szCs w:val="28"/>
        </w:rPr>
        <w:br/>
        <w:t>предоставления муниципальной услуги "Заключение соглашений об установлении сервитута в отношении земельных участков"</w:t>
      </w:r>
    </w:p>
    <w:p w:rsidR="00565B57" w:rsidRPr="00B66732" w:rsidRDefault="00565B57" w:rsidP="00B66732">
      <w:pPr>
        <w:pStyle w:val="Standard"/>
        <w:rPr>
          <w:rFonts w:ascii="Times New Roman" w:hAnsi="Times New Roman" w:cs="Times New Roman"/>
          <w:sz w:val="28"/>
          <w:szCs w:val="28"/>
        </w:rPr>
      </w:pP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Заявление о заключении соглашения об установлении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│сервитута в отношении земельных участков│</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w:t>
      </w:r>
    </w:p>
    <w:p w:rsidR="00565B57" w:rsidRPr="00B66732" w:rsidRDefault="00B66732" w:rsidP="00B66732">
      <w:pPr>
        <w:pStyle w:val="a4"/>
        <w:spacing w:after="0"/>
        <w:rPr>
          <w:rFonts w:ascii="Times New Roman" w:hAnsi="Times New Roman" w:cs="Times New Roman"/>
          <w:sz w:val="28"/>
          <w:szCs w:val="28"/>
        </w:rPr>
      </w:pPr>
      <w:r>
        <w:rPr>
          <w:rFonts w:ascii="Times New Roman" w:hAnsi="Times New Roman" w:cs="Times New Roman"/>
          <w:sz w:val="28"/>
          <w:szCs w:val="28"/>
        </w:rPr>
        <w:t>│</w:t>
      </w:r>
      <w:r w:rsidR="00565B57" w:rsidRPr="00B66732">
        <w:rPr>
          <w:rFonts w:ascii="Times New Roman" w:hAnsi="Times New Roman" w:cs="Times New Roman"/>
          <w:sz w:val="28"/>
          <w:szCs w:val="28"/>
        </w:rPr>
        <w:t xml:space="preserve"> </w:t>
      </w:r>
      <w:proofErr w:type="gramStart"/>
      <w:r w:rsidR="00565B57" w:rsidRPr="00B66732">
        <w:rPr>
          <w:rFonts w:ascii="Times New Roman" w:hAnsi="Times New Roman" w:cs="Times New Roman"/>
          <w:sz w:val="28"/>
          <w:szCs w:val="28"/>
        </w:rPr>
        <w:t>Пре</w:t>
      </w:r>
      <w:r>
        <w:rPr>
          <w:rFonts w:ascii="Times New Roman" w:hAnsi="Times New Roman" w:cs="Times New Roman"/>
          <w:sz w:val="28"/>
          <w:szCs w:val="28"/>
        </w:rPr>
        <w:t xml:space="preserve">дставлен полный комплект │ </w:t>
      </w:r>
      <w:r w:rsidR="008F662F">
        <w:rPr>
          <w:rFonts w:ascii="Times New Roman" w:hAnsi="Times New Roman" w:cs="Times New Roman"/>
          <w:sz w:val="28"/>
          <w:szCs w:val="28"/>
        </w:rPr>
        <w:tab/>
      </w:r>
      <w:r>
        <w:rPr>
          <w:rFonts w:ascii="Times New Roman" w:hAnsi="Times New Roman" w:cs="Times New Roman"/>
          <w:sz w:val="28"/>
          <w:szCs w:val="28"/>
        </w:rPr>
        <w:t xml:space="preserve">│ </w:t>
      </w:r>
      <w:r w:rsidR="00565B57" w:rsidRPr="00B66732">
        <w:rPr>
          <w:rFonts w:ascii="Times New Roman" w:hAnsi="Times New Roman" w:cs="Times New Roman"/>
          <w:sz w:val="28"/>
          <w:szCs w:val="28"/>
        </w:rPr>
        <w:t>Пр</w:t>
      </w:r>
      <w:r>
        <w:rPr>
          <w:rFonts w:ascii="Times New Roman" w:hAnsi="Times New Roman" w:cs="Times New Roman"/>
          <w:sz w:val="28"/>
          <w:szCs w:val="28"/>
        </w:rPr>
        <w:t>едставлен</w:t>
      </w:r>
      <w:proofErr w:type="gramEnd"/>
      <w:r>
        <w:rPr>
          <w:rFonts w:ascii="Times New Roman" w:hAnsi="Times New Roman" w:cs="Times New Roman"/>
          <w:sz w:val="28"/>
          <w:szCs w:val="28"/>
        </w:rPr>
        <w:t xml:space="preserve"> неполный комплект </w:t>
      </w:r>
      <w:r w:rsidR="00565B57"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докумен</w:t>
      </w:r>
      <w:r w:rsidR="00B66732">
        <w:rPr>
          <w:rFonts w:ascii="Times New Roman" w:hAnsi="Times New Roman" w:cs="Times New Roman"/>
          <w:sz w:val="28"/>
          <w:szCs w:val="28"/>
        </w:rPr>
        <w:t xml:space="preserve">тов и документы │ </w:t>
      </w:r>
      <w:r w:rsidR="008F662F">
        <w:rPr>
          <w:rFonts w:ascii="Times New Roman" w:hAnsi="Times New Roman" w:cs="Times New Roman"/>
          <w:sz w:val="28"/>
          <w:szCs w:val="28"/>
        </w:rPr>
        <w:tab/>
      </w:r>
      <w:r w:rsidR="008F662F">
        <w:rPr>
          <w:rFonts w:ascii="Times New Roman" w:hAnsi="Times New Roman" w:cs="Times New Roman"/>
          <w:sz w:val="28"/>
          <w:szCs w:val="28"/>
        </w:rPr>
        <w:tab/>
      </w:r>
      <w:r w:rsidR="00B66732">
        <w:rPr>
          <w:rFonts w:ascii="Times New Roman" w:hAnsi="Times New Roman" w:cs="Times New Roman"/>
          <w:sz w:val="28"/>
          <w:szCs w:val="28"/>
        </w:rPr>
        <w:t>│</w:t>
      </w:r>
      <w:r w:rsidRPr="00B66732">
        <w:rPr>
          <w:rFonts w:ascii="Times New Roman" w:hAnsi="Times New Roman" w:cs="Times New Roman"/>
          <w:sz w:val="28"/>
          <w:szCs w:val="28"/>
        </w:rPr>
        <w:t xml:space="preserve"> д</w:t>
      </w:r>
      <w:r w:rsidR="00B66732">
        <w:rPr>
          <w:rFonts w:ascii="Times New Roman" w:hAnsi="Times New Roman" w:cs="Times New Roman"/>
          <w:sz w:val="28"/>
          <w:szCs w:val="28"/>
        </w:rPr>
        <w:t xml:space="preserve">окументов или документы не </w:t>
      </w:r>
      <w:r w:rsidRPr="00B66732">
        <w:rPr>
          <w:rFonts w:ascii="Times New Roman" w:hAnsi="Times New Roman" w:cs="Times New Roman"/>
          <w:sz w:val="28"/>
          <w:szCs w:val="28"/>
        </w:rPr>
        <w:t>│</w:t>
      </w:r>
    </w:p>
    <w:p w:rsidR="00565B57" w:rsidRPr="00B66732" w:rsidRDefault="00B66732" w:rsidP="00B66732">
      <w:pPr>
        <w:pStyle w:val="a4"/>
        <w:spacing w:after="0"/>
        <w:rPr>
          <w:rFonts w:ascii="Times New Roman" w:hAnsi="Times New Roman" w:cs="Times New Roman"/>
          <w:sz w:val="28"/>
          <w:szCs w:val="28"/>
        </w:rPr>
      </w:pPr>
      <w:proofErr w:type="gramStart"/>
      <w:r>
        <w:rPr>
          <w:rFonts w:ascii="Times New Roman" w:hAnsi="Times New Roman" w:cs="Times New Roman"/>
          <w:sz w:val="28"/>
          <w:szCs w:val="28"/>
        </w:rPr>
        <w:t>│</w:t>
      </w:r>
      <w:r w:rsidR="00565B57" w:rsidRPr="00B66732">
        <w:rPr>
          <w:rFonts w:ascii="Times New Roman" w:hAnsi="Times New Roman" w:cs="Times New Roman"/>
          <w:sz w:val="28"/>
          <w:szCs w:val="28"/>
        </w:rPr>
        <w:t xml:space="preserve"> со</w:t>
      </w:r>
      <w:r>
        <w:rPr>
          <w:rFonts w:ascii="Times New Roman" w:hAnsi="Times New Roman" w:cs="Times New Roman"/>
          <w:sz w:val="28"/>
          <w:szCs w:val="28"/>
        </w:rPr>
        <w:t xml:space="preserve">ответствуют предъявляемым │ </w:t>
      </w:r>
      <w:r w:rsidR="008F662F">
        <w:rPr>
          <w:rFonts w:ascii="Times New Roman" w:hAnsi="Times New Roman" w:cs="Times New Roman"/>
          <w:sz w:val="28"/>
          <w:szCs w:val="28"/>
        </w:rPr>
        <w:tab/>
      </w:r>
      <w:r>
        <w:rPr>
          <w:rFonts w:ascii="Times New Roman" w:hAnsi="Times New Roman" w:cs="Times New Roman"/>
          <w:sz w:val="28"/>
          <w:szCs w:val="28"/>
        </w:rPr>
        <w:t xml:space="preserve">│ </w:t>
      </w:r>
      <w:r w:rsidR="00565B57" w:rsidRPr="00B66732">
        <w:rPr>
          <w:rFonts w:ascii="Times New Roman" w:hAnsi="Times New Roman" w:cs="Times New Roman"/>
          <w:sz w:val="28"/>
          <w:szCs w:val="28"/>
        </w:rPr>
        <w:t>со</w:t>
      </w:r>
      <w:r>
        <w:rPr>
          <w:rFonts w:ascii="Times New Roman" w:hAnsi="Times New Roman" w:cs="Times New Roman"/>
          <w:sz w:val="28"/>
          <w:szCs w:val="28"/>
        </w:rPr>
        <w:t>ответствуют предъявляемым к ним</w:t>
      </w:r>
      <w:r w:rsidR="00565B57" w:rsidRPr="00B66732">
        <w:rPr>
          <w:rFonts w:ascii="Times New Roman" w:hAnsi="Times New Roman" w:cs="Times New Roman"/>
          <w:sz w:val="28"/>
          <w:szCs w:val="28"/>
        </w:rPr>
        <w:t xml:space="preserve"> │</w:t>
      </w:r>
      <w:proofErr w:type="gramEnd"/>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│требованиям │ </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proofErr w:type="gramStart"/>
      <w:r w:rsidRPr="00B66732">
        <w:rPr>
          <w:rFonts w:ascii="Times New Roman" w:hAnsi="Times New Roman" w:cs="Times New Roman"/>
          <w:sz w:val="28"/>
          <w:szCs w:val="28"/>
        </w:rPr>
        <w:t>требованиям</w:t>
      </w:r>
      <w:proofErr w:type="gramEnd"/>
      <w:r w:rsidRPr="00B66732">
        <w:rPr>
          <w:rFonts w:ascii="Times New Roman" w:hAnsi="Times New Roman" w:cs="Times New Roman"/>
          <w:sz w:val="28"/>
          <w:szCs w:val="28"/>
        </w:rPr>
        <w:t xml:space="preserve">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w:t>
      </w:r>
    </w:p>
    <w:p w:rsidR="00565B57" w:rsidRPr="00B66732" w:rsidRDefault="00565B57" w:rsidP="008F662F">
      <w:pPr>
        <w:pStyle w:val="a4"/>
        <w:spacing w:after="0"/>
        <w:ind w:left="1416" w:firstLine="708"/>
        <w:rPr>
          <w:rFonts w:ascii="Times New Roman" w:hAnsi="Times New Roman" w:cs="Times New Roman"/>
          <w:sz w:val="28"/>
          <w:szCs w:val="28"/>
        </w:rPr>
      </w:pPr>
      <w:r w:rsidRPr="00B66732">
        <w:rPr>
          <w:rFonts w:ascii="Times New Roman" w:hAnsi="Times New Roman" w:cs="Times New Roman"/>
          <w:sz w:val="28"/>
          <w:szCs w:val="28"/>
        </w:rPr>
        <w:t xml:space="preserve"> ▼</w:t>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  Направление запросов в </w:t>
      </w:r>
      <w:r w:rsidR="008F662F">
        <w:rPr>
          <w:rFonts w:ascii="Times New Roman" w:hAnsi="Times New Roman" w:cs="Times New Roman"/>
          <w:sz w:val="28"/>
          <w:szCs w:val="28"/>
        </w:rPr>
        <w:tab/>
      </w:r>
      <w:r w:rsidRPr="00B66732">
        <w:rPr>
          <w:rFonts w:ascii="Times New Roman" w:hAnsi="Times New Roman" w:cs="Times New Roman"/>
          <w:sz w:val="28"/>
          <w:szCs w:val="28"/>
        </w:rPr>
        <w:t xml:space="preserve">│ │ </w:t>
      </w:r>
      <w:r w:rsidR="008F662F">
        <w:rPr>
          <w:rFonts w:ascii="Times New Roman" w:hAnsi="Times New Roman" w:cs="Times New Roman"/>
          <w:sz w:val="28"/>
          <w:szCs w:val="28"/>
        </w:rPr>
        <w:tab/>
      </w:r>
      <w:r w:rsidRPr="00B66732">
        <w:rPr>
          <w:rFonts w:ascii="Times New Roman" w:hAnsi="Times New Roman" w:cs="Times New Roman"/>
          <w:sz w:val="28"/>
          <w:szCs w:val="28"/>
        </w:rPr>
        <w:t>формирование пакета</w:t>
      </w:r>
      <w:r w:rsidR="008F662F">
        <w:rPr>
          <w:rFonts w:ascii="Times New Roman" w:hAnsi="Times New Roman" w:cs="Times New Roman"/>
          <w:sz w:val="28"/>
          <w:szCs w:val="28"/>
        </w:rPr>
        <w:tab/>
      </w:r>
      <w:r w:rsidRPr="00B66732">
        <w:rPr>
          <w:rFonts w:ascii="Times New Roman" w:hAnsi="Times New Roman" w:cs="Times New Roman"/>
          <w:sz w:val="28"/>
          <w:szCs w:val="28"/>
        </w:rPr>
        <w:t>документов</w:t>
      </w:r>
      <w:r w:rsidR="008F662F">
        <w:rPr>
          <w:rFonts w:ascii="Times New Roman" w:hAnsi="Times New Roman" w:cs="Times New Roman"/>
          <w:sz w:val="28"/>
          <w:szCs w:val="28"/>
        </w:rPr>
        <w:t xml:space="preserve"> </w:t>
      </w:r>
      <w:r w:rsidRPr="00B66732">
        <w:rPr>
          <w:rFonts w:ascii="Times New Roman" w:hAnsi="Times New Roman" w:cs="Times New Roman"/>
          <w:sz w:val="28"/>
          <w:szCs w:val="28"/>
        </w:rPr>
        <w:t>│─────────────┬────────────────┘ └────────────────┘└──────────┬─────────┘</w:t>
      </w:r>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w:t>
      </w:r>
    </w:p>
    <w:p w:rsidR="00565B57" w:rsidRPr="00B66732" w:rsidRDefault="00565B57" w:rsidP="008F662F">
      <w:pPr>
        <w:pStyle w:val="a4"/>
        <w:spacing w:after="0"/>
        <w:ind w:left="708"/>
        <w:rPr>
          <w:rFonts w:ascii="Times New Roman" w:hAnsi="Times New Roman" w:cs="Times New Roman"/>
          <w:sz w:val="28"/>
          <w:szCs w:val="28"/>
        </w:rPr>
      </w:pPr>
      <w:r w:rsidRPr="00B66732">
        <w:rPr>
          <w:rFonts w:ascii="Times New Roman" w:hAnsi="Times New Roman" w:cs="Times New Roman"/>
          <w:sz w:val="28"/>
          <w:szCs w:val="28"/>
        </w:rPr>
        <w:t>┌──────────────────────────────┐ ┌────────────────────┐</w:t>
      </w:r>
    </w:p>
    <w:p w:rsidR="00565B57" w:rsidRPr="00B66732" w:rsidRDefault="008F662F" w:rsidP="00B66732">
      <w:pPr>
        <w:pStyle w:val="a4"/>
        <w:spacing w:after="0"/>
        <w:rPr>
          <w:rFonts w:ascii="Times New Roman" w:hAnsi="Times New Roman" w:cs="Times New Roman"/>
          <w:sz w:val="28"/>
          <w:szCs w:val="28"/>
        </w:rPr>
      </w:pPr>
      <w:proofErr w:type="gramStart"/>
      <w:r>
        <w:rPr>
          <w:rFonts w:ascii="Times New Roman" w:hAnsi="Times New Roman" w:cs="Times New Roman"/>
          <w:sz w:val="28"/>
          <w:szCs w:val="28"/>
        </w:rPr>
        <w:t xml:space="preserve">│ Экспертиза полученных от </w:t>
      </w:r>
      <w:r w:rsidR="00565B57" w:rsidRPr="00B66732">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 Выдача результатов │</w:t>
      </w:r>
      <w:proofErr w:type="gramEnd"/>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r w:rsidR="008F662F">
        <w:rPr>
          <w:rFonts w:ascii="Times New Roman" w:hAnsi="Times New Roman" w:cs="Times New Roman"/>
          <w:sz w:val="28"/>
          <w:szCs w:val="28"/>
        </w:rPr>
        <w:t>уполномоченных органов ответов│</w:t>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r w:rsidR="008F662F">
        <w:rPr>
          <w:rFonts w:ascii="Times New Roman" w:hAnsi="Times New Roman" w:cs="Times New Roman"/>
          <w:sz w:val="28"/>
          <w:szCs w:val="28"/>
        </w:rPr>
        <w:t xml:space="preserve"> </w:t>
      </w:r>
      <w:r w:rsidRPr="00B66732">
        <w:rPr>
          <w:rFonts w:ascii="Times New Roman" w:hAnsi="Times New Roman" w:cs="Times New Roman"/>
          <w:sz w:val="28"/>
          <w:szCs w:val="28"/>
        </w:rPr>
        <w:t>предоставления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│на запросы с целью│ </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 государственной│</w:t>
      </w:r>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 xml:space="preserve">│  установления оснований для </w:t>
      </w:r>
      <w:r w:rsidR="00565B57" w:rsidRPr="00B667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w:t>
      </w:r>
      <w:r>
        <w:rPr>
          <w:rFonts w:ascii="Times New Roman" w:hAnsi="Times New Roman" w:cs="Times New Roman"/>
          <w:sz w:val="28"/>
          <w:szCs w:val="28"/>
        </w:rPr>
        <w:t>услуги</w:t>
      </w:r>
      <w:r w:rsidR="00565B57" w:rsidRPr="00B66732">
        <w:rPr>
          <w:rFonts w:ascii="Times New Roman" w:hAnsi="Times New Roman" w:cs="Times New Roman"/>
          <w:sz w:val="28"/>
          <w:szCs w:val="28"/>
        </w:rPr>
        <w:t xml:space="preserve">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│предоставления </w:t>
      </w:r>
      <w:proofErr w:type="gramStart"/>
      <w:r w:rsidRPr="00B66732">
        <w:rPr>
          <w:rFonts w:ascii="Times New Roman" w:hAnsi="Times New Roman" w:cs="Times New Roman"/>
          <w:sz w:val="28"/>
          <w:szCs w:val="28"/>
        </w:rPr>
        <w:t>государственной</w:t>
      </w:r>
      <w:proofErr w:type="gramEnd"/>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t>│</w:t>
      </w:r>
      <w:r w:rsidRPr="00B66732">
        <w:rPr>
          <w:rFonts w:ascii="Times New Roman" w:hAnsi="Times New Roman" w:cs="Times New Roman"/>
          <w:sz w:val="28"/>
          <w:szCs w:val="28"/>
        </w:rPr>
        <w:t>заявителю│</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│услуги│││</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 </w:t>
      </w:r>
      <w:r w:rsidRPr="00B66732">
        <w:rPr>
          <w:rFonts w:ascii="Times New Roman" w:hAnsi="Times New Roman" w:cs="Times New Roman"/>
          <w:sz w:val="28"/>
          <w:szCs w:val="28"/>
        </w:rPr>
        <w:lastRenderedPageBreak/>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8F662F">
      <w:pPr>
        <w:pStyle w:val="a4"/>
        <w:spacing w:after="0"/>
        <w:ind w:left="2124" w:firstLine="708"/>
        <w:rPr>
          <w:rFonts w:ascii="Times New Roman" w:hAnsi="Times New Roman" w:cs="Times New Roman"/>
          <w:sz w:val="28"/>
          <w:szCs w:val="28"/>
        </w:rPr>
      </w:pPr>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Имеются основания для</w:t>
      </w:r>
      <w:proofErr w:type="gramStart"/>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│И</w:t>
      </w:r>
      <w:proofErr w:type="gramEnd"/>
      <w:r w:rsidRPr="00B66732">
        <w:rPr>
          <w:rFonts w:ascii="Times New Roman" w:hAnsi="Times New Roman" w:cs="Times New Roman"/>
          <w:sz w:val="28"/>
          <w:szCs w:val="28"/>
        </w:rPr>
        <w:t>меются основания для отказа</w:t>
      </w:r>
      <w:r w:rsidR="008F662F">
        <w:rPr>
          <w:rFonts w:ascii="Times New Roman" w:hAnsi="Times New Roman" w:cs="Times New Roman"/>
          <w:sz w:val="28"/>
          <w:szCs w:val="28"/>
        </w:rPr>
        <w:t xml:space="preserve"> </w:t>
      </w:r>
      <w:r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│предоставления │</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│в предоставлении│</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муниципальной услуги│</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t>│</w:t>
      </w:r>
      <w:r w:rsidRPr="00B66732">
        <w:rPr>
          <w:rFonts w:ascii="Times New Roman" w:hAnsi="Times New Roman" w:cs="Times New Roman"/>
          <w:sz w:val="28"/>
          <w:szCs w:val="28"/>
        </w:rPr>
        <w:t>муниципальной услуги│</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565B57" w:rsidP="008F662F">
      <w:pPr>
        <w:pStyle w:val="a4"/>
        <w:spacing w:after="0"/>
        <w:ind w:left="1416"/>
        <w:rPr>
          <w:rFonts w:ascii="Times New Roman" w:hAnsi="Times New Roman" w:cs="Times New Roman"/>
          <w:sz w:val="28"/>
          <w:szCs w:val="28"/>
        </w:rPr>
      </w:pPr>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w:t>
      </w:r>
      <w:r w:rsidR="008F662F">
        <w:rPr>
          <w:rFonts w:ascii="Times New Roman" w:hAnsi="Times New Roman" w:cs="Times New Roman"/>
          <w:sz w:val="28"/>
          <w:szCs w:val="28"/>
        </w:rPr>
        <w:tab/>
      </w:r>
      <w:r w:rsidR="008F662F">
        <w:rPr>
          <w:rFonts w:ascii="Times New Roman" w:hAnsi="Times New Roman" w:cs="Times New Roman"/>
          <w:sz w:val="28"/>
          <w:szCs w:val="28"/>
        </w:rPr>
        <w:tab/>
      </w:r>
      <w:r w:rsidR="008F662F">
        <w:rPr>
          <w:rFonts w:ascii="Times New Roman" w:hAnsi="Times New Roman" w:cs="Times New Roman"/>
          <w:sz w:val="28"/>
          <w:szCs w:val="28"/>
        </w:rPr>
        <w:tab/>
      </w:r>
      <w:r w:rsidRPr="00B66732">
        <w:rPr>
          <w:rFonts w:ascii="Times New Roman" w:hAnsi="Times New Roman" w:cs="Times New Roman"/>
          <w:sz w:val="28"/>
          <w:szCs w:val="28"/>
        </w:rPr>
        <w:t xml:space="preserve">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 Подготовка</w:t>
      </w:r>
      <w:r w:rsidR="00565B57" w:rsidRPr="00B66732">
        <w:rPr>
          <w:rFonts w:ascii="Times New Roman" w:hAnsi="Times New Roman" w:cs="Times New Roman"/>
          <w:sz w:val="28"/>
          <w:szCs w:val="28"/>
        </w:rPr>
        <w:t xml:space="preserve"> │</w:t>
      </w:r>
      <w:r>
        <w:rPr>
          <w:rFonts w:ascii="Times New Roman" w:hAnsi="Times New Roman" w:cs="Times New Roman"/>
          <w:sz w:val="28"/>
          <w:szCs w:val="28"/>
        </w:rPr>
        <w:tab/>
      </w:r>
      <w:r w:rsidR="00565B57" w:rsidRPr="00B66732">
        <w:rPr>
          <w:rFonts w:ascii="Times New Roman" w:hAnsi="Times New Roman" w:cs="Times New Roman"/>
          <w:sz w:val="28"/>
          <w:szCs w:val="28"/>
        </w:rPr>
        <w:t xml:space="preserve">│ Предложение о ││ </w:t>
      </w:r>
      <w:proofErr w:type="gramStart"/>
      <w:r w:rsidR="00565B57" w:rsidRPr="00B66732">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об</w:t>
      </w:r>
      <w:r w:rsidR="00565B57" w:rsidRPr="00B66732">
        <w:rPr>
          <w:rFonts w:ascii="Times New Roman" w:hAnsi="Times New Roman" w:cs="Times New Roman"/>
          <w:sz w:val="28"/>
          <w:szCs w:val="28"/>
        </w:rPr>
        <w:t xml:space="preserve"> ││Письмо с мотивированным │</w:t>
      </w:r>
    </w:p>
    <w:p w:rsidR="00565B57" w:rsidRPr="00B66732" w:rsidRDefault="008F662F" w:rsidP="00B66732">
      <w:pPr>
        <w:pStyle w:val="a4"/>
        <w:spacing w:after="0"/>
        <w:rPr>
          <w:rFonts w:ascii="Times New Roman" w:hAnsi="Times New Roman" w:cs="Times New Roman"/>
          <w:sz w:val="28"/>
          <w:szCs w:val="28"/>
        </w:rPr>
      </w:pPr>
      <w:proofErr w:type="gramStart"/>
      <w:r>
        <w:rPr>
          <w:rFonts w:ascii="Times New Roman" w:hAnsi="Times New Roman" w:cs="Times New Roman"/>
          <w:sz w:val="28"/>
          <w:szCs w:val="28"/>
        </w:rPr>
        <w:t>│уведомления о││ заключении │</w:t>
      </w:r>
      <w:r>
        <w:rPr>
          <w:rFonts w:ascii="Times New Roman" w:hAnsi="Times New Roman" w:cs="Times New Roman"/>
          <w:sz w:val="28"/>
          <w:szCs w:val="28"/>
        </w:rPr>
        <w:tab/>
        <w:t>│ отказе в</w:t>
      </w:r>
      <w:r w:rsidR="00565B57" w:rsidRPr="00B66732">
        <w:rPr>
          <w:rFonts w:ascii="Times New Roman" w:hAnsi="Times New Roman" w:cs="Times New Roman"/>
          <w:sz w:val="28"/>
          <w:szCs w:val="28"/>
        </w:rPr>
        <w:t xml:space="preserve"> │</w:t>
      </w:r>
      <w:r>
        <w:rPr>
          <w:rFonts w:ascii="Times New Roman" w:hAnsi="Times New Roman" w:cs="Times New Roman"/>
          <w:sz w:val="28"/>
          <w:szCs w:val="28"/>
        </w:rPr>
        <w:tab/>
      </w:r>
      <w:r w:rsidR="00565B57" w:rsidRPr="00B66732">
        <w:rPr>
          <w:rFonts w:ascii="Times New Roman" w:hAnsi="Times New Roman" w:cs="Times New Roman"/>
          <w:sz w:val="28"/>
          <w:szCs w:val="28"/>
        </w:rPr>
        <w:t>│отказом в предоставлении│</w:t>
      </w:r>
      <w:proofErr w:type="gramEnd"/>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 возможности ││ соглашения в</w:t>
      </w:r>
      <w:r w:rsidR="00565B57" w:rsidRPr="00B66732">
        <w:rPr>
          <w:rFonts w:ascii="Times New Roman" w:hAnsi="Times New Roman" w:cs="Times New Roman"/>
          <w:sz w:val="28"/>
          <w:szCs w:val="28"/>
        </w:rPr>
        <w:t xml:space="preserve"> ││установлении ││ муниципальной услуги │</w:t>
      </w:r>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 заключения │</w:t>
      </w:r>
      <w:r>
        <w:rPr>
          <w:rFonts w:ascii="Times New Roman" w:hAnsi="Times New Roman" w:cs="Times New Roman"/>
          <w:sz w:val="28"/>
          <w:szCs w:val="28"/>
        </w:rPr>
        <w:tab/>
        <w:t xml:space="preserve">│ иных границах ││ сервитута </w:t>
      </w:r>
      <w:r w:rsidR="00565B57" w:rsidRPr="00B66732">
        <w:rPr>
          <w:rFonts w:ascii="Times New Roman" w:hAnsi="Times New Roman" w:cs="Times New Roman"/>
          <w:sz w:val="28"/>
          <w:szCs w:val="28"/>
        </w:rPr>
        <w:t>│</w:t>
      </w:r>
      <w:r>
        <w:rPr>
          <w:rFonts w:ascii="Times New Roman" w:hAnsi="Times New Roman" w:cs="Times New Roman"/>
          <w:sz w:val="28"/>
          <w:szCs w:val="28"/>
        </w:rPr>
        <w:tab/>
      </w:r>
      <w:r w:rsidR="00565B57" w:rsidRPr="00B66732">
        <w:rPr>
          <w:rFonts w:ascii="Times New Roman" w:hAnsi="Times New Roman" w:cs="Times New Roman"/>
          <w:sz w:val="28"/>
          <w:szCs w:val="28"/>
        </w:rPr>
        <w:t>│</w:t>
      </w:r>
      <w:r>
        <w:rPr>
          <w:rFonts w:ascii="Times New Roman" w:hAnsi="Times New Roman" w:cs="Times New Roman"/>
          <w:sz w:val="28"/>
          <w:szCs w:val="28"/>
        </w:rPr>
        <w:t xml:space="preserve"> </w:t>
      </w:r>
      <w:r w:rsidR="00565B57"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│соглашения </w:t>
      </w:r>
      <w:proofErr w:type="gramStart"/>
      <w:r w:rsidRPr="00B66732">
        <w:rPr>
          <w:rFonts w:ascii="Times New Roman" w:hAnsi="Times New Roman" w:cs="Times New Roman"/>
          <w:sz w:val="28"/>
          <w:szCs w:val="28"/>
        </w:rPr>
        <w:t>об</w:t>
      </w:r>
      <w:proofErr w:type="gramEnd"/>
      <w:r w:rsidRPr="00B66732">
        <w:rPr>
          <w:rFonts w:ascii="Times New Roman" w:hAnsi="Times New Roman" w:cs="Times New Roman"/>
          <w:sz w:val="28"/>
          <w:szCs w:val="28"/>
        </w:rPr>
        <w:t>│</w:t>
      </w:r>
      <w:r w:rsidR="008F662F">
        <w:rPr>
          <w:rFonts w:ascii="Times New Roman" w:hAnsi="Times New Roman" w:cs="Times New Roman"/>
          <w:sz w:val="28"/>
          <w:szCs w:val="28"/>
        </w:rPr>
        <w:tab/>
      </w:r>
      <w:r w:rsidRPr="00B66732">
        <w:rPr>
          <w:rFonts w:ascii="Times New Roman" w:hAnsi="Times New Roman" w:cs="Times New Roman"/>
          <w:sz w:val="28"/>
          <w:szCs w:val="28"/>
        </w:rPr>
        <w:t>└───────┬───────┘└──────┬──────┘└────────────┬───────────┘</w:t>
      </w:r>
    </w:p>
    <w:p w:rsidR="00565B57" w:rsidRPr="00B66732" w:rsidRDefault="008F662F" w:rsidP="00B66732">
      <w:pPr>
        <w:pStyle w:val="a4"/>
        <w:spacing w:after="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установлении</w:t>
      </w:r>
      <w:proofErr w:type="gramEnd"/>
      <w:r>
        <w:rPr>
          <w:rFonts w:ascii="Times New Roman" w:hAnsi="Times New Roman" w:cs="Times New Roman"/>
          <w:sz w:val="28"/>
          <w:szCs w:val="28"/>
        </w:rPr>
        <w:t xml:space="preserve"> сервитута в предложенных границах и проекта соглашения об установлении сервитута</w:t>
      </w:r>
      <w:r w:rsidR="00565B57" w:rsidRPr="00B66732">
        <w:rPr>
          <w:rFonts w:ascii="Times New Roman" w:hAnsi="Times New Roman" w:cs="Times New Roman"/>
          <w:sz w:val="28"/>
          <w:szCs w:val="28"/>
        </w:rPr>
        <w:t xml:space="preserve"> </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 xml:space="preserve">└─────┬───────┘ </w:t>
      </w:r>
    </w:p>
    <w:p w:rsidR="00565B57" w:rsidRPr="00B66732" w:rsidRDefault="008F662F" w:rsidP="008F662F">
      <w:pPr>
        <w:pStyle w:val="a4"/>
        <w:spacing w:after="0"/>
        <w:ind w:left="1416"/>
        <w:rPr>
          <w:rFonts w:ascii="Times New Roman" w:hAnsi="Times New Roman" w:cs="Times New Roman"/>
          <w:sz w:val="28"/>
          <w:szCs w:val="28"/>
        </w:rPr>
      </w:pPr>
      <w:r>
        <w:rPr>
          <w:rFonts w:ascii="Times New Roman" w:hAnsi="Times New Roman" w:cs="Times New Roman"/>
          <w:sz w:val="28"/>
          <w:szCs w:val="28"/>
        </w:rPr>
        <w:tab/>
      </w:r>
      <w:r w:rsidR="00565B57" w:rsidRPr="00B667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65B57" w:rsidRPr="00B66732">
        <w:rPr>
          <w:rFonts w:ascii="Times New Roman" w:hAnsi="Times New Roman" w:cs="Times New Roman"/>
          <w:sz w:val="28"/>
          <w:szCs w:val="28"/>
        </w:rPr>
        <w:t xml:space="preserve">▼┌───────────────────────────────────────────────────────────│  Выдача результатов предоставления муниципальной услуги заявителю </w:t>
      </w:r>
      <w:r>
        <w:rPr>
          <w:rFonts w:ascii="Times New Roman" w:hAnsi="Times New Roman" w:cs="Times New Roman"/>
          <w:sz w:val="28"/>
          <w:szCs w:val="28"/>
        </w:rPr>
        <w:t xml:space="preserve"> </w:t>
      </w:r>
      <w:r w:rsidR="00565B57" w:rsidRPr="00B66732">
        <w:rPr>
          <w:rFonts w:ascii="Times New Roman" w:hAnsi="Times New Roman" w:cs="Times New Roman"/>
          <w:sz w:val="28"/>
          <w:szCs w:val="28"/>
        </w:rPr>
        <w:t>│</w:t>
      </w:r>
    </w:p>
    <w:p w:rsidR="00565B57" w:rsidRPr="00B66732" w:rsidRDefault="00565B57" w:rsidP="00B66732">
      <w:pPr>
        <w:pStyle w:val="a4"/>
        <w:spacing w:after="0"/>
        <w:rPr>
          <w:rFonts w:ascii="Times New Roman" w:hAnsi="Times New Roman" w:cs="Times New Roman"/>
          <w:sz w:val="28"/>
          <w:szCs w:val="28"/>
        </w:rPr>
      </w:pPr>
      <w:r w:rsidRPr="00B66732">
        <w:rPr>
          <w:rFonts w:ascii="Times New Roman" w:hAnsi="Times New Roman" w:cs="Times New Roman"/>
          <w:sz w:val="28"/>
          <w:szCs w:val="28"/>
        </w:rPr>
        <w:t>└──────────────────────────────────────────────────</w:t>
      </w:r>
      <w:r w:rsidR="008F662F">
        <w:rPr>
          <w:rFonts w:ascii="Times New Roman" w:hAnsi="Times New Roman" w:cs="Times New Roman"/>
          <w:sz w:val="28"/>
          <w:szCs w:val="28"/>
        </w:rPr>
        <w:t xml:space="preserve"> </w:t>
      </w:r>
    </w:p>
    <w:p w:rsidR="00B66732" w:rsidRPr="00B66732" w:rsidRDefault="00B66732" w:rsidP="00B66732">
      <w:pPr>
        <w:spacing w:after="0" w:line="240" w:lineRule="auto"/>
        <w:rPr>
          <w:rFonts w:ascii="Times New Roman" w:hAnsi="Times New Roman" w:cs="Times New Roman"/>
          <w:sz w:val="28"/>
          <w:szCs w:val="28"/>
        </w:rPr>
      </w:pPr>
      <w:bookmarkStart w:id="76" w:name="_GoBack"/>
      <w:bookmarkEnd w:id="76"/>
    </w:p>
    <w:sectPr w:rsidR="00B66732" w:rsidRPr="00B66732" w:rsidSect="00B66732">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16C29"/>
    <w:multiLevelType w:val="multilevel"/>
    <w:tmpl w:val="54BE96BA"/>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E6"/>
    <w:rsid w:val="00053FDC"/>
    <w:rsid w:val="005542BE"/>
    <w:rsid w:val="00565B57"/>
    <w:rsid w:val="00807B6E"/>
    <w:rsid w:val="008F662F"/>
    <w:rsid w:val="00B66732"/>
    <w:rsid w:val="00D875E6"/>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57"/>
    <w:pPr>
      <w:widowControl w:val="0"/>
      <w:suppressAutoHyphens/>
      <w:autoSpaceDN w:val="0"/>
      <w:textAlignment w:val="baseline"/>
    </w:pPr>
    <w:rPr>
      <w:rFonts w:ascii="Calibri" w:eastAsia="SimSun" w:hAnsi="Calibri" w:cs="Calibri"/>
      <w:kern w:val="3"/>
    </w:rPr>
  </w:style>
  <w:style w:type="paragraph" w:styleId="1">
    <w:name w:val="heading 1"/>
    <w:basedOn w:val="Standard"/>
    <w:next w:val="a"/>
    <w:link w:val="10"/>
    <w:rsid w:val="00565B5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B57"/>
    <w:rPr>
      <w:rFonts w:ascii="Arial" w:eastAsia="Times New Roman" w:hAnsi="Arial" w:cs="Arial"/>
      <w:b/>
      <w:bCs/>
      <w:color w:val="26282F"/>
      <w:kern w:val="3"/>
      <w:sz w:val="26"/>
      <w:szCs w:val="26"/>
      <w:lang w:eastAsia="ru-RU"/>
    </w:rPr>
  </w:style>
  <w:style w:type="paragraph" w:customStyle="1" w:styleId="Standard">
    <w:name w:val="Standard"/>
    <w:rsid w:val="00565B57"/>
    <w:pPr>
      <w:widowControl w:val="0"/>
      <w:suppressAutoHyphens/>
      <w:autoSpaceDN w:val="0"/>
      <w:spacing w:after="0" w:line="240" w:lineRule="auto"/>
      <w:ind w:firstLine="720"/>
      <w:jc w:val="both"/>
      <w:textAlignment w:val="baseline"/>
    </w:pPr>
    <w:rPr>
      <w:rFonts w:ascii="Arial" w:eastAsia="Times New Roman" w:hAnsi="Arial" w:cs="Arial"/>
      <w:kern w:val="3"/>
      <w:sz w:val="26"/>
      <w:szCs w:val="26"/>
      <w:lang w:eastAsia="ru-RU"/>
    </w:rPr>
  </w:style>
  <w:style w:type="paragraph" w:customStyle="1" w:styleId="a3">
    <w:name w:val="Нормальный (таблица)"/>
    <w:basedOn w:val="Standard"/>
    <w:rsid w:val="00565B57"/>
    <w:pPr>
      <w:spacing w:after="200"/>
      <w:ind w:firstLine="0"/>
    </w:pPr>
  </w:style>
  <w:style w:type="paragraph" w:customStyle="1" w:styleId="a4">
    <w:name w:val="Таблицы (моноширинный)"/>
    <w:basedOn w:val="Standard"/>
    <w:rsid w:val="00565B57"/>
    <w:pPr>
      <w:spacing w:after="200"/>
      <w:ind w:firstLine="0"/>
      <w:jc w:val="left"/>
    </w:pPr>
    <w:rPr>
      <w:rFonts w:ascii="Courier New" w:hAnsi="Courier New" w:cs="Courier New"/>
    </w:rPr>
  </w:style>
  <w:style w:type="paragraph" w:customStyle="1" w:styleId="a5">
    <w:name w:val="Прижатый влево"/>
    <w:basedOn w:val="Standard"/>
    <w:rsid w:val="00565B57"/>
    <w:pPr>
      <w:spacing w:after="200"/>
      <w:ind w:firstLine="0"/>
      <w:jc w:val="left"/>
    </w:pPr>
  </w:style>
  <w:style w:type="paragraph" w:customStyle="1" w:styleId="ConsPlusNormal">
    <w:name w:val="ConsPlusNormal"/>
    <w:rsid w:val="00565B57"/>
    <w:pPr>
      <w:suppressAutoHyphens/>
      <w:autoSpaceDN w:val="0"/>
      <w:spacing w:after="0" w:line="240" w:lineRule="auto"/>
      <w:ind w:firstLine="720"/>
      <w:textAlignment w:val="baseline"/>
    </w:pPr>
    <w:rPr>
      <w:rFonts w:ascii="Arial" w:eastAsia="Calibri" w:hAnsi="Arial" w:cs="Arial"/>
      <w:kern w:val="3"/>
      <w:sz w:val="20"/>
      <w:szCs w:val="20"/>
      <w:lang w:eastAsia="ru-RU"/>
    </w:rPr>
  </w:style>
  <w:style w:type="character" w:customStyle="1" w:styleId="a6">
    <w:name w:val="Цветовое выделение"/>
    <w:rsid w:val="00565B57"/>
    <w:rPr>
      <w:b/>
      <w:bCs/>
      <w:color w:val="26282F"/>
    </w:rPr>
  </w:style>
  <w:style w:type="character" w:customStyle="1" w:styleId="a7">
    <w:name w:val="Гипертекстовая ссылка"/>
    <w:basedOn w:val="a6"/>
    <w:rsid w:val="00565B57"/>
    <w:rPr>
      <w:b/>
      <w:bCs/>
      <w:color w:val="106BBE"/>
    </w:rPr>
  </w:style>
  <w:style w:type="character" w:customStyle="1" w:styleId="Internetlink">
    <w:name w:val="Internet link"/>
    <w:rsid w:val="00565B57"/>
    <w:rPr>
      <w:color w:val="0000FF"/>
      <w:u w:val="single"/>
    </w:rPr>
  </w:style>
  <w:style w:type="paragraph" w:styleId="a8">
    <w:name w:val="Balloon Text"/>
    <w:basedOn w:val="a"/>
    <w:link w:val="a9"/>
    <w:uiPriority w:val="99"/>
    <w:semiHidden/>
    <w:unhideWhenUsed/>
    <w:rsid w:val="00565B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5B57"/>
    <w:rPr>
      <w:rFonts w:ascii="Tahoma" w:eastAsia="SimSun" w:hAnsi="Tahoma" w:cs="Tahoma"/>
      <w:kern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B57"/>
    <w:pPr>
      <w:widowControl w:val="0"/>
      <w:suppressAutoHyphens/>
      <w:autoSpaceDN w:val="0"/>
      <w:textAlignment w:val="baseline"/>
    </w:pPr>
    <w:rPr>
      <w:rFonts w:ascii="Calibri" w:eastAsia="SimSun" w:hAnsi="Calibri" w:cs="Calibri"/>
      <w:kern w:val="3"/>
    </w:rPr>
  </w:style>
  <w:style w:type="paragraph" w:styleId="1">
    <w:name w:val="heading 1"/>
    <w:basedOn w:val="Standard"/>
    <w:next w:val="a"/>
    <w:link w:val="10"/>
    <w:rsid w:val="00565B5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B57"/>
    <w:rPr>
      <w:rFonts w:ascii="Arial" w:eastAsia="Times New Roman" w:hAnsi="Arial" w:cs="Arial"/>
      <w:b/>
      <w:bCs/>
      <w:color w:val="26282F"/>
      <w:kern w:val="3"/>
      <w:sz w:val="26"/>
      <w:szCs w:val="26"/>
      <w:lang w:eastAsia="ru-RU"/>
    </w:rPr>
  </w:style>
  <w:style w:type="paragraph" w:customStyle="1" w:styleId="Standard">
    <w:name w:val="Standard"/>
    <w:rsid w:val="00565B57"/>
    <w:pPr>
      <w:widowControl w:val="0"/>
      <w:suppressAutoHyphens/>
      <w:autoSpaceDN w:val="0"/>
      <w:spacing w:after="0" w:line="240" w:lineRule="auto"/>
      <w:ind w:firstLine="720"/>
      <w:jc w:val="both"/>
      <w:textAlignment w:val="baseline"/>
    </w:pPr>
    <w:rPr>
      <w:rFonts w:ascii="Arial" w:eastAsia="Times New Roman" w:hAnsi="Arial" w:cs="Arial"/>
      <w:kern w:val="3"/>
      <w:sz w:val="26"/>
      <w:szCs w:val="26"/>
      <w:lang w:eastAsia="ru-RU"/>
    </w:rPr>
  </w:style>
  <w:style w:type="paragraph" w:customStyle="1" w:styleId="a3">
    <w:name w:val="Нормальный (таблица)"/>
    <w:basedOn w:val="Standard"/>
    <w:rsid w:val="00565B57"/>
    <w:pPr>
      <w:spacing w:after="200"/>
      <w:ind w:firstLine="0"/>
    </w:pPr>
  </w:style>
  <w:style w:type="paragraph" w:customStyle="1" w:styleId="a4">
    <w:name w:val="Таблицы (моноширинный)"/>
    <w:basedOn w:val="Standard"/>
    <w:rsid w:val="00565B57"/>
    <w:pPr>
      <w:spacing w:after="200"/>
      <w:ind w:firstLine="0"/>
      <w:jc w:val="left"/>
    </w:pPr>
    <w:rPr>
      <w:rFonts w:ascii="Courier New" w:hAnsi="Courier New" w:cs="Courier New"/>
    </w:rPr>
  </w:style>
  <w:style w:type="paragraph" w:customStyle="1" w:styleId="a5">
    <w:name w:val="Прижатый влево"/>
    <w:basedOn w:val="Standard"/>
    <w:rsid w:val="00565B57"/>
    <w:pPr>
      <w:spacing w:after="200"/>
      <w:ind w:firstLine="0"/>
      <w:jc w:val="left"/>
    </w:pPr>
  </w:style>
  <w:style w:type="paragraph" w:customStyle="1" w:styleId="ConsPlusNormal">
    <w:name w:val="ConsPlusNormal"/>
    <w:rsid w:val="00565B57"/>
    <w:pPr>
      <w:suppressAutoHyphens/>
      <w:autoSpaceDN w:val="0"/>
      <w:spacing w:after="0" w:line="240" w:lineRule="auto"/>
      <w:ind w:firstLine="720"/>
      <w:textAlignment w:val="baseline"/>
    </w:pPr>
    <w:rPr>
      <w:rFonts w:ascii="Arial" w:eastAsia="Calibri" w:hAnsi="Arial" w:cs="Arial"/>
      <w:kern w:val="3"/>
      <w:sz w:val="20"/>
      <w:szCs w:val="20"/>
      <w:lang w:eastAsia="ru-RU"/>
    </w:rPr>
  </w:style>
  <w:style w:type="character" w:customStyle="1" w:styleId="a6">
    <w:name w:val="Цветовое выделение"/>
    <w:rsid w:val="00565B57"/>
    <w:rPr>
      <w:b/>
      <w:bCs/>
      <w:color w:val="26282F"/>
    </w:rPr>
  </w:style>
  <w:style w:type="character" w:customStyle="1" w:styleId="a7">
    <w:name w:val="Гипертекстовая ссылка"/>
    <w:basedOn w:val="a6"/>
    <w:rsid w:val="00565B57"/>
    <w:rPr>
      <w:b/>
      <w:bCs/>
      <w:color w:val="106BBE"/>
    </w:rPr>
  </w:style>
  <w:style w:type="character" w:customStyle="1" w:styleId="Internetlink">
    <w:name w:val="Internet link"/>
    <w:rsid w:val="00565B57"/>
    <w:rPr>
      <w:color w:val="0000FF"/>
      <w:u w:val="single"/>
    </w:rPr>
  </w:style>
  <w:style w:type="paragraph" w:styleId="a8">
    <w:name w:val="Balloon Text"/>
    <w:basedOn w:val="a"/>
    <w:link w:val="a9"/>
    <w:uiPriority w:val="99"/>
    <w:semiHidden/>
    <w:unhideWhenUsed/>
    <w:rsid w:val="00565B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65B57"/>
    <w:rPr>
      <w:rFonts w:ascii="Tahoma" w:eastAsia="SimSun" w:hAnsi="Tahoma" w:cs="Tahoma"/>
      <w:kern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gorskiy.rk.d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10862</Words>
  <Characters>61915</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2017-07-10T10:14:00Z</dcterms:created>
  <dcterms:modified xsi:type="dcterms:W3CDTF">2017-07-10T11:07:00Z</dcterms:modified>
</cp:coreProperties>
</file>