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EA658B" w:rsidRPr="00464104" w:rsidTr="00464104">
        <w:trPr>
          <w:trHeight w:val="1843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A658B" w:rsidRPr="00464104" w:rsidRDefault="00EA658B" w:rsidP="0046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41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EA658B" w:rsidRPr="00464104" w:rsidRDefault="00EA658B" w:rsidP="0046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1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ЦВЕТОЧНЕНСКОГО СЕЛЬСКОГО ПОСЕЛЕНИЯ</w:t>
            </w:r>
          </w:p>
          <w:p w:rsidR="00EA658B" w:rsidRPr="00464104" w:rsidRDefault="00EA658B" w:rsidP="0046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1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БЕЛОГОРСКОГО РАЙОНА</w:t>
            </w:r>
          </w:p>
          <w:p w:rsidR="00EA658B" w:rsidRPr="00464104" w:rsidRDefault="00EA658B" w:rsidP="00464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1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РЕСПУБЛИКИ КРЫМ </w:t>
            </w:r>
          </w:p>
        </w:tc>
      </w:tr>
    </w:tbl>
    <w:p w:rsidR="00EA658B" w:rsidRPr="00464104" w:rsidRDefault="00EA658B" w:rsidP="0046410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4641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End"/>
      <w:r w:rsidRPr="004641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 С Т А Н О В Л Е Н И Е</w:t>
      </w:r>
    </w:p>
    <w:p w:rsidR="00EA658B" w:rsidRPr="00464104" w:rsidRDefault="00464104" w:rsidP="004641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августа </w:t>
      </w:r>
      <w:r w:rsidR="00EA658B" w:rsidRPr="0046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EA658B" w:rsidRPr="004641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EA658B" w:rsidRPr="00464104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="00EA658B" w:rsidRPr="00464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</w:t>
      </w:r>
      <w:r w:rsidR="00EA658B" w:rsidRPr="00464104">
        <w:rPr>
          <w:rFonts w:ascii="Times New Roman" w:eastAsia="Times New Roman" w:hAnsi="Times New Roman" w:cs="Times New Roman"/>
          <w:sz w:val="28"/>
          <w:szCs w:val="28"/>
          <w:lang w:eastAsia="ru-RU"/>
        </w:rPr>
        <w:t>179 - ПА</w:t>
      </w:r>
    </w:p>
    <w:p w:rsidR="00EA658B" w:rsidRPr="00464104" w:rsidRDefault="00EA658B" w:rsidP="00464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10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EA658B" w:rsidRPr="00464104" w:rsidRDefault="00EA658B" w:rsidP="00464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104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EA658B" w:rsidRPr="00464104" w:rsidRDefault="00EA658B" w:rsidP="00464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104">
        <w:rPr>
          <w:rFonts w:ascii="Times New Roman" w:hAnsi="Times New Roman" w:cs="Times New Roman"/>
          <w:sz w:val="28"/>
          <w:szCs w:val="28"/>
        </w:rPr>
        <w:t xml:space="preserve">«О порядке уведомительной регистрации </w:t>
      </w:r>
    </w:p>
    <w:p w:rsidR="00EA658B" w:rsidRPr="00464104" w:rsidRDefault="00EA658B" w:rsidP="00464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104">
        <w:rPr>
          <w:rFonts w:ascii="Times New Roman" w:hAnsi="Times New Roman" w:cs="Times New Roman"/>
          <w:sz w:val="28"/>
          <w:szCs w:val="28"/>
        </w:rPr>
        <w:t xml:space="preserve">заключения и расторжения трудовых договоров, </w:t>
      </w:r>
    </w:p>
    <w:p w:rsidR="00EA658B" w:rsidRPr="00464104" w:rsidRDefault="00EA658B" w:rsidP="00464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104">
        <w:rPr>
          <w:rFonts w:ascii="Times New Roman" w:hAnsi="Times New Roman" w:cs="Times New Roman"/>
          <w:sz w:val="28"/>
          <w:szCs w:val="28"/>
        </w:rPr>
        <w:t xml:space="preserve">заключенных между  работодателями физическими-  </w:t>
      </w:r>
    </w:p>
    <w:p w:rsidR="00EA658B" w:rsidRPr="00464104" w:rsidRDefault="00EA658B" w:rsidP="00464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104">
        <w:rPr>
          <w:rFonts w:ascii="Times New Roman" w:hAnsi="Times New Roman" w:cs="Times New Roman"/>
          <w:sz w:val="28"/>
          <w:szCs w:val="28"/>
        </w:rPr>
        <w:t xml:space="preserve">лицами, не являющимися индивидуальными 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предпринимателями, и работниками»</w:t>
      </w:r>
      <w:r w:rsidR="00464104">
        <w:rPr>
          <w:sz w:val="28"/>
          <w:szCs w:val="28"/>
        </w:rPr>
        <w:t xml:space="preserve"> </w:t>
      </w:r>
      <w:proofErr w:type="gramStart"/>
      <w:r w:rsidRPr="00464104">
        <w:rPr>
          <w:sz w:val="28"/>
          <w:szCs w:val="28"/>
        </w:rPr>
        <w:t>на</w:t>
      </w:r>
      <w:proofErr w:type="gramEnd"/>
      <w:r w:rsidRPr="00464104">
        <w:rPr>
          <w:sz w:val="28"/>
          <w:szCs w:val="28"/>
        </w:rPr>
        <w:t xml:space="preserve"> 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 xml:space="preserve">территории Цветочненского сельского поселения 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Белогорского</w:t>
      </w:r>
      <w:hyperlink r:id="rId5" w:tooltip="Муниципальные районы" w:history="1">
        <w:r w:rsidRPr="00464104">
          <w:rPr>
            <w:rStyle w:val="a3"/>
            <w:sz w:val="28"/>
            <w:szCs w:val="28"/>
            <w:bdr w:val="none" w:sz="0" w:space="0" w:color="auto" w:frame="1"/>
          </w:rPr>
          <w:t xml:space="preserve"> </w:t>
        </w:r>
        <w:r w:rsidRPr="00464104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района</w:t>
        </w:r>
      </w:hyperlink>
      <w:r w:rsidRPr="00464104">
        <w:rPr>
          <w:sz w:val="28"/>
          <w:szCs w:val="28"/>
        </w:rPr>
        <w:t xml:space="preserve"> Республики Крым</w:t>
      </w:r>
    </w:p>
    <w:p w:rsidR="00EA658B" w:rsidRPr="00464104" w:rsidRDefault="00EA658B" w:rsidP="00464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58B" w:rsidRPr="00464104" w:rsidRDefault="00464104" w:rsidP="00464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EA658B" w:rsidRPr="00464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Конституцией Российской Федерации,</w:t>
      </w:r>
      <w:r w:rsidR="00EA658B" w:rsidRPr="0046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06.10.2003г. № 131-ФЗ «Об общих принципах организации местного самоуправ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 Российской Федерации»,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</w:t>
      </w:r>
      <w:r w:rsidR="00EA658B" w:rsidRPr="0046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27.07.2010 </w:t>
      </w:r>
    </w:p>
    <w:p w:rsidR="00EA658B" w:rsidRPr="00464104" w:rsidRDefault="00EA658B" w:rsidP="00464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210-ФЗ «Об организации предоставления государственных и муниципальных услуг», </w:t>
      </w:r>
      <w:r w:rsidRPr="004641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Федеральным законом от 24.11.1995 года № 181- ФЗ "</w:t>
      </w:r>
      <w:r w:rsidR="004641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  социальной  защите инвалидов</w:t>
      </w:r>
      <w:r w:rsidRPr="004641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Российской Федерации»,</w:t>
      </w:r>
      <w:r w:rsidR="00464104">
        <w:rPr>
          <w:rFonts w:ascii="Times New Roman" w:hAnsi="Times New Roman" w:cs="Times New Roman"/>
          <w:sz w:val="28"/>
          <w:szCs w:val="28"/>
        </w:rPr>
        <w:t xml:space="preserve"> </w:t>
      </w:r>
      <w:r w:rsidRPr="0046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Республики Крым от 21.08.2014г. № 54-ЗРК «Об основах местного самоуправления в Республике Крым», </w:t>
      </w:r>
      <w:r w:rsidR="00464104">
        <w:rPr>
          <w:rFonts w:ascii="Times New Roman" w:hAnsi="Times New Roman" w:cs="Times New Roman"/>
          <w:sz w:val="28"/>
          <w:szCs w:val="28"/>
        </w:rPr>
        <w:t>со</w:t>
      </w:r>
      <w:r w:rsidRPr="00464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4104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464104">
        <w:rPr>
          <w:rFonts w:ascii="Times New Roman" w:hAnsi="Times New Roman" w:cs="Times New Roman"/>
          <w:sz w:val="28"/>
          <w:szCs w:val="28"/>
        </w:rPr>
        <w:t>. 2,20 Трудового Кодекса Российской Федерации, а также применение норм, предусмотренных частью четвертой статьи 303, и частями третьей и четвертой статьи 304</w:t>
      </w:r>
      <w:proofErr w:type="gramEnd"/>
      <w:r w:rsidRPr="0046410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</w:t>
      </w:r>
      <w:r w:rsidR="0046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Цветочненского </w:t>
      </w:r>
      <w:r w:rsidRPr="00464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администрация муниципаль</w:t>
      </w:r>
      <w:r w:rsidR="0046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proofErr w:type="spellStart"/>
      <w:r w:rsidR="0046410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46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в целях </w:t>
      </w:r>
      <w:r w:rsidR="00464104">
        <w:rPr>
          <w:rFonts w:ascii="Times New Roman" w:hAnsi="Times New Roman" w:cs="Times New Roman"/>
          <w:sz w:val="28"/>
          <w:szCs w:val="28"/>
        </w:rPr>
        <w:t>определения единого</w:t>
      </w:r>
      <w:r w:rsidRPr="00464104">
        <w:rPr>
          <w:rFonts w:ascii="Times New Roman" w:hAnsi="Times New Roman" w:cs="Times New Roman"/>
          <w:sz w:val="28"/>
          <w:szCs w:val="28"/>
        </w:rPr>
        <w:t xml:space="preserve"> порядка регистрации заключенных и расторгнутых </w:t>
      </w:r>
      <w:hyperlink r:id="rId6" w:tooltip="Договор трудовой" w:history="1">
        <w:r w:rsidRPr="00464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трудовых договоров</w:t>
        </w:r>
      </w:hyperlink>
      <w:r w:rsidRPr="0046410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64104">
        <w:rPr>
          <w:rFonts w:ascii="Times New Roman" w:hAnsi="Times New Roman" w:cs="Times New Roman"/>
          <w:sz w:val="28"/>
          <w:szCs w:val="28"/>
        </w:rPr>
        <w:t xml:space="preserve">между </w:t>
      </w:r>
      <w:proofErr w:type="gramStart"/>
      <w:r w:rsidRPr="00464104">
        <w:rPr>
          <w:rFonts w:ascii="Times New Roman" w:hAnsi="Times New Roman" w:cs="Times New Roman"/>
          <w:sz w:val="28"/>
          <w:szCs w:val="28"/>
        </w:rPr>
        <w:t>работодателями-физическими</w:t>
      </w:r>
      <w:proofErr w:type="gramEnd"/>
      <w:r w:rsidRPr="00464104">
        <w:rPr>
          <w:rFonts w:ascii="Times New Roman" w:hAnsi="Times New Roman" w:cs="Times New Roman"/>
          <w:sz w:val="28"/>
          <w:szCs w:val="28"/>
        </w:rPr>
        <w:t xml:space="preserve"> лицами, не являющимися индивидуальными предпринимателями и работниками, на </w:t>
      </w:r>
      <w:r w:rsidR="0046410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464104">
        <w:rPr>
          <w:rFonts w:ascii="Times New Roman" w:hAnsi="Times New Roman" w:cs="Times New Roman"/>
          <w:sz w:val="28"/>
          <w:szCs w:val="28"/>
        </w:rPr>
        <w:t>Цветочненского сельского поселения</w:t>
      </w:r>
    </w:p>
    <w:p w:rsidR="00EA658B" w:rsidRPr="00464104" w:rsidRDefault="00EA658B" w:rsidP="00464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Белогорского района Республики Крым, </w:t>
      </w:r>
      <w:r w:rsidR="00464104">
        <w:rPr>
          <w:rFonts w:ascii="Times New Roman" w:hAnsi="Times New Roman" w:cs="Times New Roman"/>
          <w:sz w:val="28"/>
          <w:szCs w:val="28"/>
        </w:rPr>
        <w:t xml:space="preserve">администрация Цветочненского сельского </w:t>
      </w:r>
      <w:r w:rsidRPr="00464104">
        <w:rPr>
          <w:rFonts w:ascii="Times New Roman" w:hAnsi="Times New Roman" w:cs="Times New Roman"/>
          <w:sz w:val="28"/>
          <w:szCs w:val="28"/>
        </w:rPr>
        <w:t>поселения</w:t>
      </w:r>
      <w:r w:rsidR="0046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41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A658B" w:rsidRPr="00464104" w:rsidRDefault="00464104" w:rsidP="00464104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1.Утвердить Административный регламент</w:t>
      </w:r>
      <w:r w:rsidR="00EA658B" w:rsidRPr="00464104">
        <w:rPr>
          <w:sz w:val="28"/>
          <w:szCs w:val="28"/>
        </w:rPr>
        <w:t xml:space="preserve"> по предоставлению муниципальной услуги «О порядке уведомительной регистрации заключения и расторжения трудов</w:t>
      </w:r>
      <w:r>
        <w:rPr>
          <w:sz w:val="28"/>
          <w:szCs w:val="28"/>
        </w:rPr>
        <w:t>ых договоров, заключенных между работодателями физическим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r w:rsidR="00EA658B" w:rsidRPr="00464104">
        <w:rPr>
          <w:sz w:val="28"/>
          <w:szCs w:val="28"/>
        </w:rPr>
        <w:t>лицами, не являющимися индивидуальными предпринимателями, и работниками»</w:t>
      </w:r>
      <w:r>
        <w:rPr>
          <w:sz w:val="28"/>
          <w:szCs w:val="28"/>
        </w:rPr>
        <w:t xml:space="preserve"> на</w:t>
      </w:r>
      <w:r w:rsidR="00EA658B" w:rsidRPr="00464104">
        <w:rPr>
          <w:sz w:val="28"/>
          <w:szCs w:val="28"/>
        </w:rPr>
        <w:t xml:space="preserve"> территории Цветочненского сельского поселения Белогорского</w:t>
      </w:r>
      <w:r w:rsidR="00EA658B" w:rsidRPr="00464104">
        <w:rPr>
          <w:rStyle w:val="apple-converted-space"/>
          <w:sz w:val="28"/>
          <w:szCs w:val="28"/>
        </w:rPr>
        <w:t xml:space="preserve"> </w:t>
      </w:r>
      <w:hyperlink r:id="rId7" w:tooltip="Муниципальные районы" w:history="1">
        <w:r w:rsidR="00EA658B" w:rsidRPr="00464104">
          <w:rPr>
            <w:rStyle w:val="a3"/>
            <w:sz w:val="28"/>
            <w:szCs w:val="28"/>
            <w:bdr w:val="none" w:sz="0" w:space="0" w:color="auto" w:frame="1"/>
          </w:rPr>
          <w:t>района</w:t>
        </w:r>
      </w:hyperlink>
      <w:r w:rsidR="00EA658B" w:rsidRPr="00464104">
        <w:rPr>
          <w:sz w:val="28"/>
          <w:szCs w:val="28"/>
        </w:rPr>
        <w:t xml:space="preserve"> Республики Крым /приложение 1/.</w:t>
      </w:r>
    </w:p>
    <w:p w:rsidR="00EA658B" w:rsidRPr="00464104" w:rsidRDefault="00EA658B" w:rsidP="00464104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464104">
        <w:rPr>
          <w:rFonts w:ascii="Times New Roman" w:hAnsi="Times New Roman" w:cs="Times New Roman"/>
          <w:sz w:val="28"/>
          <w:szCs w:val="28"/>
        </w:rPr>
        <w:tab/>
      </w:r>
      <w:r w:rsidRPr="0046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641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Данное постановление обнародовать на информационном стенде в административном здании сельского совета и</w:t>
      </w:r>
      <w:r w:rsidRPr="004641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641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 Государственной информационной системе Республики Крым «Портал </w:t>
      </w:r>
      <w:r w:rsidR="00464104">
        <w:rPr>
          <w:rFonts w:ascii="Times New Roman" w:eastAsia="SimSun" w:hAnsi="Times New Roman" w:cs="Times New Roman"/>
          <w:sz w:val="28"/>
          <w:szCs w:val="28"/>
          <w:lang w:eastAsia="ar-SA"/>
        </w:rPr>
        <w:t>Правительства Республики Крым» на</w:t>
      </w:r>
      <w:r w:rsidRPr="004641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странице </w:t>
      </w:r>
      <w:r w:rsidR="00464104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Белогорского муниципального района http:belogorskiy.rk.gov.ru в</w:t>
      </w:r>
      <w:r w:rsidRPr="004641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разделе - Муниципальные образования района, подраздел </w:t>
      </w:r>
      <w:proofErr w:type="spellStart"/>
      <w:r w:rsidRPr="00464104">
        <w:rPr>
          <w:rFonts w:ascii="Times New Roman" w:eastAsia="SimSu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46410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сельское поселение. </w:t>
      </w:r>
    </w:p>
    <w:p w:rsidR="00EA658B" w:rsidRPr="00464104" w:rsidRDefault="00464104" w:rsidP="00464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EA658B" w:rsidRPr="004641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</w:t>
      </w:r>
      <w:r w:rsidR="00EA658B" w:rsidRPr="00464104">
        <w:rPr>
          <w:rFonts w:ascii="Times New Roman" w:hAnsi="Times New Roman" w:cs="Times New Roman"/>
          <w:sz w:val="28"/>
          <w:szCs w:val="28"/>
          <w:lang w:eastAsia="ru-RU"/>
        </w:rPr>
        <w:t xml:space="preserve"> обнародования.</w:t>
      </w:r>
    </w:p>
    <w:p w:rsidR="00EA658B" w:rsidRPr="00464104" w:rsidRDefault="00464104" w:rsidP="0046410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</w:t>
      </w:r>
      <w:r w:rsidR="00EA658B" w:rsidRPr="0046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собой.</w:t>
      </w:r>
    </w:p>
    <w:p w:rsidR="00EA658B" w:rsidRPr="00464104" w:rsidRDefault="00EA658B" w:rsidP="00464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8B" w:rsidRPr="00464104" w:rsidRDefault="00464104" w:rsidP="0046410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Цветочненского сельского </w:t>
      </w:r>
      <w:r w:rsidR="00EA658B" w:rsidRPr="0046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совета- </w:t>
      </w:r>
    </w:p>
    <w:p w:rsidR="00EA658B" w:rsidRDefault="00464104" w:rsidP="004641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Цветочненского сельского</w:t>
      </w:r>
      <w:r w:rsidR="00EA658B" w:rsidRPr="0046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EA658B" w:rsidRPr="00464104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И.Г.Здорова</w:t>
      </w:r>
      <w:proofErr w:type="spellEnd"/>
    </w:p>
    <w:p w:rsidR="00464104" w:rsidRDefault="00464104" w:rsidP="004641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104" w:rsidRDefault="00464104" w:rsidP="004641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104" w:rsidRDefault="00464104" w:rsidP="004641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104" w:rsidRPr="00464104" w:rsidRDefault="00464104" w:rsidP="004641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8B" w:rsidRPr="00464104" w:rsidRDefault="00464104" w:rsidP="00464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A658B" w:rsidRPr="00464104">
        <w:rPr>
          <w:rFonts w:ascii="Times New Roman" w:hAnsi="Times New Roman" w:cs="Times New Roman"/>
          <w:sz w:val="28"/>
          <w:szCs w:val="28"/>
        </w:rPr>
        <w:t>1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left="4395"/>
        <w:jc w:val="right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 xml:space="preserve">к постановлению администрации 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left="4395"/>
        <w:jc w:val="right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Цветочненского сельского поселения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left="4395"/>
        <w:jc w:val="right"/>
        <w:textAlignment w:val="baseline"/>
        <w:rPr>
          <w:b/>
          <w:sz w:val="28"/>
          <w:szCs w:val="28"/>
        </w:rPr>
      </w:pPr>
      <w:r w:rsidRPr="00464104">
        <w:rPr>
          <w:sz w:val="28"/>
          <w:szCs w:val="28"/>
        </w:rPr>
        <w:t>от 30.08.</w:t>
      </w:r>
      <w:r w:rsidR="00464104">
        <w:rPr>
          <w:sz w:val="28"/>
          <w:szCs w:val="28"/>
        </w:rPr>
        <w:t xml:space="preserve"> 2016 года </w:t>
      </w:r>
      <w:r w:rsidRPr="00464104">
        <w:rPr>
          <w:sz w:val="28"/>
          <w:szCs w:val="28"/>
        </w:rPr>
        <w:t xml:space="preserve">№ 179-ПА 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z w:val="28"/>
          <w:szCs w:val="28"/>
        </w:rPr>
      </w:pP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z w:val="28"/>
          <w:szCs w:val="28"/>
        </w:rPr>
      </w:pPr>
      <w:r w:rsidRPr="00464104">
        <w:rPr>
          <w:b/>
          <w:sz w:val="28"/>
          <w:szCs w:val="28"/>
        </w:rPr>
        <w:t xml:space="preserve">АДМИНИСТРАТИВНЫЙ РЕГЛАМЕНТ  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z w:val="28"/>
          <w:szCs w:val="28"/>
        </w:rPr>
      </w:pPr>
      <w:r w:rsidRPr="00464104">
        <w:rPr>
          <w:b/>
          <w:sz w:val="28"/>
          <w:szCs w:val="28"/>
        </w:rPr>
        <w:t>по предоставлению муниципальной услуги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z w:val="28"/>
          <w:szCs w:val="28"/>
        </w:rPr>
      </w:pPr>
      <w:r w:rsidRPr="00464104">
        <w:rPr>
          <w:b/>
          <w:sz w:val="28"/>
          <w:szCs w:val="28"/>
        </w:rPr>
        <w:t>«О порядке уведомительной регистрации заключения и расторжения трудовых договоров, заключаемых между работодателями - физическими лицам, не являющимися индивидуальными предпринимателями и работниками»</w:t>
      </w:r>
      <w:r w:rsidRPr="00464104">
        <w:rPr>
          <w:sz w:val="28"/>
          <w:szCs w:val="28"/>
        </w:rPr>
        <w:t xml:space="preserve"> </w:t>
      </w:r>
      <w:r w:rsidR="00464104">
        <w:rPr>
          <w:b/>
          <w:sz w:val="28"/>
          <w:szCs w:val="28"/>
        </w:rPr>
        <w:t>на территории Цветочненского</w:t>
      </w:r>
      <w:r w:rsidRPr="00464104">
        <w:rPr>
          <w:b/>
          <w:sz w:val="28"/>
          <w:szCs w:val="28"/>
        </w:rPr>
        <w:t xml:space="preserve"> сельского поселения 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z w:val="28"/>
          <w:szCs w:val="28"/>
        </w:rPr>
      </w:pPr>
      <w:r w:rsidRPr="00464104">
        <w:rPr>
          <w:b/>
          <w:sz w:val="28"/>
          <w:szCs w:val="28"/>
        </w:rPr>
        <w:t>Белогорского</w:t>
      </w:r>
      <w:r w:rsidRPr="00464104">
        <w:rPr>
          <w:rStyle w:val="apple-converted-space"/>
          <w:b/>
          <w:sz w:val="28"/>
          <w:szCs w:val="28"/>
        </w:rPr>
        <w:t xml:space="preserve"> </w:t>
      </w:r>
      <w:hyperlink r:id="rId8" w:tooltip="Муниципальные районы" w:history="1">
        <w:r w:rsidRPr="00464104">
          <w:rPr>
            <w:rStyle w:val="a3"/>
            <w:b/>
            <w:color w:val="auto"/>
            <w:sz w:val="28"/>
            <w:szCs w:val="28"/>
            <w:u w:val="none"/>
            <w:bdr w:val="none" w:sz="0" w:space="0" w:color="auto" w:frame="1"/>
          </w:rPr>
          <w:t>района</w:t>
        </w:r>
      </w:hyperlink>
      <w:r w:rsidRPr="00464104">
        <w:rPr>
          <w:b/>
          <w:sz w:val="28"/>
          <w:szCs w:val="28"/>
        </w:rPr>
        <w:t xml:space="preserve"> Республики Крым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464104">
        <w:rPr>
          <w:b/>
          <w:sz w:val="28"/>
          <w:szCs w:val="28"/>
        </w:rPr>
        <w:t>1. Общие положения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 xml:space="preserve">1.1. Настоящий регламент определяет единый порядок регистрации заключенных и расторгнутых </w:t>
      </w:r>
      <w:hyperlink r:id="rId9" w:tooltip="Договор трудовой" w:history="1">
        <w:r w:rsidRPr="00464104">
          <w:rPr>
            <w:rStyle w:val="a3"/>
            <w:sz w:val="28"/>
            <w:szCs w:val="28"/>
            <w:bdr w:val="none" w:sz="0" w:space="0" w:color="auto" w:frame="1"/>
          </w:rPr>
          <w:t>трудовых договоров</w:t>
        </w:r>
      </w:hyperlink>
      <w:r w:rsidRPr="00464104">
        <w:rPr>
          <w:rStyle w:val="apple-converted-space"/>
          <w:sz w:val="28"/>
          <w:szCs w:val="28"/>
        </w:rPr>
        <w:t> </w:t>
      </w:r>
      <w:r w:rsidRPr="00464104">
        <w:rPr>
          <w:sz w:val="28"/>
          <w:szCs w:val="28"/>
        </w:rPr>
        <w:t xml:space="preserve">между работодателями </w:t>
      </w:r>
      <w:proofErr w:type="gramStart"/>
      <w:r w:rsidRPr="00464104">
        <w:rPr>
          <w:sz w:val="28"/>
          <w:szCs w:val="28"/>
        </w:rPr>
        <w:t>-ф</w:t>
      </w:r>
      <w:proofErr w:type="gramEnd"/>
      <w:r w:rsidRPr="00464104">
        <w:rPr>
          <w:sz w:val="28"/>
          <w:szCs w:val="28"/>
        </w:rPr>
        <w:t>изическими лицами, не являющимися индивидуальными предпринимателями и работниками, на территории Цветочненского сельского поселения Белогорского</w:t>
      </w:r>
      <w:r w:rsidRPr="00464104">
        <w:rPr>
          <w:rStyle w:val="apple-converted-space"/>
          <w:sz w:val="28"/>
          <w:szCs w:val="28"/>
        </w:rPr>
        <w:t xml:space="preserve"> </w:t>
      </w:r>
      <w:hyperlink r:id="rId10" w:tooltip="Муниципальные районы" w:history="1">
        <w:r w:rsidRPr="00464104">
          <w:rPr>
            <w:rStyle w:val="a3"/>
            <w:sz w:val="28"/>
            <w:szCs w:val="28"/>
            <w:bdr w:val="none" w:sz="0" w:space="0" w:color="auto" w:frame="1"/>
          </w:rPr>
          <w:t xml:space="preserve"> района</w:t>
        </w:r>
      </w:hyperlink>
      <w:r w:rsidRPr="00464104">
        <w:rPr>
          <w:sz w:val="28"/>
          <w:szCs w:val="28"/>
        </w:rPr>
        <w:t xml:space="preserve"> Республики Крым. 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1.2.Уведомительная регистрация заключения и расторжения трудовых договоров между работодателями - физическими лицами и работниками, относится к исключительной компетенции администрации Цветочненского сельского поселения Белогорского</w:t>
      </w:r>
      <w:r w:rsidRPr="00464104">
        <w:rPr>
          <w:rStyle w:val="apple-converted-space"/>
          <w:sz w:val="28"/>
          <w:szCs w:val="28"/>
        </w:rPr>
        <w:t> </w:t>
      </w:r>
      <w:r w:rsidRPr="00464104">
        <w:rPr>
          <w:sz w:val="28"/>
          <w:szCs w:val="28"/>
        </w:rPr>
        <w:t xml:space="preserve"> Республики Крым.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 xml:space="preserve">1.3.Правовыми основаниями регистрации заключенных и расторгнутых трудовых договоров между работодателями </w:t>
      </w:r>
      <w:proofErr w:type="gramStart"/>
      <w:r w:rsidRPr="00464104">
        <w:rPr>
          <w:sz w:val="28"/>
          <w:szCs w:val="28"/>
        </w:rPr>
        <w:t>-ф</w:t>
      </w:r>
      <w:proofErr w:type="gramEnd"/>
      <w:r w:rsidRPr="00464104">
        <w:rPr>
          <w:sz w:val="28"/>
          <w:szCs w:val="28"/>
        </w:rPr>
        <w:t>изическими лицами и работниками, являются требования статей 303, 307 Трудового Кодекса Российской Федерации.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1.4.Работодател</w:t>
      </w:r>
      <w:proofErr w:type="gramStart"/>
      <w:r w:rsidRPr="00464104">
        <w:rPr>
          <w:sz w:val="28"/>
          <w:szCs w:val="28"/>
        </w:rPr>
        <w:t>и-</w:t>
      </w:r>
      <w:proofErr w:type="gramEnd"/>
      <w:r w:rsidRPr="00464104">
        <w:rPr>
          <w:sz w:val="28"/>
          <w:szCs w:val="28"/>
        </w:rPr>
        <w:t xml:space="preserve"> физические лица, законодательно не наделены правом производить записи в трудовых книжках работников и оформлять трудовые книжки работникам, принятым на работу впервые. Таким образом, заключенный и зарегистрированный в установленном порядке</w:t>
      </w:r>
      <w:r w:rsidR="007268AB">
        <w:rPr>
          <w:sz w:val="28"/>
          <w:szCs w:val="28"/>
        </w:rPr>
        <w:t xml:space="preserve"> </w:t>
      </w:r>
      <w:r w:rsidRPr="00464104">
        <w:rPr>
          <w:rStyle w:val="apple-converted-space"/>
          <w:sz w:val="28"/>
          <w:szCs w:val="28"/>
        </w:rPr>
        <w:t> </w:t>
      </w:r>
      <w:hyperlink r:id="rId11" w:tooltip="Трудовые договора" w:history="1">
        <w:r w:rsidRPr="00464104">
          <w:rPr>
            <w:rStyle w:val="a3"/>
            <w:sz w:val="28"/>
            <w:szCs w:val="28"/>
            <w:bdr w:val="none" w:sz="0" w:space="0" w:color="auto" w:frame="1"/>
          </w:rPr>
          <w:t>трудовой договор</w:t>
        </w:r>
      </w:hyperlink>
      <w:r w:rsidRPr="00464104">
        <w:rPr>
          <w:sz w:val="28"/>
          <w:szCs w:val="28"/>
        </w:rPr>
        <w:t>, будет являться документом, подтверждающим период работы у такого работодателя.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1.5.Сторонами настоящих правоотношений являются: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 xml:space="preserve">а) работодатели - граждане Российской Федерации, физические лица, не являющиеся индивидуальными предпринимателями, достигшие 18 летнего возраста, </w:t>
      </w:r>
      <w:r w:rsidRPr="00464104">
        <w:rPr>
          <w:sz w:val="28"/>
          <w:szCs w:val="28"/>
        </w:rPr>
        <w:lastRenderedPageBreak/>
        <w:t>зарегистрированные и проживающие на территории муниципального района, вступающие в трудовые отношения с работниками в целях личного обслуживания и помощи по ведению домашнего хозяйства;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б) работники - физические лица, достигшие 16 летнего возраста, вступающие в трудовые отношения с работодателем.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464104">
        <w:rPr>
          <w:b/>
          <w:sz w:val="28"/>
          <w:szCs w:val="28"/>
        </w:rPr>
        <w:t xml:space="preserve">2.Порядок регистрации заключения и расторжения трудовых договоров между работодателями </w:t>
      </w:r>
      <w:proofErr w:type="gramStart"/>
      <w:r w:rsidRPr="00464104">
        <w:rPr>
          <w:b/>
          <w:sz w:val="28"/>
          <w:szCs w:val="28"/>
        </w:rPr>
        <w:t>-ф</w:t>
      </w:r>
      <w:proofErr w:type="gramEnd"/>
      <w:r w:rsidRPr="00464104">
        <w:rPr>
          <w:b/>
          <w:sz w:val="28"/>
          <w:szCs w:val="28"/>
        </w:rPr>
        <w:t>изическими лицами и работниками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 xml:space="preserve">2.1.Информацию о порядке регистрации заключения и расторжения трудовых договоров между работодателями </w:t>
      </w:r>
      <w:proofErr w:type="gramStart"/>
      <w:r w:rsidRPr="00464104">
        <w:rPr>
          <w:sz w:val="28"/>
          <w:szCs w:val="28"/>
        </w:rPr>
        <w:t>-ф</w:t>
      </w:r>
      <w:proofErr w:type="gramEnd"/>
      <w:r w:rsidRPr="00464104">
        <w:rPr>
          <w:sz w:val="28"/>
          <w:szCs w:val="28"/>
        </w:rPr>
        <w:t>изическими лицами и работниками можно получить:</w:t>
      </w:r>
    </w:p>
    <w:p w:rsidR="00EA658B" w:rsidRPr="00464104" w:rsidRDefault="007268AB" w:rsidP="00464104">
      <w:pPr>
        <w:pStyle w:val="a4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а) в </w:t>
      </w:r>
      <w:r w:rsidR="00EA658B" w:rsidRPr="00464104">
        <w:rPr>
          <w:sz w:val="28"/>
          <w:szCs w:val="28"/>
        </w:rPr>
        <w:t>администрации Цветочненского сельского поселения Белогорского</w:t>
      </w:r>
      <w:r w:rsidR="00EA658B" w:rsidRPr="00464104">
        <w:rPr>
          <w:rStyle w:val="apple-converted-space"/>
          <w:sz w:val="28"/>
          <w:szCs w:val="28"/>
        </w:rPr>
        <w:t> </w:t>
      </w:r>
      <w:hyperlink r:id="rId12" w:tooltip="Муниципальные районы" w:history="1">
        <w:r w:rsidR="00EA658B" w:rsidRPr="00464104">
          <w:rPr>
            <w:rStyle w:val="a3"/>
            <w:sz w:val="28"/>
            <w:szCs w:val="28"/>
            <w:bdr w:val="none" w:sz="0" w:space="0" w:color="auto" w:frame="1"/>
          </w:rPr>
          <w:t xml:space="preserve"> района</w:t>
        </w:r>
      </w:hyperlink>
      <w:r w:rsidR="00EA658B" w:rsidRPr="00464104">
        <w:rPr>
          <w:sz w:val="28"/>
          <w:szCs w:val="28"/>
        </w:rPr>
        <w:t xml:space="preserve"> Республики Крым, в дни работы с посетителями </w:t>
      </w:r>
      <w:proofErr w:type="gramStart"/>
      <w:r w:rsidR="00EA658B" w:rsidRPr="00464104">
        <w:rPr>
          <w:sz w:val="28"/>
          <w:szCs w:val="28"/>
        </w:rPr>
        <w:t xml:space="preserve">( </w:t>
      </w:r>
      <w:proofErr w:type="gramEnd"/>
      <w:r w:rsidR="00EA658B" w:rsidRPr="00464104">
        <w:rPr>
          <w:sz w:val="28"/>
          <w:szCs w:val="28"/>
        </w:rPr>
        <w:t>понедельник, пятница - с 8.00 до 17.00 часов) или по телефону (06559) 9-81-31;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б) на информационном стенде администрации Цветочненского сельского поселения Белогорского</w:t>
      </w:r>
      <w:r w:rsidRPr="00464104">
        <w:rPr>
          <w:rStyle w:val="apple-converted-space"/>
          <w:sz w:val="28"/>
          <w:szCs w:val="28"/>
        </w:rPr>
        <w:t> </w:t>
      </w:r>
      <w:r w:rsidRPr="00464104">
        <w:rPr>
          <w:sz w:val="28"/>
          <w:szCs w:val="28"/>
        </w:rPr>
        <w:t xml:space="preserve"> Республики Крым.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2.2.Сроки проведения регистрации: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 xml:space="preserve">а) для регистрации трудовых договоров, заключенных между работодателями </w:t>
      </w:r>
      <w:proofErr w:type="gramStart"/>
      <w:r w:rsidRPr="00464104">
        <w:rPr>
          <w:sz w:val="28"/>
          <w:szCs w:val="28"/>
        </w:rPr>
        <w:t>-ф</w:t>
      </w:r>
      <w:proofErr w:type="gramEnd"/>
      <w:r w:rsidRPr="00464104">
        <w:rPr>
          <w:sz w:val="28"/>
          <w:szCs w:val="28"/>
        </w:rPr>
        <w:t>изическими лицами и работниками - 1 день;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б) для регистрации расторжения трудовых договоров, заключенных между работодателям</w:t>
      </w:r>
      <w:proofErr w:type="gramStart"/>
      <w:r w:rsidRPr="00464104">
        <w:rPr>
          <w:sz w:val="28"/>
          <w:szCs w:val="28"/>
        </w:rPr>
        <w:t>и-</w:t>
      </w:r>
      <w:proofErr w:type="gramEnd"/>
      <w:r w:rsidRPr="00464104">
        <w:rPr>
          <w:sz w:val="28"/>
          <w:szCs w:val="28"/>
        </w:rPr>
        <w:t xml:space="preserve"> физическими лицами и работниками — 1 день.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 xml:space="preserve">2.3.Отсчет срока проведения регистрации начинается </w:t>
      </w:r>
      <w:proofErr w:type="gramStart"/>
      <w:r w:rsidRPr="00464104">
        <w:rPr>
          <w:sz w:val="28"/>
          <w:szCs w:val="28"/>
        </w:rPr>
        <w:t>с даты приема</w:t>
      </w:r>
      <w:proofErr w:type="gramEnd"/>
      <w:r w:rsidRPr="00464104">
        <w:rPr>
          <w:sz w:val="28"/>
          <w:szCs w:val="28"/>
        </w:rPr>
        <w:t xml:space="preserve"> документов и исчисляется рабочими днями.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2.4.Выявление при регистрации трудового договора условий, нарушающих права работников, установленные Трудовым Кодексом РФ, не является основанием для отказа от регистрации такого договора, т. к. факт регистрации носит уведомительный характер.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2.5.Установление при регистрации расторжения трудового договора обстоятельств, указывающих на незаконность увольнения работника, не является основанием для отказа в регистрации расторжения трудового договора.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 xml:space="preserve">2.6.Для регистрации трудовых договоров, заключенных между работодателями </w:t>
      </w:r>
      <w:proofErr w:type="gramStart"/>
      <w:r w:rsidRPr="00464104">
        <w:rPr>
          <w:sz w:val="28"/>
          <w:szCs w:val="28"/>
        </w:rPr>
        <w:t>-ф</w:t>
      </w:r>
      <w:proofErr w:type="gramEnd"/>
      <w:r w:rsidRPr="00464104">
        <w:rPr>
          <w:sz w:val="28"/>
          <w:szCs w:val="28"/>
        </w:rPr>
        <w:t>изическими лицами и работниками, в администрацию Цветочненского сельского поселения Белогорского</w:t>
      </w:r>
      <w:r w:rsidRPr="00464104">
        <w:rPr>
          <w:rStyle w:val="apple-converted-space"/>
          <w:sz w:val="28"/>
          <w:szCs w:val="28"/>
        </w:rPr>
        <w:t> </w:t>
      </w:r>
      <w:hyperlink r:id="rId13" w:tooltip="Муниципальные районы" w:history="1">
        <w:r w:rsidRPr="00464104">
          <w:rPr>
            <w:rStyle w:val="a3"/>
            <w:sz w:val="28"/>
            <w:szCs w:val="28"/>
            <w:bdr w:val="none" w:sz="0" w:space="0" w:color="auto" w:frame="1"/>
          </w:rPr>
          <w:t xml:space="preserve"> района</w:t>
        </w:r>
      </w:hyperlink>
      <w:r w:rsidRPr="00464104">
        <w:rPr>
          <w:sz w:val="28"/>
          <w:szCs w:val="28"/>
        </w:rPr>
        <w:t xml:space="preserve"> Республики Крым  предоставляются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а) заявление, подписанное работодателем;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 xml:space="preserve">б) трудовой договор в 3-х экземплярах </w:t>
      </w:r>
      <w:proofErr w:type="gramStart"/>
      <w:r w:rsidRPr="00464104">
        <w:rPr>
          <w:sz w:val="28"/>
          <w:szCs w:val="28"/>
        </w:rPr>
        <w:t xml:space="preserve">( </w:t>
      </w:r>
      <w:proofErr w:type="gramEnd"/>
      <w:r w:rsidRPr="00464104">
        <w:rPr>
          <w:sz w:val="28"/>
          <w:szCs w:val="28"/>
        </w:rPr>
        <w:t>1-для работодателя, 2- для работника, 3- в администрацию Цветочненского сельского поселения Белогорского</w:t>
      </w:r>
      <w:hyperlink r:id="rId14" w:tooltip="Муниципальные районы" w:history="1">
        <w:r w:rsidRPr="00464104">
          <w:rPr>
            <w:rStyle w:val="a3"/>
            <w:sz w:val="28"/>
            <w:szCs w:val="28"/>
            <w:bdr w:val="none" w:sz="0" w:space="0" w:color="auto" w:frame="1"/>
          </w:rPr>
          <w:t xml:space="preserve"> района</w:t>
        </w:r>
      </w:hyperlink>
      <w:r w:rsidRPr="00464104">
        <w:rPr>
          <w:sz w:val="28"/>
          <w:szCs w:val="28"/>
        </w:rPr>
        <w:t xml:space="preserve"> Республики Крым.);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в) при регистрации трудового договора должны присутствовать работодатель и работник, которые должны иметь при себе документы, удостоверяющие личность.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2.7.Ответственность за недостоверность сведений, указанных в трудовом договоре, в соответствии с действующим законодательством возложена на работодателя.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2.8.Для регистрации расторжения трудовых договоров, заключенных между работодателям</w:t>
      </w:r>
      <w:proofErr w:type="gramStart"/>
      <w:r w:rsidRPr="00464104">
        <w:rPr>
          <w:sz w:val="28"/>
          <w:szCs w:val="28"/>
        </w:rPr>
        <w:t>и-</w:t>
      </w:r>
      <w:proofErr w:type="gramEnd"/>
      <w:r w:rsidRPr="00464104">
        <w:rPr>
          <w:sz w:val="28"/>
          <w:szCs w:val="28"/>
        </w:rPr>
        <w:t xml:space="preserve"> физическими лицами и работниками, в администрацию Цветочненского сельского поселения Белогорского</w:t>
      </w:r>
      <w:r w:rsidRPr="00464104">
        <w:rPr>
          <w:rStyle w:val="apple-converted-space"/>
          <w:sz w:val="28"/>
          <w:szCs w:val="28"/>
        </w:rPr>
        <w:t> </w:t>
      </w:r>
      <w:hyperlink r:id="rId15" w:tooltip="Муниципальные районы" w:history="1">
        <w:r w:rsidRPr="00464104">
          <w:rPr>
            <w:rStyle w:val="a3"/>
            <w:sz w:val="28"/>
            <w:szCs w:val="28"/>
            <w:bdr w:val="none" w:sz="0" w:space="0" w:color="auto" w:frame="1"/>
          </w:rPr>
          <w:t xml:space="preserve"> района</w:t>
        </w:r>
      </w:hyperlink>
      <w:r w:rsidRPr="00464104">
        <w:rPr>
          <w:sz w:val="28"/>
          <w:szCs w:val="28"/>
        </w:rPr>
        <w:t xml:space="preserve"> Республики Крым  предоставляется: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lastRenderedPageBreak/>
        <w:t>а) заявление, подписанное работодателем;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б) экземпляры трудовых договоров работника и работодателя.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 xml:space="preserve">2.9.Заключение трудового договора с работником, регистрация данного договора в </w:t>
      </w:r>
      <w:r w:rsidR="007268AB">
        <w:rPr>
          <w:sz w:val="28"/>
          <w:szCs w:val="28"/>
        </w:rPr>
        <w:t>администрации сельского</w:t>
      </w:r>
      <w:r w:rsidRPr="00464104">
        <w:rPr>
          <w:sz w:val="28"/>
          <w:szCs w:val="28"/>
        </w:rPr>
        <w:t xml:space="preserve"> поселения, а также регистрация его расторжения, является исключительной обязанностью работодателя.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2.10.Процедура регистрации заключения и расторжения трудовых договоров между работодателе</w:t>
      </w:r>
      <w:proofErr w:type="gramStart"/>
      <w:r w:rsidRPr="00464104">
        <w:rPr>
          <w:sz w:val="28"/>
          <w:szCs w:val="28"/>
        </w:rPr>
        <w:t>м-</w:t>
      </w:r>
      <w:proofErr w:type="gramEnd"/>
      <w:r w:rsidRPr="00464104">
        <w:rPr>
          <w:sz w:val="28"/>
          <w:szCs w:val="28"/>
        </w:rPr>
        <w:t xml:space="preserve"> физическим лицом и работником, осуществляется специалистом администрации Цветочненского сельского поселения Белогорского</w:t>
      </w:r>
      <w:r w:rsidRPr="00464104">
        <w:rPr>
          <w:rStyle w:val="apple-converted-space"/>
          <w:sz w:val="28"/>
          <w:szCs w:val="28"/>
        </w:rPr>
        <w:t> </w:t>
      </w:r>
      <w:hyperlink r:id="rId16" w:tooltip="Муниципальные районы" w:history="1">
        <w:r w:rsidRPr="00464104">
          <w:rPr>
            <w:rStyle w:val="a3"/>
            <w:sz w:val="28"/>
            <w:szCs w:val="28"/>
            <w:bdr w:val="none" w:sz="0" w:space="0" w:color="auto" w:frame="1"/>
          </w:rPr>
          <w:t xml:space="preserve"> района</w:t>
        </w:r>
      </w:hyperlink>
      <w:r w:rsidRPr="00464104">
        <w:rPr>
          <w:sz w:val="28"/>
          <w:szCs w:val="28"/>
        </w:rPr>
        <w:t xml:space="preserve"> Республики Крым.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464104">
        <w:rPr>
          <w:b/>
          <w:sz w:val="28"/>
          <w:szCs w:val="28"/>
        </w:rPr>
        <w:t>3.Административные процедуры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3.1.При уведомительной регистрации трудового договора, заключенного между работодателем — физическим лицом и работником, предусмотрены следующие административные процедуры: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а) прием заявления, подписанного работодателем;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 xml:space="preserve">б) сверка данных, изложенных в трудовом договоре с паспортными данными работника и работодателя; 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в) изучение трудового договора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 xml:space="preserve">в) изучение трудового договора для выявления </w:t>
      </w:r>
      <w:proofErr w:type="spellStart"/>
      <w:r w:rsidRPr="00464104">
        <w:rPr>
          <w:sz w:val="28"/>
          <w:szCs w:val="28"/>
        </w:rPr>
        <w:t>условий</w:t>
      </w:r>
      <w:proofErr w:type="gramStart"/>
      <w:r w:rsidRPr="00464104">
        <w:rPr>
          <w:sz w:val="28"/>
          <w:szCs w:val="28"/>
        </w:rPr>
        <w:t>,у</w:t>
      </w:r>
      <w:proofErr w:type="gramEnd"/>
      <w:r w:rsidRPr="00464104">
        <w:rPr>
          <w:sz w:val="28"/>
          <w:szCs w:val="28"/>
        </w:rPr>
        <w:t>щемляющих</w:t>
      </w:r>
      <w:proofErr w:type="spellEnd"/>
      <w:r w:rsidRPr="00464104">
        <w:rPr>
          <w:sz w:val="28"/>
          <w:szCs w:val="28"/>
        </w:rPr>
        <w:t xml:space="preserve"> права работника, установленные Трудовым Кодексом РФ;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г) при обнаружении в тексте трудового договора условий, ущемляющих права работника, работодателю предлагается привести трудовой договор в соответствие с действующим законодательством;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д) при отказе работодателя изменять условия трудового договора, которые нарушают права работника, соответствующая информация направляется в Государственную</w:t>
      </w:r>
      <w:r w:rsidRPr="00464104">
        <w:rPr>
          <w:rStyle w:val="apple-converted-space"/>
          <w:sz w:val="28"/>
          <w:szCs w:val="28"/>
        </w:rPr>
        <w:t> </w:t>
      </w:r>
      <w:hyperlink r:id="rId17" w:tooltip="Инспекции труда" w:history="1">
        <w:r w:rsidRPr="00464104">
          <w:rPr>
            <w:rStyle w:val="a3"/>
            <w:sz w:val="28"/>
            <w:szCs w:val="28"/>
            <w:bdr w:val="none" w:sz="0" w:space="0" w:color="auto" w:frame="1"/>
          </w:rPr>
          <w:t>инспекцию труда</w:t>
        </w:r>
      </w:hyperlink>
      <w:r w:rsidRPr="00464104">
        <w:rPr>
          <w:sz w:val="28"/>
          <w:szCs w:val="28"/>
        </w:rPr>
        <w:t xml:space="preserve"> Республики Крым для принятия необходимых мер в пределах компетенции;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 xml:space="preserve">е) производится запись в журнал учета регистрации трудовых договоров, куда вносятся данные работодателя и работника </w:t>
      </w:r>
      <w:proofErr w:type="gramStart"/>
      <w:r w:rsidRPr="00464104">
        <w:rPr>
          <w:sz w:val="28"/>
          <w:szCs w:val="28"/>
        </w:rPr>
        <w:t xml:space="preserve">( </w:t>
      </w:r>
      <w:proofErr w:type="gramEnd"/>
      <w:r w:rsidRPr="00464104">
        <w:rPr>
          <w:sz w:val="28"/>
          <w:szCs w:val="28"/>
        </w:rPr>
        <w:t>Ф.И.О., паспортные данные, адрес места жительства), указывается дата и порядковый номер договора;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ж) на всех экземплярах договора проставляется надпись, с наименованием регистрирующего органа в котором указывается дата регистрации, порядковый номер по журналу регистрации трудовых договоров и подпись должностного лица, производившего регистрацию;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з) зарегистрированные экземпляры договоров выдаются на руки работодателю и работнику;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и) данные зарегистрированного договора вносятся в единый реестр зарегистрированных трудовых договоров на территории муниципального района, соблюдая при этом условия конфиденциальности информации;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3.2.Фактом регистрации трудового договора на территории Цветочненского сельского поселения Белогорского</w:t>
      </w:r>
      <w:r w:rsidRPr="00464104">
        <w:rPr>
          <w:rStyle w:val="apple-converted-space"/>
          <w:sz w:val="28"/>
          <w:szCs w:val="28"/>
        </w:rPr>
        <w:t> </w:t>
      </w:r>
      <w:hyperlink r:id="rId18" w:tooltip="Муниципальные районы" w:history="1">
        <w:r w:rsidRPr="00464104">
          <w:rPr>
            <w:rStyle w:val="a3"/>
            <w:sz w:val="28"/>
            <w:szCs w:val="28"/>
            <w:bdr w:val="none" w:sz="0" w:space="0" w:color="auto" w:frame="1"/>
          </w:rPr>
          <w:t xml:space="preserve"> района</w:t>
        </w:r>
      </w:hyperlink>
      <w:r w:rsidRPr="00464104">
        <w:rPr>
          <w:sz w:val="28"/>
          <w:szCs w:val="28"/>
        </w:rPr>
        <w:t xml:space="preserve"> Республики Крым, считается дата присвоения ему порядкового номера по журналу учета и проставление в договоре  надписи с наименованием регистрирующего органа, номера, даты и подписи должностного лица, производившего регистрацию.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lastRenderedPageBreak/>
        <w:t>3.3.При уведомительной регистрации расторжения трудового договора, заключенного между работодателе</w:t>
      </w:r>
      <w:proofErr w:type="gramStart"/>
      <w:r w:rsidRPr="00464104">
        <w:rPr>
          <w:sz w:val="28"/>
          <w:szCs w:val="28"/>
        </w:rPr>
        <w:t>м-</w:t>
      </w:r>
      <w:proofErr w:type="gramEnd"/>
      <w:r w:rsidRPr="00464104">
        <w:rPr>
          <w:sz w:val="28"/>
          <w:szCs w:val="28"/>
        </w:rPr>
        <w:t xml:space="preserve"> физическим лицом и работником, предусмотрены следующие административные процедуры: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а) прием заявления, подписанного работодателем;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 xml:space="preserve">б) производится запись в журнале учета расторжения трудовых договоров, куда вносятся данные работодателя и работника </w:t>
      </w:r>
      <w:proofErr w:type="gramStart"/>
      <w:r w:rsidRPr="00464104">
        <w:rPr>
          <w:sz w:val="28"/>
          <w:szCs w:val="28"/>
        </w:rPr>
        <w:t xml:space="preserve">( </w:t>
      </w:r>
      <w:proofErr w:type="gramEnd"/>
      <w:r w:rsidRPr="00464104">
        <w:rPr>
          <w:sz w:val="28"/>
          <w:szCs w:val="28"/>
        </w:rPr>
        <w:t>Ф. И.О., паспортные данные, адрес места жительства), указывается дата и порядковый номер записи о расторжении трудового договора;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в) производится отметка о дате расторжения договора в графе «отметка о расторжении» журнала регистрации трудовых договоров;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г) на экземплярах договоров работодателя и работника проставляется надпись с наименованием регистрирующего органа, в котором указывается дата расторжения, порядковый номер по журналу регистрации расторжения трудовых договоров и подпись должностного лица, производившего регистрацию;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д) экземпляры договоров с отметками о расторжении, выдаются на руки работодателю и работнику;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е) информация о расторжении договора вносятся в единый реестр зарегистрированных трудовых договоров на территории муниципального района;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 xml:space="preserve">3.4.Фактом регистрации расторжения трудового договора работодателя </w:t>
      </w:r>
      <w:proofErr w:type="gramStart"/>
      <w:r w:rsidRPr="00464104">
        <w:rPr>
          <w:sz w:val="28"/>
          <w:szCs w:val="28"/>
        </w:rPr>
        <w:t>-ф</w:t>
      </w:r>
      <w:proofErr w:type="gramEnd"/>
      <w:r w:rsidRPr="00464104">
        <w:rPr>
          <w:sz w:val="28"/>
          <w:szCs w:val="28"/>
        </w:rPr>
        <w:t>изического лица с работником, считается запись в журнале учета расторжения трудовых договоров и проставление в договоре надписи с наименованием регистрирующего органа, номера, даты и подписи должностного лица, производившего регистрацию.</w:t>
      </w:r>
    </w:p>
    <w:p w:rsidR="00EA658B" w:rsidRPr="00464104" w:rsidRDefault="007268A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gramStart"/>
      <w:r w:rsidR="00EA658B" w:rsidRPr="00464104">
        <w:rPr>
          <w:b/>
          <w:sz w:val="28"/>
          <w:szCs w:val="28"/>
        </w:rPr>
        <w:t>Контроль за</w:t>
      </w:r>
      <w:proofErr w:type="gramEnd"/>
      <w:r w:rsidR="00EA658B" w:rsidRPr="00464104">
        <w:rPr>
          <w:b/>
          <w:sz w:val="28"/>
          <w:szCs w:val="28"/>
        </w:rPr>
        <w:t xml:space="preserve"> порядком уведомительной регистрации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64104">
        <w:rPr>
          <w:b/>
          <w:sz w:val="28"/>
          <w:szCs w:val="28"/>
        </w:rPr>
        <w:t>заключения и расторжения трудовых договоров между работодателями-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64104">
        <w:rPr>
          <w:b/>
          <w:sz w:val="28"/>
          <w:szCs w:val="28"/>
        </w:rPr>
        <w:t>физическими лицами и работниками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4.1.К органам, осуществляющим контрольно-надзорные функции за порядком уведомительной регистрации заключения и расторжения трудовых договоров, заключенных между работодателям</w:t>
      </w:r>
      <w:proofErr w:type="gramStart"/>
      <w:r w:rsidRPr="00464104">
        <w:rPr>
          <w:sz w:val="28"/>
          <w:szCs w:val="28"/>
        </w:rPr>
        <w:t>и-</w:t>
      </w:r>
      <w:proofErr w:type="gramEnd"/>
      <w:r w:rsidRPr="00464104">
        <w:rPr>
          <w:sz w:val="28"/>
          <w:szCs w:val="28"/>
        </w:rPr>
        <w:t xml:space="preserve"> физическими лицами и работниками относятся: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а) Государственная инспекция труда;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б) Прокуратура;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в) Департамент по труду и занятости</w:t>
      </w:r>
      <w:r w:rsidRPr="00464104">
        <w:rPr>
          <w:rStyle w:val="apple-converted-space"/>
          <w:sz w:val="28"/>
          <w:szCs w:val="28"/>
        </w:rPr>
        <w:t> </w:t>
      </w:r>
      <w:r w:rsidRPr="00464104">
        <w:rPr>
          <w:sz w:val="28"/>
          <w:szCs w:val="28"/>
        </w:rPr>
        <w:t>населения Белогорского района.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4.2.Предметом</w:t>
      </w:r>
      <w:r w:rsidRPr="00464104">
        <w:rPr>
          <w:rStyle w:val="apple-converted-space"/>
          <w:sz w:val="28"/>
          <w:szCs w:val="28"/>
        </w:rPr>
        <w:t> </w:t>
      </w:r>
      <w:hyperlink r:id="rId19" w:tooltip="Плановые проверки" w:history="1">
        <w:r w:rsidRPr="00464104">
          <w:rPr>
            <w:rStyle w:val="a3"/>
            <w:sz w:val="28"/>
            <w:szCs w:val="28"/>
            <w:bdr w:val="none" w:sz="0" w:space="0" w:color="auto" w:frame="1"/>
          </w:rPr>
          <w:t>плановой проверки</w:t>
        </w:r>
      </w:hyperlink>
      <w:r w:rsidRPr="00464104">
        <w:rPr>
          <w:rStyle w:val="apple-converted-space"/>
          <w:sz w:val="28"/>
          <w:szCs w:val="28"/>
        </w:rPr>
        <w:t> </w:t>
      </w:r>
      <w:r w:rsidRPr="00464104">
        <w:rPr>
          <w:sz w:val="28"/>
          <w:szCs w:val="28"/>
        </w:rPr>
        <w:t xml:space="preserve">является соблюдение порядка регистрации заключения и расторжения трудовых договоров, заключенных между работодателями </w:t>
      </w:r>
      <w:proofErr w:type="gramStart"/>
      <w:r w:rsidRPr="00464104">
        <w:rPr>
          <w:sz w:val="28"/>
          <w:szCs w:val="28"/>
        </w:rPr>
        <w:t>-ф</w:t>
      </w:r>
      <w:proofErr w:type="gramEnd"/>
      <w:r w:rsidRPr="00464104">
        <w:rPr>
          <w:sz w:val="28"/>
          <w:szCs w:val="28"/>
        </w:rPr>
        <w:t>изическими лицами и работниками на территории Цветочненского сельского поселения Белогорского</w:t>
      </w:r>
      <w:r w:rsidRPr="00464104">
        <w:rPr>
          <w:rStyle w:val="apple-converted-space"/>
          <w:sz w:val="28"/>
          <w:szCs w:val="28"/>
        </w:rPr>
        <w:t> </w:t>
      </w:r>
      <w:hyperlink r:id="rId20" w:tooltip="Муниципальные районы" w:history="1">
        <w:r w:rsidRPr="00464104">
          <w:rPr>
            <w:rStyle w:val="a3"/>
            <w:sz w:val="28"/>
            <w:szCs w:val="28"/>
            <w:bdr w:val="none" w:sz="0" w:space="0" w:color="auto" w:frame="1"/>
          </w:rPr>
          <w:t xml:space="preserve"> района</w:t>
        </w:r>
      </w:hyperlink>
      <w:r w:rsidRPr="00464104">
        <w:rPr>
          <w:sz w:val="28"/>
          <w:szCs w:val="28"/>
        </w:rPr>
        <w:t xml:space="preserve"> Республики Крым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4.3.Плановые проверки проводятся не чаще чем один раз в три года.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4.4.Плановые проверки проводятся на основании разрабатываемых органами</w:t>
      </w:r>
      <w:r w:rsidRPr="00464104">
        <w:rPr>
          <w:rStyle w:val="apple-converted-space"/>
          <w:sz w:val="28"/>
          <w:szCs w:val="28"/>
        </w:rPr>
        <w:t> </w:t>
      </w:r>
      <w:hyperlink r:id="rId21" w:tooltip="Государственный контроль" w:history="1">
        <w:r w:rsidRPr="00464104">
          <w:rPr>
            <w:rStyle w:val="a3"/>
            <w:sz w:val="28"/>
            <w:szCs w:val="28"/>
            <w:bdr w:val="none" w:sz="0" w:space="0" w:color="auto" w:frame="1"/>
          </w:rPr>
          <w:t>государственного контроля</w:t>
        </w:r>
      </w:hyperlink>
      <w:r w:rsidRPr="00464104">
        <w:rPr>
          <w:rStyle w:val="apple-converted-space"/>
          <w:sz w:val="28"/>
          <w:szCs w:val="28"/>
        </w:rPr>
        <w:t> </w:t>
      </w:r>
      <w:r w:rsidRPr="00464104">
        <w:rPr>
          <w:sz w:val="28"/>
          <w:szCs w:val="28"/>
        </w:rPr>
        <w:t>(надзора), в соответствии с их полномочиями ежегодных планов.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4.5.Плановая проверка проводится в форме документальной проверки и (или) выездной проверки в порядке, установленном действующим</w:t>
      </w:r>
      <w:r w:rsidRPr="00464104">
        <w:rPr>
          <w:rStyle w:val="apple-converted-space"/>
          <w:sz w:val="28"/>
          <w:szCs w:val="28"/>
        </w:rPr>
        <w:t> </w:t>
      </w:r>
      <w:hyperlink r:id="rId22" w:tooltip="Законы в России" w:history="1">
        <w:r w:rsidRPr="00464104">
          <w:rPr>
            <w:rStyle w:val="a3"/>
            <w:sz w:val="28"/>
            <w:szCs w:val="28"/>
            <w:bdr w:val="none" w:sz="0" w:space="0" w:color="auto" w:frame="1"/>
          </w:rPr>
          <w:t>законодательством Российской Федерации</w:t>
        </w:r>
      </w:hyperlink>
      <w:r w:rsidRPr="00464104">
        <w:rPr>
          <w:sz w:val="28"/>
          <w:szCs w:val="28"/>
        </w:rPr>
        <w:t>.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4.6.Срок проведения проверки не может превышать двадцать рабочих дней.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lastRenderedPageBreak/>
        <w:t>4.7.По результатам проверки должностными лицами органа государственного контроля (надзора) составляется акт по установленной форме в двух экземплярах.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 xml:space="preserve">4.8.В случае выявления при проведении проверки нарушений обязательных требований по регистрации заключения и расторжения трудовых договоров, заключенных между работодателями </w:t>
      </w:r>
      <w:proofErr w:type="gramStart"/>
      <w:r w:rsidRPr="00464104">
        <w:rPr>
          <w:sz w:val="28"/>
          <w:szCs w:val="28"/>
        </w:rPr>
        <w:t>-ф</w:t>
      </w:r>
      <w:proofErr w:type="gramEnd"/>
      <w:r w:rsidRPr="00464104">
        <w:rPr>
          <w:sz w:val="28"/>
          <w:szCs w:val="28"/>
        </w:rPr>
        <w:t>изическими лицами и работниками, должностные лица органа государственного контроля (надзора), проводившие проверку, обязаны:</w:t>
      </w:r>
    </w:p>
    <w:p w:rsidR="00EA658B" w:rsidRPr="00464104" w:rsidRDefault="00EA658B" w:rsidP="0046410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а) выдать предписание администрации об устранении выявленных нарушений с указанием сроков их исполнения;</w:t>
      </w:r>
    </w:p>
    <w:p w:rsidR="00EA658B" w:rsidRPr="00464104" w:rsidRDefault="00EA658B" w:rsidP="0046410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 xml:space="preserve">б) принять меры по </w:t>
      </w:r>
      <w:proofErr w:type="gramStart"/>
      <w:r w:rsidRPr="00464104">
        <w:rPr>
          <w:sz w:val="28"/>
          <w:szCs w:val="28"/>
        </w:rPr>
        <w:t>контролю за</w:t>
      </w:r>
      <w:proofErr w:type="gramEnd"/>
      <w:r w:rsidRPr="00464104">
        <w:rPr>
          <w:sz w:val="28"/>
          <w:szCs w:val="28"/>
        </w:rPr>
        <w:t xml:space="preserve"> устранением выявленных нарушений, их предупреждению в дальнейшем;</w:t>
      </w:r>
    </w:p>
    <w:p w:rsidR="00EA658B" w:rsidRPr="00464104" w:rsidRDefault="00EA658B" w:rsidP="0046410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в) принять меры по привлечению лиц, допустивших выявленные нарушения, к ответственности.</w:t>
      </w:r>
    </w:p>
    <w:p w:rsidR="00EA658B" w:rsidRPr="00464104" w:rsidRDefault="00EA658B" w:rsidP="0046410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4.9.В отношении должностных лиц, допустивших нарушения обязательных требований по регистрации заключения и расторжения трудовых договоров, заключенных между работодателям</w:t>
      </w:r>
      <w:proofErr w:type="gramStart"/>
      <w:r w:rsidRPr="00464104">
        <w:rPr>
          <w:sz w:val="28"/>
          <w:szCs w:val="28"/>
        </w:rPr>
        <w:t>и-</w:t>
      </w:r>
      <w:proofErr w:type="gramEnd"/>
      <w:r w:rsidRPr="00464104">
        <w:rPr>
          <w:sz w:val="28"/>
          <w:szCs w:val="28"/>
        </w:rPr>
        <w:t xml:space="preserve"> физическими лицами и работниками, применяются меры</w:t>
      </w:r>
      <w:r w:rsidRPr="00464104">
        <w:rPr>
          <w:rStyle w:val="apple-converted-space"/>
          <w:sz w:val="28"/>
          <w:szCs w:val="28"/>
        </w:rPr>
        <w:t> </w:t>
      </w:r>
      <w:hyperlink r:id="rId23" w:tooltip="Дисциплинарная ответственность" w:history="1">
        <w:r w:rsidRPr="00464104">
          <w:rPr>
            <w:rStyle w:val="a3"/>
            <w:sz w:val="28"/>
            <w:szCs w:val="28"/>
            <w:bdr w:val="none" w:sz="0" w:space="0" w:color="auto" w:frame="1"/>
          </w:rPr>
          <w:t>дисциплинарной ответственности</w:t>
        </w:r>
      </w:hyperlink>
      <w:r w:rsidRPr="00464104">
        <w:rPr>
          <w:sz w:val="28"/>
          <w:szCs w:val="28"/>
        </w:rPr>
        <w:t>.</w:t>
      </w:r>
    </w:p>
    <w:p w:rsidR="00EA658B" w:rsidRPr="00464104" w:rsidRDefault="00EA658B" w:rsidP="00464104">
      <w:pPr>
        <w:autoSpaceDE w:val="0"/>
        <w:autoSpaceDN w:val="0"/>
        <w:adjustRightInd w:val="0"/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641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</w:t>
      </w:r>
      <w:r w:rsidR="007268A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</w:t>
      </w:r>
      <w:r w:rsidRPr="004641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Обеспечение доступности для инвалидов  </w:t>
      </w:r>
      <w:r w:rsidRPr="004641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 иных маломобильных групп населения</w:t>
      </w:r>
    </w:p>
    <w:p w:rsidR="00EA658B" w:rsidRPr="00464104" w:rsidRDefault="007268AB" w:rsidP="00464104">
      <w:pPr>
        <w:shd w:val="clear" w:color="auto" w:fill="FFFFFF"/>
        <w:spacing w:after="0" w:line="240" w:lineRule="auto"/>
        <w:ind w:left="128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5.1 </w:t>
      </w:r>
      <w:r w:rsidR="00EA658B" w:rsidRPr="0046410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Помещение, в котором  предоставляется </w:t>
      </w:r>
      <w:r w:rsidR="00EA658B" w:rsidRPr="004641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муниципальная</w:t>
      </w:r>
      <w:r w:rsidR="00EA658B" w:rsidRPr="0046410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  услуга.</w:t>
      </w:r>
    </w:p>
    <w:p w:rsidR="00EA658B" w:rsidRPr="00464104" w:rsidRDefault="00EA658B" w:rsidP="004641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41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Помещение, в котором предоставляется </w:t>
      </w:r>
      <w:r w:rsidRPr="004641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муниципальная</w:t>
      </w:r>
      <w:r w:rsidRPr="004641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услуга:</w:t>
      </w:r>
    </w:p>
    <w:p w:rsidR="00EA658B" w:rsidRPr="00464104" w:rsidRDefault="00EA658B" w:rsidP="004641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размещается на первом этаже здания администрации, оборудовано отдельным входом. Для инвалидов и иных маломобильных групп населения вход в помещение оборудован пандусом</w:t>
      </w:r>
      <w:r w:rsidR="007268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поручнем, дверь в помещении </w:t>
      </w:r>
      <w:r w:rsidRPr="004641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расширена, позволяющая обеспечить беспрепятственный доступ инвалидов, включая инвалидов, использующих кресла-коляски;</w:t>
      </w:r>
    </w:p>
    <w:p w:rsidR="00EA658B" w:rsidRPr="00464104" w:rsidRDefault="00EA658B" w:rsidP="004641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41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соответствует санитарно-гигиеническим, противопожарным требованиям и требованиям техники безопасности</w:t>
      </w:r>
    </w:p>
    <w:p w:rsidR="00EA658B" w:rsidRPr="00464104" w:rsidRDefault="00EA658B" w:rsidP="004641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8B" w:rsidRPr="00464104" w:rsidRDefault="007268AB" w:rsidP="00464104">
      <w:pPr>
        <w:shd w:val="clear" w:color="auto" w:fill="FFFFFF"/>
        <w:spacing w:after="0" w:line="240" w:lineRule="auto"/>
        <w:ind w:left="128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5.2 Зал </w:t>
      </w:r>
      <w:r w:rsidR="00EA658B" w:rsidRPr="0046410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ожидания.</w:t>
      </w:r>
    </w:p>
    <w:p w:rsidR="00EA658B" w:rsidRPr="00464104" w:rsidRDefault="00EA658B" w:rsidP="004641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Места ожидания оборудованы стульями, кресельными секциями.</w:t>
      </w:r>
    </w:p>
    <w:p w:rsidR="00EA658B" w:rsidRPr="00464104" w:rsidRDefault="00EA658B" w:rsidP="004641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641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Количество мест ожидания оборудованы ис</w:t>
      </w:r>
      <w:r w:rsidR="007268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ходя из фактической нагрузки. </w:t>
      </w:r>
    </w:p>
    <w:p w:rsidR="00EA658B" w:rsidRPr="00464104" w:rsidRDefault="007268AB" w:rsidP="00464104">
      <w:pPr>
        <w:shd w:val="clear" w:color="auto" w:fill="FFFFFF"/>
        <w:spacing w:after="0" w:line="240" w:lineRule="auto"/>
        <w:ind w:left="128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5.3</w:t>
      </w:r>
      <w:r w:rsidR="00EA658B" w:rsidRPr="0046410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Места</w:t>
      </w:r>
      <w:r w:rsidR="00EA658B" w:rsidRPr="0046410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для заполнения запросов о предоставлении </w:t>
      </w:r>
      <w:r w:rsidR="00EA658B" w:rsidRPr="004641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муниципальной</w:t>
      </w:r>
      <w:r w:rsidR="00EA658B" w:rsidRPr="0046410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услуги.</w:t>
      </w:r>
    </w:p>
    <w:p w:rsidR="00EA658B" w:rsidRPr="00464104" w:rsidRDefault="00EA658B" w:rsidP="004641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Места для заполнения документо</w:t>
      </w:r>
      <w:r w:rsidR="007268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оборудованы стульями, столами</w:t>
      </w:r>
      <w:r w:rsidRPr="004641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обеспечены образцами заполнения документов, бланками заявлений и канцелярскими принадлежностями.</w:t>
      </w:r>
    </w:p>
    <w:p w:rsidR="00EA658B" w:rsidRPr="00464104" w:rsidRDefault="007268AB" w:rsidP="00464104">
      <w:pPr>
        <w:shd w:val="clear" w:color="auto" w:fill="FFFFFF"/>
        <w:spacing w:after="0" w:line="240" w:lineRule="auto"/>
        <w:ind w:left="128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5.4 </w:t>
      </w:r>
      <w:r w:rsidR="00EA658B" w:rsidRPr="0046410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Информационные стенды с образцами их заполнения и перечнем документов, необходимых для предоставления </w:t>
      </w:r>
      <w:r w:rsidR="00EA658B" w:rsidRPr="004641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муниципальной</w:t>
      </w:r>
      <w:r w:rsidR="00EA658B" w:rsidRPr="0046410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услуги.</w:t>
      </w:r>
    </w:p>
    <w:p w:rsidR="00EA658B" w:rsidRPr="00464104" w:rsidRDefault="00EA658B" w:rsidP="004641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Места для информирования, предназначенные для ознакомления заявителей с информационными материалами, оборудованы информационными стендами.</w:t>
      </w:r>
    </w:p>
    <w:p w:rsidR="00EA658B" w:rsidRPr="00464104" w:rsidRDefault="00EA658B" w:rsidP="0046410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информационных стендах размещается текстовая информация о порядке предоставления </w:t>
      </w:r>
      <w:r w:rsidRPr="004641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муниципальной</w:t>
      </w:r>
      <w:r w:rsidRPr="004641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услуги. Информационные стенды установлены в </w:t>
      </w:r>
      <w:r w:rsidRPr="004641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удобном для граждан месте и соответ</w:t>
      </w:r>
      <w:r w:rsidR="007268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ствуют оптимальному зрительному</w:t>
      </w:r>
      <w:r w:rsidRPr="004641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восприятию этой информации гражданами.</w:t>
      </w:r>
    </w:p>
    <w:p w:rsidR="00EA658B" w:rsidRPr="00464104" w:rsidRDefault="007268AB" w:rsidP="00464104">
      <w:pPr>
        <w:shd w:val="clear" w:color="auto" w:fill="FFFFFF"/>
        <w:spacing w:after="0" w:line="240" w:lineRule="auto"/>
        <w:ind w:left="128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5.5</w:t>
      </w:r>
      <w:r w:rsidR="00EA658B" w:rsidRPr="0046410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Обеспечение доступности для инвалидов</w:t>
      </w:r>
      <w:r w:rsidR="00EA658B" w:rsidRPr="0046410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и иных маломобильных групп</w:t>
      </w:r>
      <w:r w:rsidR="00EA658B" w:rsidRPr="0046410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в соответствии с законодательством Российской Федерации о социальной защите инвалидов:</w:t>
      </w:r>
    </w:p>
    <w:p w:rsidR="00EA658B" w:rsidRPr="00464104" w:rsidRDefault="00EA658B" w:rsidP="004641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-имеется возможность самостоятельного передвижения в помещении администрации в целях доступа к месту предоставления </w:t>
      </w:r>
      <w:r w:rsidRPr="004641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муниципальной</w:t>
      </w:r>
      <w:r w:rsidRPr="004641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услуги, входа и выхода из помещения, посадки в транспортное средство и высадки из него перед входом в помещение, в том числе с</w:t>
      </w:r>
      <w:r w:rsidR="007268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использованием кресла-коляски.</w:t>
      </w:r>
      <w:r w:rsidRPr="004641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A658B" w:rsidRPr="00464104" w:rsidRDefault="00EA658B" w:rsidP="004641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сопровождение инвалидов, имеющих стойкие расстройства функции  зрения  и самостоятельного передвижения в помещении администрации, а также п</w:t>
      </w:r>
      <w:r w:rsidR="007268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 пользовании предоставляемыми</w:t>
      </w:r>
      <w:r w:rsidRPr="004641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услугами</w:t>
      </w:r>
      <w:proofErr w:type="gramStart"/>
      <w:r w:rsidRPr="004641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,;</w:t>
      </w:r>
      <w:proofErr w:type="gramEnd"/>
    </w:p>
    <w:p w:rsidR="00EA658B" w:rsidRPr="00464104" w:rsidRDefault="00EA658B" w:rsidP="004641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содействие инвалиду при входе в здание и выходе из него, информирование инвалида о доступных маршрутах общественного транспорта;</w:t>
      </w:r>
    </w:p>
    <w:p w:rsidR="00EA658B" w:rsidRPr="00464104" w:rsidRDefault="00EA658B" w:rsidP="004641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41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допуску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A658B" w:rsidRPr="00464104" w:rsidRDefault="00EA658B" w:rsidP="004641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имеются места для парковки специальных автотранспортных средств инвалидов около здания администрации.</w:t>
      </w:r>
    </w:p>
    <w:p w:rsidR="00EA658B" w:rsidRPr="00464104" w:rsidRDefault="007268AB" w:rsidP="004641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если принятыми</w:t>
      </w:r>
      <w:r w:rsidR="00EA658B" w:rsidRPr="004641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мерами невозможно полностью обеспечить потребности инвалидов, до реконстр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укции или капитального ремонта </w:t>
      </w:r>
      <w:r w:rsidR="00EA658B" w:rsidRPr="004641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помещения, принимаются согласованные с одним из общественных объединений инвалидов, осуществляющих свою деятельность на территории поселения, минимальные меры для обеспечения доступа инвалидов к 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есту предоставления услуги либо</w:t>
      </w:r>
      <w:r w:rsidR="00EA658B" w:rsidRPr="004641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обеспечивается предоставление необходимых услуг по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месту жительства инвалида или в </w:t>
      </w:r>
      <w:r w:rsidR="00EA658B" w:rsidRPr="004641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дистанционном режиме.</w:t>
      </w:r>
    </w:p>
    <w:p w:rsidR="00EA658B" w:rsidRPr="00464104" w:rsidRDefault="00EA658B" w:rsidP="00464104">
      <w:pPr>
        <w:autoSpaceDE w:val="0"/>
        <w:autoSpaceDN w:val="0"/>
        <w:adjustRightInd w:val="0"/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8B" w:rsidRPr="00464104" w:rsidRDefault="00EA658B" w:rsidP="0046410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b/>
          <w:sz w:val="28"/>
          <w:szCs w:val="28"/>
        </w:rPr>
        <w:t xml:space="preserve">6. Порядок обжалования действий должностных лиц при уведомительной регистрации заключения и расторжения трудовых договоров между работодателями </w:t>
      </w:r>
      <w:proofErr w:type="gramStart"/>
      <w:r w:rsidRPr="00464104">
        <w:rPr>
          <w:b/>
          <w:sz w:val="28"/>
          <w:szCs w:val="28"/>
        </w:rPr>
        <w:t>-ф</w:t>
      </w:r>
      <w:proofErr w:type="gramEnd"/>
      <w:r w:rsidRPr="00464104">
        <w:rPr>
          <w:b/>
          <w:sz w:val="28"/>
          <w:szCs w:val="28"/>
        </w:rPr>
        <w:t>изическими лицами и работниками</w:t>
      </w:r>
    </w:p>
    <w:p w:rsidR="00EA658B" w:rsidRPr="00464104" w:rsidRDefault="00EA658B" w:rsidP="0046410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6.1.Работодател</w:t>
      </w:r>
      <w:proofErr w:type="gramStart"/>
      <w:r w:rsidRPr="00464104">
        <w:rPr>
          <w:sz w:val="28"/>
          <w:szCs w:val="28"/>
        </w:rPr>
        <w:t>и-</w:t>
      </w:r>
      <w:proofErr w:type="gramEnd"/>
      <w:r w:rsidRPr="00464104">
        <w:rPr>
          <w:sz w:val="28"/>
          <w:szCs w:val="28"/>
        </w:rPr>
        <w:t xml:space="preserve"> физические лица и работники имеют право на оспаривание решений, действий (бездействия) должностных лиц в досудебном и судебном порядке.</w:t>
      </w:r>
    </w:p>
    <w:p w:rsidR="00EA658B" w:rsidRPr="00464104" w:rsidRDefault="00EA658B" w:rsidP="0046410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6.2.Порядок досудебного обжалования действий (бездействия) должностных лиц включает в себя:</w:t>
      </w:r>
    </w:p>
    <w:p w:rsidR="00EA658B" w:rsidRPr="00464104" w:rsidRDefault="00EA658B" w:rsidP="0046410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а) работодатели - физические лица и работники, при оспаривании действия (бездействия) должностного лица вправе обратиться в вышестоящий по порядку подчиненности орган или должностному лицу;</w:t>
      </w:r>
    </w:p>
    <w:p w:rsidR="00EA658B" w:rsidRPr="00464104" w:rsidRDefault="00EA658B" w:rsidP="0046410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б) к вышестоящим государственным органам и должностным лицам</w:t>
      </w:r>
      <w:r w:rsidRPr="00464104">
        <w:rPr>
          <w:rStyle w:val="apple-converted-space"/>
          <w:sz w:val="28"/>
          <w:szCs w:val="28"/>
        </w:rPr>
        <w:t> </w:t>
      </w:r>
      <w:hyperlink r:id="rId24" w:tooltip="Органы местного самоуправления" w:history="1">
        <w:r w:rsidRPr="00464104">
          <w:rPr>
            <w:rStyle w:val="a3"/>
            <w:sz w:val="28"/>
            <w:szCs w:val="28"/>
            <w:bdr w:val="none" w:sz="0" w:space="0" w:color="auto" w:frame="1"/>
          </w:rPr>
          <w:t>органа местного самоуправления</w:t>
        </w:r>
      </w:hyperlink>
      <w:r w:rsidRPr="00464104">
        <w:rPr>
          <w:sz w:val="28"/>
          <w:szCs w:val="28"/>
        </w:rPr>
        <w:t>, в порядке подчиненности, к кому можно адресовать жалобу, относятся:</w:t>
      </w:r>
    </w:p>
    <w:p w:rsidR="00EA658B" w:rsidRPr="00464104" w:rsidRDefault="00EA658B" w:rsidP="0046410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lastRenderedPageBreak/>
        <w:t xml:space="preserve">–Администрация Цветочненского сельского поселения Белогорского района Республики Крым, Главе администрации ( </w:t>
      </w:r>
      <w:proofErr w:type="spellStart"/>
      <w:r w:rsidR="007268AB">
        <w:rPr>
          <w:sz w:val="28"/>
          <w:szCs w:val="28"/>
        </w:rPr>
        <w:t>с</w:t>
      </w:r>
      <w:proofErr w:type="gramStart"/>
      <w:r w:rsidR="007268AB">
        <w:rPr>
          <w:sz w:val="28"/>
          <w:szCs w:val="28"/>
        </w:rPr>
        <w:t>.Ц</w:t>
      </w:r>
      <w:proofErr w:type="gramEnd"/>
      <w:r w:rsidR="007268AB">
        <w:rPr>
          <w:sz w:val="28"/>
          <w:szCs w:val="28"/>
        </w:rPr>
        <w:t>веточное</w:t>
      </w:r>
      <w:proofErr w:type="spellEnd"/>
      <w:r w:rsidRPr="00464104">
        <w:rPr>
          <w:sz w:val="28"/>
          <w:szCs w:val="28"/>
        </w:rPr>
        <w:t xml:space="preserve"> </w:t>
      </w:r>
      <w:proofErr w:type="spellStart"/>
      <w:r w:rsidRPr="00464104">
        <w:rPr>
          <w:sz w:val="28"/>
          <w:szCs w:val="28"/>
        </w:rPr>
        <w:t>ул.Трубенко</w:t>
      </w:r>
      <w:proofErr w:type="spellEnd"/>
      <w:r w:rsidRPr="00464104">
        <w:rPr>
          <w:sz w:val="28"/>
          <w:szCs w:val="28"/>
        </w:rPr>
        <w:t>, 117, тел.(06559) 9-81-31;</w:t>
      </w:r>
    </w:p>
    <w:p w:rsidR="00EA658B" w:rsidRPr="00464104" w:rsidRDefault="00EA658B" w:rsidP="0046410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 xml:space="preserve">в) предметом обжалования действий </w:t>
      </w:r>
      <w:r w:rsidR="007268AB">
        <w:rPr>
          <w:sz w:val="28"/>
          <w:szCs w:val="28"/>
        </w:rPr>
        <w:t xml:space="preserve">(бездействия) должностных лиц, </w:t>
      </w:r>
      <w:r w:rsidRPr="00464104">
        <w:rPr>
          <w:sz w:val="28"/>
          <w:szCs w:val="28"/>
        </w:rPr>
        <w:t>сектора по вопросам предоставления муниципальных услуг администрации Цветочненского сельского поселения Белогорского</w:t>
      </w:r>
      <w:r w:rsidRPr="00464104">
        <w:rPr>
          <w:rStyle w:val="apple-converted-space"/>
          <w:sz w:val="28"/>
          <w:szCs w:val="28"/>
        </w:rPr>
        <w:t> </w:t>
      </w:r>
      <w:hyperlink r:id="rId25" w:tooltip="Муниципальные районы" w:history="1">
        <w:r w:rsidRPr="00464104">
          <w:rPr>
            <w:rStyle w:val="a3"/>
            <w:sz w:val="28"/>
            <w:szCs w:val="28"/>
            <w:bdr w:val="none" w:sz="0" w:space="0" w:color="auto" w:frame="1"/>
          </w:rPr>
          <w:t xml:space="preserve">  района</w:t>
        </w:r>
      </w:hyperlink>
      <w:r w:rsidRPr="00464104">
        <w:rPr>
          <w:sz w:val="28"/>
          <w:szCs w:val="28"/>
        </w:rPr>
        <w:t xml:space="preserve"> Республики Крым является:</w:t>
      </w:r>
    </w:p>
    <w:p w:rsidR="00EA658B" w:rsidRPr="00464104" w:rsidRDefault="00EA658B" w:rsidP="0046410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 xml:space="preserve">– отказ в уведомительной регистрации трудового договора, заключенного между работодателем </w:t>
      </w:r>
      <w:proofErr w:type="gramStart"/>
      <w:r w:rsidRPr="00464104">
        <w:rPr>
          <w:sz w:val="28"/>
          <w:szCs w:val="28"/>
        </w:rPr>
        <w:t>-ф</w:t>
      </w:r>
      <w:proofErr w:type="gramEnd"/>
      <w:r w:rsidRPr="00464104">
        <w:rPr>
          <w:sz w:val="28"/>
          <w:szCs w:val="28"/>
        </w:rPr>
        <w:t>изическим лицом и работником;</w:t>
      </w:r>
    </w:p>
    <w:p w:rsidR="00EA658B" w:rsidRPr="00464104" w:rsidRDefault="00EA658B" w:rsidP="0046410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– отказ от уведомительной регистрации расторжения трудового договора, заключенного между работодателем - физическим лицом и работником.</w:t>
      </w:r>
    </w:p>
    <w:p w:rsidR="00EA658B" w:rsidRPr="00464104" w:rsidRDefault="00EA658B" w:rsidP="0046410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г) основаниями для отказа в рассмотрении жалобы являются:</w:t>
      </w:r>
    </w:p>
    <w:p w:rsidR="00EA658B" w:rsidRPr="00464104" w:rsidRDefault="00EA658B" w:rsidP="0046410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– факт уведомительной регистрации трудового договора, заключенного между работодателе</w:t>
      </w:r>
      <w:proofErr w:type="gramStart"/>
      <w:r w:rsidRPr="00464104">
        <w:rPr>
          <w:sz w:val="28"/>
          <w:szCs w:val="28"/>
        </w:rPr>
        <w:t>м-</w:t>
      </w:r>
      <w:proofErr w:type="gramEnd"/>
      <w:r w:rsidRPr="00464104">
        <w:rPr>
          <w:sz w:val="28"/>
          <w:szCs w:val="28"/>
        </w:rPr>
        <w:t xml:space="preserve"> физическим лицом и работником, имевший место до подачи ими жалобы;</w:t>
      </w:r>
    </w:p>
    <w:p w:rsidR="00EA658B" w:rsidRPr="00464104" w:rsidRDefault="00EA658B" w:rsidP="0046410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– факт уведомительной регистрации расторжения трудового договора, заключенного между работодателе</w:t>
      </w:r>
      <w:proofErr w:type="gramStart"/>
      <w:r w:rsidRPr="00464104">
        <w:rPr>
          <w:sz w:val="28"/>
          <w:szCs w:val="28"/>
        </w:rPr>
        <w:t>м-</w:t>
      </w:r>
      <w:proofErr w:type="gramEnd"/>
      <w:r w:rsidRPr="00464104">
        <w:rPr>
          <w:sz w:val="28"/>
          <w:szCs w:val="28"/>
        </w:rPr>
        <w:t xml:space="preserve"> физическим лицом и работником, имевший место до подачи ими жалобы;</w:t>
      </w:r>
    </w:p>
    <w:p w:rsidR="00EA658B" w:rsidRPr="00464104" w:rsidRDefault="00EA658B" w:rsidP="0046410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д) основанием для начала процедуры досудебного обжалования действий (бездействия) должностных лиц является их устный или письменный отказ в уведомительной регистрации заключения и расторжения трудовых договоров, заключенных между работодателям</w:t>
      </w:r>
      <w:proofErr w:type="gramStart"/>
      <w:r w:rsidRPr="00464104">
        <w:rPr>
          <w:sz w:val="28"/>
          <w:szCs w:val="28"/>
        </w:rPr>
        <w:t>и-</w:t>
      </w:r>
      <w:proofErr w:type="gramEnd"/>
      <w:r w:rsidRPr="00464104">
        <w:rPr>
          <w:sz w:val="28"/>
          <w:szCs w:val="28"/>
        </w:rPr>
        <w:t xml:space="preserve"> физическими лицами и работниками;</w:t>
      </w:r>
    </w:p>
    <w:p w:rsidR="00EA658B" w:rsidRPr="00464104" w:rsidRDefault="00EA658B" w:rsidP="0046410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е) обратившийся с жалобой заявитель имеет право на получение копий</w:t>
      </w:r>
      <w:r w:rsidRPr="00464104">
        <w:rPr>
          <w:rStyle w:val="apple-converted-space"/>
          <w:sz w:val="28"/>
          <w:szCs w:val="28"/>
        </w:rPr>
        <w:t> </w:t>
      </w:r>
      <w:hyperlink r:id="rId26" w:tooltip="Акт нормативный" w:history="1">
        <w:r w:rsidRPr="007268A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нормативных </w:t>
        </w:r>
        <w:proofErr w:type="gramStart"/>
        <w:r w:rsidRPr="007268A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-п</w:t>
        </w:r>
        <w:proofErr w:type="gramEnd"/>
        <w:r w:rsidRPr="007268A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равовых актов</w:t>
        </w:r>
      </w:hyperlink>
      <w:r w:rsidRPr="007268AB">
        <w:rPr>
          <w:sz w:val="28"/>
          <w:szCs w:val="28"/>
        </w:rPr>
        <w:t xml:space="preserve"> </w:t>
      </w:r>
      <w:hyperlink r:id="rId27" w:tooltip="Муниципальные образования" w:history="1">
        <w:r w:rsidRPr="007268A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муниципального образования</w:t>
        </w:r>
      </w:hyperlink>
      <w:r w:rsidRPr="007268AB">
        <w:rPr>
          <w:sz w:val="28"/>
          <w:szCs w:val="28"/>
        </w:rPr>
        <w:t xml:space="preserve">, </w:t>
      </w:r>
      <w:r w:rsidRPr="00464104">
        <w:rPr>
          <w:sz w:val="28"/>
          <w:szCs w:val="28"/>
        </w:rPr>
        <w:t>регламентирующих порядок регистрации заключения и расторжения трудовых договоров, заключаемых между работодателями -физическими лицами и работниками, а также заявителю направляется письменный, мотивированный отказ в уведомительной регистрации заключения и расторжения трудовых договоров;</w:t>
      </w:r>
    </w:p>
    <w:p w:rsidR="00EA658B" w:rsidRPr="00464104" w:rsidRDefault="00EA658B" w:rsidP="0046410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ж) жалоба рассматривается в течени</w:t>
      </w:r>
      <w:proofErr w:type="gramStart"/>
      <w:r w:rsidRPr="00464104">
        <w:rPr>
          <w:sz w:val="28"/>
          <w:szCs w:val="28"/>
        </w:rPr>
        <w:t>и</w:t>
      </w:r>
      <w:proofErr w:type="gramEnd"/>
      <w:r w:rsidRPr="00464104">
        <w:rPr>
          <w:sz w:val="28"/>
          <w:szCs w:val="28"/>
        </w:rPr>
        <w:t xml:space="preserve"> одного месяца, с момента ее регистрации в органе, у должностного лица, куда она адресована;</w:t>
      </w:r>
    </w:p>
    <w:p w:rsidR="00EA658B" w:rsidRPr="00464104" w:rsidRDefault="00EA658B" w:rsidP="0046410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з) по результатам рассмотрения жалобы принимаются следующие решения:</w:t>
      </w:r>
    </w:p>
    <w:p w:rsidR="00EA658B" w:rsidRPr="00464104" w:rsidRDefault="00EA658B" w:rsidP="0046410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– удовлетворить жалобу заявителя, обязав должностных лиц, произвести уведомительную регистрацию заключения, либо расторжения трудового договора;</w:t>
      </w:r>
    </w:p>
    <w:p w:rsidR="00EA658B" w:rsidRPr="00464104" w:rsidRDefault="00EA658B" w:rsidP="0046410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– отказать в удовлетворении жалобы заявителю;</w:t>
      </w:r>
    </w:p>
    <w:p w:rsidR="00EA658B" w:rsidRPr="00464104" w:rsidRDefault="00EA658B" w:rsidP="0046410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6.3.Решения, действия (бездействия) должностных лиц администрации могут быть обжалованы в порядке гражданского судопроизводства и подлежат рассмотрению в администрации Цветочненского сельского поселения Белогорского</w:t>
      </w:r>
      <w:r w:rsidRPr="00464104">
        <w:rPr>
          <w:rStyle w:val="apple-converted-space"/>
          <w:sz w:val="28"/>
          <w:szCs w:val="28"/>
        </w:rPr>
        <w:t> </w:t>
      </w:r>
      <w:hyperlink r:id="rId28" w:tooltip="Муниципальные районы" w:history="1">
        <w:r w:rsidRPr="00464104">
          <w:rPr>
            <w:rStyle w:val="a3"/>
            <w:sz w:val="28"/>
            <w:szCs w:val="28"/>
            <w:bdr w:val="none" w:sz="0" w:space="0" w:color="auto" w:frame="1"/>
          </w:rPr>
          <w:t xml:space="preserve"> района</w:t>
        </w:r>
      </w:hyperlink>
      <w:r w:rsidRPr="00464104">
        <w:rPr>
          <w:sz w:val="28"/>
          <w:szCs w:val="28"/>
        </w:rPr>
        <w:t xml:space="preserve"> Республики Крым</w:t>
      </w:r>
    </w:p>
    <w:p w:rsidR="00EA658B" w:rsidRPr="00464104" w:rsidRDefault="00EA658B" w:rsidP="0046410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6.4.Для обращения в суд с жалобой установлены следующие сроки:</w:t>
      </w:r>
    </w:p>
    <w:p w:rsidR="00EA658B" w:rsidRPr="00464104" w:rsidRDefault="00EA658B" w:rsidP="0046410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а) три месяца со дня, когда гражданину стало известно о нарушении его прав;</w:t>
      </w:r>
    </w:p>
    <w:p w:rsidR="00EA658B" w:rsidRPr="00464104" w:rsidRDefault="00EA658B" w:rsidP="0046410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б) одни месяц со дня получения гражданином письменного уведомления об отказе вышестоящего органа, должностного лица в удовлетворении жалобы или со дня истечения месячного срока после подачи жалобы, если гражданином не был получен на нее ответ;</w:t>
      </w:r>
    </w:p>
    <w:p w:rsidR="00EA658B" w:rsidRPr="00464104" w:rsidRDefault="00EA658B" w:rsidP="0046410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в) пропущенный по уважительной причине срок подачи жалобы может быть восстановлен судом;</w:t>
      </w:r>
    </w:p>
    <w:p w:rsidR="00EA658B" w:rsidRPr="00464104" w:rsidRDefault="00EA658B" w:rsidP="0046410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lastRenderedPageBreak/>
        <w:t>6.5.Общий порядок рассмотрения жалоб на действия (бездействия) должностных лиц, регламентирован главой 25 Гражданского Процессуального Кодекса Российской Федерации и Законом Российской Федерации от 27.04.1993 года № 4866-1 «Об обжаловании в суд действий и решений, нарушающих права и свободы граждан» (с изменениями</w:t>
      </w:r>
      <w:proofErr w:type="gramStart"/>
      <w:r w:rsidRPr="00464104">
        <w:rPr>
          <w:sz w:val="28"/>
          <w:szCs w:val="28"/>
        </w:rPr>
        <w:t xml:space="preserve"> )</w:t>
      </w:r>
      <w:proofErr w:type="gramEnd"/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A658B" w:rsidRPr="00464104" w:rsidRDefault="00EA658B" w:rsidP="00464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Председатель Цветочненского сельского совета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 xml:space="preserve">-глава администрации 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4104">
        <w:rPr>
          <w:sz w:val="28"/>
          <w:szCs w:val="28"/>
        </w:rPr>
        <w:t>Цветочненского</w:t>
      </w:r>
      <w:r w:rsidR="007268AB">
        <w:rPr>
          <w:sz w:val="28"/>
          <w:szCs w:val="28"/>
        </w:rPr>
        <w:t xml:space="preserve"> сельского</w:t>
      </w:r>
      <w:r w:rsidRPr="00464104">
        <w:rPr>
          <w:sz w:val="28"/>
          <w:szCs w:val="28"/>
        </w:rPr>
        <w:t xml:space="preserve"> поселения </w:t>
      </w:r>
      <w:r w:rsidRPr="00464104">
        <w:rPr>
          <w:sz w:val="28"/>
          <w:szCs w:val="28"/>
        </w:rPr>
        <w:tab/>
      </w:r>
      <w:r w:rsidR="007268AB">
        <w:rPr>
          <w:sz w:val="28"/>
          <w:szCs w:val="28"/>
        </w:rPr>
        <w:tab/>
      </w:r>
      <w:r w:rsidR="007268AB">
        <w:rPr>
          <w:sz w:val="28"/>
          <w:szCs w:val="28"/>
        </w:rPr>
        <w:tab/>
      </w:r>
      <w:r w:rsidR="007268AB">
        <w:rPr>
          <w:sz w:val="28"/>
          <w:szCs w:val="28"/>
        </w:rPr>
        <w:tab/>
      </w:r>
      <w:r w:rsidR="007268AB">
        <w:rPr>
          <w:sz w:val="28"/>
          <w:szCs w:val="28"/>
        </w:rPr>
        <w:tab/>
      </w:r>
      <w:proofErr w:type="spellStart"/>
      <w:r w:rsidRPr="00464104">
        <w:rPr>
          <w:sz w:val="28"/>
          <w:szCs w:val="28"/>
        </w:rPr>
        <w:t>И.Г.</w:t>
      </w:r>
      <w:proofErr w:type="gramStart"/>
      <w:r w:rsidRPr="00464104">
        <w:rPr>
          <w:sz w:val="28"/>
          <w:szCs w:val="28"/>
        </w:rPr>
        <w:t>Здорова</w:t>
      </w:r>
      <w:proofErr w:type="spellEnd"/>
      <w:proofErr w:type="gramEnd"/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A658B" w:rsidRPr="00464104" w:rsidRDefault="00EA658B" w:rsidP="00464104">
      <w:pPr>
        <w:tabs>
          <w:tab w:val="center" w:pos="4677"/>
          <w:tab w:val="right" w:pos="935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A658B" w:rsidRPr="00464104" w:rsidRDefault="00EA658B" w:rsidP="00464104">
      <w:pPr>
        <w:tabs>
          <w:tab w:val="center" w:pos="4677"/>
          <w:tab w:val="right" w:pos="935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A658B" w:rsidRPr="00464104" w:rsidRDefault="00EA658B" w:rsidP="00464104">
      <w:pPr>
        <w:tabs>
          <w:tab w:val="center" w:pos="4677"/>
          <w:tab w:val="right" w:pos="935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A658B" w:rsidRPr="00464104" w:rsidRDefault="00EA658B" w:rsidP="00464104">
      <w:pPr>
        <w:tabs>
          <w:tab w:val="center" w:pos="4677"/>
          <w:tab w:val="right" w:pos="935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A658B" w:rsidRPr="00464104" w:rsidRDefault="00EA658B" w:rsidP="00464104">
      <w:pPr>
        <w:tabs>
          <w:tab w:val="center" w:pos="4677"/>
          <w:tab w:val="right" w:pos="935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A658B" w:rsidRPr="00464104" w:rsidRDefault="00EA658B" w:rsidP="00464104">
      <w:pPr>
        <w:tabs>
          <w:tab w:val="center" w:pos="4677"/>
          <w:tab w:val="right" w:pos="935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A658B" w:rsidRPr="00464104" w:rsidRDefault="00EA658B" w:rsidP="00464104">
      <w:pPr>
        <w:tabs>
          <w:tab w:val="center" w:pos="4677"/>
          <w:tab w:val="right" w:pos="935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A658B" w:rsidRPr="00464104" w:rsidRDefault="00EA658B" w:rsidP="00464104">
      <w:pPr>
        <w:tabs>
          <w:tab w:val="center" w:pos="4677"/>
          <w:tab w:val="right" w:pos="935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A658B" w:rsidRPr="00464104" w:rsidRDefault="00EA658B" w:rsidP="00464104">
      <w:pPr>
        <w:tabs>
          <w:tab w:val="center" w:pos="4677"/>
          <w:tab w:val="right" w:pos="935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A658B" w:rsidRPr="00464104" w:rsidRDefault="00EA658B" w:rsidP="00464104">
      <w:pPr>
        <w:tabs>
          <w:tab w:val="center" w:pos="4677"/>
          <w:tab w:val="right" w:pos="935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A658B" w:rsidRPr="00464104" w:rsidRDefault="00EA658B" w:rsidP="00464104">
      <w:pPr>
        <w:tabs>
          <w:tab w:val="center" w:pos="4677"/>
          <w:tab w:val="right" w:pos="935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A658B" w:rsidRPr="00464104" w:rsidRDefault="00EA658B" w:rsidP="00464104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58B" w:rsidRDefault="00EA658B" w:rsidP="00464104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8AB" w:rsidRDefault="007268AB" w:rsidP="00464104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8AB" w:rsidRDefault="007268AB" w:rsidP="00464104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8AB" w:rsidRDefault="007268AB" w:rsidP="00464104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8AB" w:rsidRDefault="007268AB" w:rsidP="00464104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8AB" w:rsidRDefault="007268AB" w:rsidP="00464104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8AB" w:rsidRDefault="007268AB" w:rsidP="00464104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8AB" w:rsidRDefault="007268AB" w:rsidP="00464104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8AB" w:rsidRDefault="007268AB" w:rsidP="00464104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8AB" w:rsidRDefault="007268AB" w:rsidP="00464104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8AB" w:rsidRDefault="007268AB" w:rsidP="00464104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8AB" w:rsidRDefault="007268AB" w:rsidP="00464104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8AB" w:rsidRDefault="007268AB" w:rsidP="00464104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8AB" w:rsidRDefault="007268AB" w:rsidP="00464104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8AB" w:rsidRDefault="007268AB" w:rsidP="00464104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8AB" w:rsidRDefault="007268AB" w:rsidP="00464104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8AB" w:rsidRDefault="007268AB" w:rsidP="00464104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8AB" w:rsidRDefault="007268AB" w:rsidP="00464104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8AB" w:rsidRDefault="007268AB" w:rsidP="00464104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8AB" w:rsidRDefault="007268AB" w:rsidP="00464104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8AB" w:rsidRPr="00464104" w:rsidRDefault="007268AB" w:rsidP="00464104">
      <w:pPr>
        <w:tabs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58B" w:rsidRPr="00464104" w:rsidRDefault="00EA658B" w:rsidP="0046410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64104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7268AB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Pr="00464104">
        <w:rPr>
          <w:rFonts w:ascii="Times New Roman" w:hAnsi="Times New Roman" w:cs="Times New Roman"/>
          <w:sz w:val="28"/>
          <w:szCs w:val="28"/>
          <w:lang w:eastAsia="ru-RU"/>
        </w:rPr>
        <w:t>Положению</w:t>
      </w:r>
    </w:p>
    <w:p w:rsidR="00EA658B" w:rsidRPr="00464104" w:rsidRDefault="00EA658B" w:rsidP="00464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64104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регистрации трудового договора, </w:t>
      </w:r>
      <w:proofErr w:type="gramStart"/>
      <w:r w:rsidRPr="00464104">
        <w:rPr>
          <w:rFonts w:ascii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Pr="004641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A658B" w:rsidRPr="00464104" w:rsidRDefault="00EA658B" w:rsidP="00464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64104">
        <w:rPr>
          <w:rFonts w:ascii="Times New Roman" w:hAnsi="Times New Roman" w:cs="Times New Roman"/>
          <w:sz w:val="28"/>
          <w:szCs w:val="28"/>
          <w:lang w:eastAsia="ru-RU"/>
        </w:rPr>
        <w:t xml:space="preserve">работодателем – физическим лицом, не являющимся </w:t>
      </w:r>
    </w:p>
    <w:p w:rsidR="00EA658B" w:rsidRPr="00464104" w:rsidRDefault="00EA658B" w:rsidP="00464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64104">
        <w:rPr>
          <w:rFonts w:ascii="Times New Roman" w:hAnsi="Times New Roman" w:cs="Times New Roman"/>
          <w:sz w:val="28"/>
          <w:szCs w:val="28"/>
          <w:lang w:eastAsia="ru-RU"/>
        </w:rPr>
        <w:t>индивидуальны</w:t>
      </w:r>
      <w:r w:rsidR="007268AB">
        <w:rPr>
          <w:rFonts w:ascii="Times New Roman" w:hAnsi="Times New Roman" w:cs="Times New Roman"/>
          <w:sz w:val="28"/>
          <w:szCs w:val="28"/>
          <w:lang w:eastAsia="ru-RU"/>
        </w:rPr>
        <w:t>м предпринимателем с работником</w:t>
      </w:r>
      <w:r w:rsidRPr="004641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A658B" w:rsidRPr="00464104" w:rsidRDefault="00EA658B" w:rsidP="00464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4104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464104">
        <w:rPr>
          <w:rFonts w:ascii="Times New Roman" w:hAnsi="Times New Roman" w:cs="Times New Roman"/>
          <w:sz w:val="28"/>
          <w:szCs w:val="28"/>
        </w:rPr>
        <w:t xml:space="preserve">администрации Цветочненского сельского поселения </w:t>
      </w:r>
    </w:p>
    <w:p w:rsidR="00EA658B" w:rsidRPr="00464104" w:rsidRDefault="00EA658B" w:rsidP="00464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64104">
        <w:rPr>
          <w:rFonts w:ascii="Times New Roman" w:hAnsi="Times New Roman" w:cs="Times New Roman"/>
          <w:sz w:val="28"/>
          <w:szCs w:val="28"/>
        </w:rPr>
        <w:t>Белогорского района Республике Крым</w:t>
      </w:r>
      <w:r w:rsidRPr="004641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268AB" w:rsidRDefault="007268AB" w:rsidP="00464104">
      <w:pPr>
        <w:pStyle w:val="a4"/>
        <w:shd w:val="clear" w:color="auto" w:fill="FFFFFF"/>
        <w:spacing w:before="0" w:beforeAutospacing="0" w:after="0" w:afterAutospacing="0"/>
        <w:ind w:firstLine="499"/>
        <w:jc w:val="both"/>
        <w:rPr>
          <w:sz w:val="28"/>
          <w:szCs w:val="28"/>
        </w:rPr>
      </w:pPr>
    </w:p>
    <w:p w:rsidR="00EA658B" w:rsidRPr="00464104" w:rsidRDefault="00EA658B" w:rsidP="007268AB">
      <w:pPr>
        <w:pStyle w:val="a4"/>
        <w:shd w:val="clear" w:color="auto" w:fill="FFFFFF"/>
        <w:spacing w:before="0" w:beforeAutospacing="0" w:after="0" w:afterAutospacing="0"/>
        <w:ind w:firstLine="499"/>
        <w:jc w:val="center"/>
        <w:rPr>
          <w:sz w:val="28"/>
          <w:szCs w:val="28"/>
        </w:rPr>
      </w:pPr>
      <w:r w:rsidRPr="00464104">
        <w:rPr>
          <w:sz w:val="28"/>
          <w:szCs w:val="28"/>
        </w:rPr>
        <w:t>ФОРМА КНИГИ РЕГИСТРАЦИИ ТРУДОВЫХ ДОГОВОРОВ</w:t>
      </w:r>
    </w:p>
    <w:p w:rsidR="00EA658B" w:rsidRPr="00464104" w:rsidRDefault="007268AB" w:rsidP="00464104">
      <w:pPr>
        <w:pStyle w:val="a4"/>
        <w:shd w:val="clear" w:color="auto" w:fill="FFFFFF"/>
        <w:spacing w:before="0" w:beforeAutospacing="0" w:after="0" w:afterAutospacing="0"/>
        <w:ind w:firstLine="499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EA658B" w:rsidRPr="00464104">
        <w:rPr>
          <w:sz w:val="28"/>
          <w:szCs w:val="28"/>
        </w:rPr>
        <w:t xml:space="preserve"> администрации Цветочненского сельского поселения </w:t>
      </w:r>
    </w:p>
    <w:p w:rsidR="00EA658B" w:rsidRPr="00464104" w:rsidRDefault="007268AB" w:rsidP="00464104">
      <w:pPr>
        <w:pStyle w:val="a4"/>
        <w:shd w:val="clear" w:color="auto" w:fill="FFFFFF"/>
        <w:spacing w:before="0" w:beforeAutospacing="0" w:after="0" w:afterAutospacing="0"/>
        <w:ind w:firstLine="499"/>
        <w:jc w:val="center"/>
        <w:rPr>
          <w:sz w:val="28"/>
          <w:szCs w:val="28"/>
        </w:rPr>
      </w:pPr>
      <w:r>
        <w:rPr>
          <w:sz w:val="28"/>
          <w:szCs w:val="28"/>
        </w:rPr>
        <w:t>Белогорского района</w:t>
      </w:r>
      <w:r w:rsidR="00EA658B" w:rsidRPr="00464104">
        <w:rPr>
          <w:sz w:val="28"/>
          <w:szCs w:val="28"/>
        </w:rPr>
        <w:t xml:space="preserve"> Республики Крым</w:t>
      </w:r>
    </w:p>
    <w:tbl>
      <w:tblPr>
        <w:tblW w:w="89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2615"/>
        <w:gridCol w:w="1686"/>
        <w:gridCol w:w="2114"/>
        <w:gridCol w:w="1991"/>
      </w:tblGrid>
      <w:tr w:rsidR="00EA658B" w:rsidRPr="00464104" w:rsidTr="009F6105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</w:tr>
      <w:tr w:rsidR="00EA658B" w:rsidRPr="00464104" w:rsidTr="009F6105">
        <w:trPr>
          <w:tblCellSpacing w:w="15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46410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1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46410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104">
              <w:rPr>
                <w:rFonts w:ascii="Times New Roman" w:hAnsi="Times New Roman" w:cs="Times New Roman"/>
                <w:sz w:val="28"/>
                <w:szCs w:val="28"/>
              </w:rPr>
              <w:br/>
              <w:t>работодателя</w:t>
            </w:r>
            <w:r w:rsidRPr="0046410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104">
              <w:rPr>
                <w:rFonts w:ascii="Times New Roman" w:hAnsi="Times New Roman" w:cs="Times New Roman"/>
                <w:sz w:val="28"/>
                <w:szCs w:val="28"/>
              </w:rPr>
              <w:br/>
              <w:t>(Ф.И.О.,</w:t>
            </w:r>
            <w:r w:rsidRPr="0046410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104">
              <w:rPr>
                <w:rFonts w:ascii="Times New Roman" w:hAnsi="Times New Roman" w:cs="Times New Roman"/>
                <w:sz w:val="28"/>
                <w:szCs w:val="28"/>
              </w:rPr>
              <w:br/>
              <w:t>данные гос.</w:t>
            </w:r>
            <w:r w:rsidRPr="0046410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104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регистрации)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Основной вид</w:t>
            </w:r>
            <w:r w:rsidRPr="0046410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104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Pr="0046410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104">
              <w:rPr>
                <w:rFonts w:ascii="Times New Roman" w:hAnsi="Times New Roman" w:cs="Times New Roman"/>
                <w:sz w:val="28"/>
                <w:szCs w:val="28"/>
              </w:rPr>
              <w:br/>
              <w:t>о работнике</w:t>
            </w:r>
            <w:r w:rsidRPr="0046410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104">
              <w:rPr>
                <w:rFonts w:ascii="Times New Roman" w:hAnsi="Times New Roman" w:cs="Times New Roman"/>
                <w:sz w:val="28"/>
                <w:szCs w:val="28"/>
              </w:rPr>
              <w:br/>
              <w:t>(Ф.И.О.)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Pr="0046410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104">
              <w:rPr>
                <w:rFonts w:ascii="Times New Roman" w:hAnsi="Times New Roman" w:cs="Times New Roman"/>
                <w:sz w:val="28"/>
                <w:szCs w:val="28"/>
              </w:rPr>
              <w:br/>
              <w:t>осуществления</w:t>
            </w:r>
            <w:r w:rsidRPr="0046410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104">
              <w:rPr>
                <w:rFonts w:ascii="Times New Roman" w:hAnsi="Times New Roman" w:cs="Times New Roman"/>
                <w:sz w:val="28"/>
                <w:szCs w:val="28"/>
              </w:rPr>
              <w:br/>
              <w:t>трудовой</w:t>
            </w:r>
            <w:r w:rsidRPr="0046410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104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</w:t>
            </w:r>
            <w:r w:rsidRPr="0046410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104">
              <w:rPr>
                <w:rFonts w:ascii="Times New Roman" w:hAnsi="Times New Roman" w:cs="Times New Roman"/>
                <w:sz w:val="28"/>
                <w:szCs w:val="28"/>
              </w:rPr>
              <w:br/>
              <w:t>(адрес)</w:t>
            </w:r>
          </w:p>
        </w:tc>
      </w:tr>
      <w:tr w:rsidR="00EA658B" w:rsidRPr="00464104" w:rsidTr="009F6105">
        <w:trPr>
          <w:trHeight w:val="16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81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6"/>
        <w:gridCol w:w="1891"/>
        <w:gridCol w:w="2208"/>
        <w:gridCol w:w="2135"/>
      </w:tblGrid>
      <w:tr w:rsidR="00EA658B" w:rsidRPr="00464104" w:rsidTr="009F6105">
        <w:trPr>
          <w:trHeight w:val="549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Сведения о регистрации</w:t>
            </w:r>
            <w:r w:rsidRPr="0046410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104">
              <w:rPr>
                <w:rFonts w:ascii="Times New Roman" w:hAnsi="Times New Roman" w:cs="Times New Roman"/>
                <w:sz w:val="28"/>
                <w:szCs w:val="28"/>
              </w:rPr>
              <w:br/>
              <w:t>трудового договора</w:t>
            </w:r>
          </w:p>
        </w:tc>
      </w:tr>
      <w:tr w:rsidR="00EA658B" w:rsidRPr="00464104" w:rsidTr="009F6105">
        <w:trPr>
          <w:trHeight w:val="615"/>
          <w:tblCellSpacing w:w="15" w:type="dxa"/>
        </w:trPr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Дата поступления</w:t>
            </w:r>
            <w:r w:rsidRPr="0046410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104">
              <w:rPr>
                <w:rFonts w:ascii="Times New Roman" w:hAnsi="Times New Roman" w:cs="Times New Roman"/>
                <w:sz w:val="28"/>
                <w:szCs w:val="28"/>
              </w:rPr>
              <w:br/>
              <w:t>трудового договора</w:t>
            </w:r>
            <w:r w:rsidRPr="0046410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104">
              <w:rPr>
                <w:rFonts w:ascii="Times New Roman" w:hAnsi="Times New Roman" w:cs="Times New Roman"/>
                <w:sz w:val="28"/>
                <w:szCs w:val="28"/>
              </w:rPr>
              <w:br/>
              <w:t>на регистрацию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Присвоенный регистрационный номер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Pr="0046410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104">
              <w:rPr>
                <w:rFonts w:ascii="Times New Roman" w:hAnsi="Times New Roman" w:cs="Times New Roman"/>
                <w:sz w:val="28"/>
                <w:szCs w:val="28"/>
              </w:rPr>
              <w:br/>
              <w:t>работодателя</w:t>
            </w:r>
          </w:p>
        </w:tc>
      </w:tr>
      <w:tr w:rsidR="00EA658B" w:rsidRPr="00464104" w:rsidTr="009F6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499"/>
        <w:jc w:val="center"/>
        <w:rPr>
          <w:sz w:val="28"/>
          <w:szCs w:val="28"/>
        </w:rPr>
      </w:pP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499"/>
        <w:jc w:val="center"/>
        <w:rPr>
          <w:sz w:val="28"/>
          <w:szCs w:val="28"/>
        </w:rPr>
      </w:pPr>
      <w:r w:rsidRPr="00464104">
        <w:rPr>
          <w:sz w:val="28"/>
          <w:szCs w:val="28"/>
        </w:rPr>
        <w:t xml:space="preserve">ФОРМА КНИГИ РЕГИСТРАЦИИ РАСТОРЖЕНИЯ ТРУДОВЫХ ДОГОВОРОВ </w:t>
      </w:r>
    </w:p>
    <w:p w:rsidR="00EA658B" w:rsidRPr="00464104" w:rsidRDefault="00EA658B" w:rsidP="00464104">
      <w:pPr>
        <w:pStyle w:val="a4"/>
        <w:shd w:val="clear" w:color="auto" w:fill="FFFFFF"/>
        <w:spacing w:before="0" w:beforeAutospacing="0" w:after="0" w:afterAutospacing="0"/>
        <w:ind w:firstLine="499"/>
        <w:jc w:val="center"/>
        <w:rPr>
          <w:sz w:val="28"/>
          <w:szCs w:val="28"/>
        </w:rPr>
      </w:pPr>
      <w:r w:rsidRPr="00464104">
        <w:rPr>
          <w:sz w:val="28"/>
          <w:szCs w:val="28"/>
        </w:rPr>
        <w:t>В администрации Цветочненского сельского поселения Белогорского района Республики Крым</w:t>
      </w:r>
    </w:p>
    <w:tbl>
      <w:tblPr>
        <w:tblW w:w="901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1777"/>
        <w:gridCol w:w="1276"/>
        <w:gridCol w:w="1584"/>
        <w:gridCol w:w="1372"/>
        <w:gridCol w:w="906"/>
        <w:gridCol w:w="1301"/>
        <w:gridCol w:w="1639"/>
      </w:tblGrid>
      <w:tr w:rsidR="00EA658B" w:rsidRPr="00464104" w:rsidTr="009F6105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Сведения о расторжении трудового договора</w:t>
            </w:r>
          </w:p>
        </w:tc>
      </w:tr>
      <w:tr w:rsidR="00EA658B" w:rsidRPr="00464104" w:rsidTr="009F6105">
        <w:trPr>
          <w:tblCellSpacing w:w="15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4641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Наименование работодателя</w:t>
            </w:r>
            <w:r w:rsidRPr="0046410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104">
              <w:rPr>
                <w:rFonts w:ascii="Times New Roman" w:hAnsi="Times New Roman" w:cs="Times New Roman"/>
                <w:sz w:val="28"/>
                <w:szCs w:val="28"/>
              </w:rPr>
              <w:br/>
              <w:t>(Ф.И.О.,</w:t>
            </w:r>
            <w:r w:rsidRPr="0046410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104">
              <w:rPr>
                <w:rFonts w:ascii="Times New Roman" w:hAnsi="Times New Roman" w:cs="Times New Roman"/>
                <w:sz w:val="28"/>
                <w:szCs w:val="28"/>
              </w:rPr>
              <w:br/>
              <w:t>данные гос.</w:t>
            </w:r>
            <w:r w:rsidRPr="0046410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104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регистрации</w:t>
            </w:r>
            <w:proofErr w:type="gramEnd"/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Сведения о работнике</w:t>
            </w:r>
            <w:r w:rsidRPr="00464104">
              <w:rPr>
                <w:rFonts w:ascii="Times New Roman" w:hAnsi="Times New Roman" w:cs="Times New Roman"/>
                <w:sz w:val="28"/>
                <w:szCs w:val="28"/>
              </w:rPr>
              <w:br/>
              <w:t>(Ф.И.О.)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46410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104">
              <w:rPr>
                <w:rFonts w:ascii="Times New Roman" w:hAnsi="Times New Roman" w:cs="Times New Roman"/>
                <w:sz w:val="28"/>
                <w:szCs w:val="28"/>
              </w:rPr>
              <w:br/>
              <w:t>поступления</w:t>
            </w:r>
            <w:r w:rsidRPr="00464104">
              <w:rPr>
                <w:rFonts w:ascii="Times New Roman" w:hAnsi="Times New Roman" w:cs="Times New Roman"/>
                <w:sz w:val="28"/>
                <w:szCs w:val="28"/>
              </w:rPr>
              <w:br/>
              <w:t>труд</w:t>
            </w:r>
            <w:proofErr w:type="gramStart"/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64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ог.</w:t>
            </w:r>
            <w:r w:rsidRPr="0046410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104">
              <w:rPr>
                <w:rFonts w:ascii="Times New Roman" w:hAnsi="Times New Roman" w:cs="Times New Roman"/>
                <w:sz w:val="28"/>
                <w:szCs w:val="28"/>
              </w:rPr>
              <w:br/>
              <w:t>на</w:t>
            </w:r>
            <w:r w:rsidRPr="0046410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104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регистрацию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Основание для</w:t>
            </w:r>
            <w:r w:rsidRPr="0046410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1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расторжен</w:t>
            </w:r>
            <w:proofErr w:type="spellEnd"/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4104">
              <w:rPr>
                <w:rFonts w:ascii="Times New Roman" w:hAnsi="Times New Roman" w:cs="Times New Roman"/>
                <w:sz w:val="28"/>
                <w:szCs w:val="28"/>
              </w:rPr>
              <w:br/>
              <w:t>труд</w:t>
            </w:r>
            <w:proofErr w:type="gramStart"/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64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ог.</w:t>
            </w:r>
            <w:r w:rsidRPr="0046410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104">
              <w:rPr>
                <w:rFonts w:ascii="Times New Roman" w:hAnsi="Times New Roman" w:cs="Times New Roman"/>
                <w:sz w:val="28"/>
                <w:szCs w:val="28"/>
              </w:rPr>
              <w:br/>
              <w:t>(ст. ТК РФ)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46410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10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регист</w:t>
            </w:r>
            <w:proofErr w:type="spellEnd"/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Присвое</w:t>
            </w:r>
            <w:proofErr w:type="gramStart"/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464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46410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104">
              <w:rPr>
                <w:rFonts w:ascii="Times New Roman" w:hAnsi="Times New Roman" w:cs="Times New Roman"/>
                <w:sz w:val="28"/>
                <w:szCs w:val="28"/>
              </w:rPr>
              <w:br/>
              <w:t>регистр.</w:t>
            </w:r>
            <w:r w:rsidRPr="00464104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64104">
              <w:rPr>
                <w:rFonts w:ascii="Times New Roman" w:hAnsi="Times New Roman" w:cs="Times New Roman"/>
                <w:sz w:val="28"/>
                <w:szCs w:val="28"/>
              </w:rPr>
              <w:br/>
              <w:t>номер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Подпись работодателя</w:t>
            </w:r>
          </w:p>
        </w:tc>
      </w:tr>
      <w:tr w:rsidR="00EA658B" w:rsidRPr="00464104" w:rsidTr="009F61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658B" w:rsidRPr="00464104" w:rsidRDefault="00EA658B" w:rsidP="00464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A658B" w:rsidRPr="00464104" w:rsidRDefault="00EA658B" w:rsidP="0046410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8B" w:rsidRPr="00464104" w:rsidRDefault="007268AB" w:rsidP="0046410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Цветочненского сельского</w:t>
      </w:r>
      <w:r w:rsidR="00EA658B" w:rsidRPr="0046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совета- </w:t>
      </w:r>
    </w:p>
    <w:p w:rsidR="00EA658B" w:rsidRPr="00464104" w:rsidRDefault="007268AB" w:rsidP="004641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Цветочненского сельского </w:t>
      </w:r>
      <w:r w:rsidR="00EA658B" w:rsidRPr="0046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658B" w:rsidRPr="0046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658B" w:rsidRPr="00464104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И.Г.Здорова</w:t>
      </w:r>
      <w:proofErr w:type="spellEnd"/>
    </w:p>
    <w:p w:rsidR="00EA658B" w:rsidRPr="00464104" w:rsidRDefault="00EA658B" w:rsidP="004641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8B" w:rsidRPr="00464104" w:rsidRDefault="00EA658B" w:rsidP="004641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8B" w:rsidRPr="00464104" w:rsidRDefault="00EA658B" w:rsidP="004641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8B" w:rsidRPr="00464104" w:rsidRDefault="00EA658B" w:rsidP="004641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58B" w:rsidRPr="00464104" w:rsidRDefault="00EA658B" w:rsidP="004641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9B" w:rsidRPr="00464104" w:rsidRDefault="007268AB" w:rsidP="00464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799B" w:rsidRPr="00464104" w:rsidSect="004641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39"/>
    <w:rsid w:val="00053FDC"/>
    <w:rsid w:val="00422039"/>
    <w:rsid w:val="00464104"/>
    <w:rsid w:val="005542BE"/>
    <w:rsid w:val="007268AB"/>
    <w:rsid w:val="00807B6E"/>
    <w:rsid w:val="00EA658B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58B"/>
    <w:rPr>
      <w:color w:val="0000FF"/>
      <w:u w:val="single"/>
    </w:rPr>
  </w:style>
  <w:style w:type="paragraph" w:styleId="a4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99"/>
    <w:rsid w:val="00EA6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658B"/>
  </w:style>
  <w:style w:type="paragraph" w:styleId="a5">
    <w:name w:val="Balloon Text"/>
    <w:basedOn w:val="a"/>
    <w:link w:val="a6"/>
    <w:uiPriority w:val="99"/>
    <w:semiHidden/>
    <w:unhideWhenUsed/>
    <w:rsid w:val="00EA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58B"/>
    <w:rPr>
      <w:color w:val="0000FF"/>
      <w:u w:val="single"/>
    </w:rPr>
  </w:style>
  <w:style w:type="paragraph" w:styleId="a4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uiPriority w:val="99"/>
    <w:rsid w:val="00EA6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658B"/>
  </w:style>
  <w:style w:type="paragraph" w:styleId="a5">
    <w:name w:val="Balloon Text"/>
    <w:basedOn w:val="a"/>
    <w:link w:val="a6"/>
    <w:uiPriority w:val="99"/>
    <w:semiHidden/>
    <w:unhideWhenUsed/>
    <w:rsid w:val="00EA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unitcipalmznie_rajoni/" TargetMode="External"/><Relationship Id="rId13" Type="http://schemas.openxmlformats.org/officeDocument/2006/relationships/hyperlink" Target="http://pandia.ru/text/category/munitcipalmznie_rajoni/" TargetMode="External"/><Relationship Id="rId18" Type="http://schemas.openxmlformats.org/officeDocument/2006/relationships/hyperlink" Target="http://pandia.ru/text/category/munitcipalmznie_rajoni/" TargetMode="External"/><Relationship Id="rId26" Type="http://schemas.openxmlformats.org/officeDocument/2006/relationships/hyperlink" Target="http://pandia.ru/text/category/akt_normativnij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gosudarstvennij_kontrolmz/" TargetMode="External"/><Relationship Id="rId7" Type="http://schemas.openxmlformats.org/officeDocument/2006/relationships/hyperlink" Target="http://pandia.ru/text/category/munitcipalmznie_rajoni/" TargetMode="External"/><Relationship Id="rId12" Type="http://schemas.openxmlformats.org/officeDocument/2006/relationships/hyperlink" Target="http://pandia.ru/text/category/munitcipalmznie_rajoni/" TargetMode="External"/><Relationship Id="rId17" Type="http://schemas.openxmlformats.org/officeDocument/2006/relationships/hyperlink" Target="http://pandia.ru/text/category/inspektcii_truda/" TargetMode="External"/><Relationship Id="rId25" Type="http://schemas.openxmlformats.org/officeDocument/2006/relationships/hyperlink" Target="http://pandia.ru/text/category/munitcipalmznie_rajoni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andia.ru/text/category/munitcipalmznie_rajoni/" TargetMode="External"/><Relationship Id="rId20" Type="http://schemas.openxmlformats.org/officeDocument/2006/relationships/hyperlink" Target="http://pandia.ru/text/category/munitcipalmznie_rajoni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dogovor_trudovoj/" TargetMode="External"/><Relationship Id="rId11" Type="http://schemas.openxmlformats.org/officeDocument/2006/relationships/hyperlink" Target="http://pandia.ru/text/category/trudovie_dogovora/" TargetMode="External"/><Relationship Id="rId24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hyperlink" Target="http://pandia.ru/text/category/munitcipalmznie_rajoni/" TargetMode="External"/><Relationship Id="rId15" Type="http://schemas.openxmlformats.org/officeDocument/2006/relationships/hyperlink" Target="http://pandia.ru/text/category/munitcipalmznie_rajoni/" TargetMode="External"/><Relationship Id="rId23" Type="http://schemas.openxmlformats.org/officeDocument/2006/relationships/hyperlink" Target="http://pandia.ru/text/category/distciplinarnaya_otvetstvennostmz/" TargetMode="External"/><Relationship Id="rId28" Type="http://schemas.openxmlformats.org/officeDocument/2006/relationships/hyperlink" Target="http://pandia.ru/text/category/munitcipalmznie_rajoni/" TargetMode="External"/><Relationship Id="rId10" Type="http://schemas.openxmlformats.org/officeDocument/2006/relationships/hyperlink" Target="http://pandia.ru/text/category/munitcipalmznie_rajoni/" TargetMode="External"/><Relationship Id="rId19" Type="http://schemas.openxmlformats.org/officeDocument/2006/relationships/hyperlink" Target="http://pandia.ru/text/category/planovie_prover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dogovor_trudovoj/" TargetMode="External"/><Relationship Id="rId14" Type="http://schemas.openxmlformats.org/officeDocument/2006/relationships/hyperlink" Target="http://pandia.ru/text/category/munitcipalmznie_rajoni/" TargetMode="External"/><Relationship Id="rId22" Type="http://schemas.openxmlformats.org/officeDocument/2006/relationships/hyperlink" Target="http://pandia.ru/text/category/zakoni_v_rossii/" TargetMode="External"/><Relationship Id="rId27" Type="http://schemas.openxmlformats.org/officeDocument/2006/relationships/hyperlink" Target="http://pandia.ru/text/category/munitcipalmznie_obrazovaniy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3634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2017-04-08T14:02:00Z</dcterms:created>
  <dcterms:modified xsi:type="dcterms:W3CDTF">2017-06-01T11:01:00Z</dcterms:modified>
</cp:coreProperties>
</file>