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AA" w:rsidRPr="00A62BCA" w:rsidRDefault="008237AA" w:rsidP="00A62BCA">
      <w:pPr>
        <w:suppressAutoHyphens/>
        <w:spacing w:after="0" w:line="240" w:lineRule="auto"/>
        <w:jc w:val="center"/>
        <w:rPr>
          <w:rFonts w:ascii="Times New Roman" w:eastAsia="Times New Roman" w:hAnsi="Times New Roman" w:cs="Times New Roman"/>
          <w:b/>
          <w:sz w:val="28"/>
          <w:szCs w:val="28"/>
          <w:lang w:eastAsia="ar-SA"/>
        </w:rPr>
      </w:pPr>
      <w:r w:rsidRPr="00A62BCA">
        <w:rPr>
          <w:rFonts w:ascii="Times New Roman" w:eastAsia="Times New Roman" w:hAnsi="Times New Roman" w:cs="Times New Roman"/>
          <w:b/>
          <w:sz w:val="28"/>
          <w:szCs w:val="28"/>
          <w:lang w:eastAsia="ar-SA"/>
        </w:rPr>
        <w:t>АДМИНИСТРАЦИЯ</w:t>
      </w:r>
    </w:p>
    <w:p w:rsidR="008237AA" w:rsidRPr="00A62BCA" w:rsidRDefault="008237AA" w:rsidP="00A62BCA">
      <w:pPr>
        <w:suppressAutoHyphens/>
        <w:spacing w:after="0" w:line="240" w:lineRule="auto"/>
        <w:jc w:val="center"/>
        <w:rPr>
          <w:rFonts w:ascii="Times New Roman" w:eastAsia="Times New Roman" w:hAnsi="Times New Roman" w:cs="Times New Roman"/>
          <w:b/>
          <w:sz w:val="28"/>
          <w:szCs w:val="28"/>
          <w:lang w:eastAsia="ar-SA"/>
        </w:rPr>
      </w:pPr>
      <w:r w:rsidRPr="00A62BCA">
        <w:rPr>
          <w:rFonts w:ascii="Times New Roman" w:eastAsia="Times New Roman" w:hAnsi="Times New Roman" w:cs="Times New Roman"/>
          <w:b/>
          <w:sz w:val="28"/>
          <w:szCs w:val="28"/>
          <w:lang w:eastAsia="ar-SA"/>
        </w:rPr>
        <w:t xml:space="preserve">ЦВЕТОЧНЕНСКОГО СЕЛЬСКОГО ПОСЕЛЕНИЯ </w:t>
      </w:r>
    </w:p>
    <w:p w:rsidR="008237AA" w:rsidRPr="00A62BCA" w:rsidRDefault="008237AA" w:rsidP="00A62BCA">
      <w:pPr>
        <w:suppressAutoHyphens/>
        <w:spacing w:after="0" w:line="240" w:lineRule="auto"/>
        <w:jc w:val="center"/>
        <w:rPr>
          <w:rFonts w:ascii="Times New Roman" w:eastAsia="Times New Roman" w:hAnsi="Times New Roman" w:cs="Times New Roman"/>
          <w:b/>
          <w:sz w:val="28"/>
          <w:szCs w:val="28"/>
          <w:lang w:eastAsia="ar-SA"/>
        </w:rPr>
      </w:pPr>
      <w:r w:rsidRPr="00A62BCA">
        <w:rPr>
          <w:rFonts w:ascii="Times New Roman" w:eastAsia="Times New Roman" w:hAnsi="Times New Roman" w:cs="Times New Roman"/>
          <w:b/>
          <w:sz w:val="28"/>
          <w:szCs w:val="28"/>
          <w:lang w:eastAsia="ar-SA"/>
        </w:rPr>
        <w:t>БЕЛОГОРСКОГО РАЙОНА</w:t>
      </w:r>
    </w:p>
    <w:p w:rsidR="008237AA" w:rsidRPr="00A62BCA" w:rsidRDefault="008237AA" w:rsidP="00A62BCA">
      <w:pPr>
        <w:suppressAutoHyphens/>
        <w:spacing w:after="0" w:line="240" w:lineRule="auto"/>
        <w:jc w:val="center"/>
        <w:rPr>
          <w:rFonts w:ascii="Times New Roman" w:eastAsia="Times New Roman" w:hAnsi="Times New Roman" w:cs="Times New Roman"/>
          <w:b/>
          <w:sz w:val="28"/>
          <w:szCs w:val="28"/>
          <w:lang w:eastAsia="ar-SA"/>
        </w:rPr>
      </w:pPr>
      <w:r w:rsidRPr="00A62BCA">
        <w:rPr>
          <w:rFonts w:ascii="Times New Roman" w:eastAsia="Times New Roman" w:hAnsi="Times New Roman" w:cs="Times New Roman"/>
          <w:b/>
          <w:sz w:val="28"/>
          <w:szCs w:val="28"/>
          <w:lang w:eastAsia="ar-SA"/>
        </w:rPr>
        <w:t>РЕСПУБЛИКИ КРЫМ</w:t>
      </w:r>
    </w:p>
    <w:p w:rsidR="008237AA" w:rsidRPr="00A62BCA" w:rsidRDefault="008237AA" w:rsidP="00A62BCA">
      <w:pPr>
        <w:suppressAutoHyphens/>
        <w:spacing w:after="0" w:line="240" w:lineRule="auto"/>
        <w:jc w:val="center"/>
        <w:rPr>
          <w:rFonts w:ascii="Times New Roman" w:eastAsia="Times New Roman" w:hAnsi="Times New Roman" w:cs="Times New Roman"/>
          <w:sz w:val="28"/>
          <w:szCs w:val="28"/>
          <w:lang w:eastAsia="ar-SA"/>
        </w:rPr>
      </w:pPr>
    </w:p>
    <w:p w:rsidR="008237AA" w:rsidRPr="00A62BCA" w:rsidRDefault="008237AA" w:rsidP="00A62BCA">
      <w:pPr>
        <w:suppressAutoHyphens/>
        <w:spacing w:after="0" w:line="240" w:lineRule="auto"/>
        <w:jc w:val="center"/>
        <w:rPr>
          <w:rFonts w:ascii="Times New Roman" w:eastAsia="Times New Roman" w:hAnsi="Times New Roman" w:cs="Times New Roman"/>
          <w:i/>
          <w:sz w:val="28"/>
          <w:szCs w:val="28"/>
          <w:lang w:eastAsia="ar-SA"/>
        </w:rPr>
      </w:pPr>
      <w:r w:rsidRPr="00A62BCA">
        <w:rPr>
          <w:rFonts w:ascii="Times New Roman" w:eastAsia="Times New Roman" w:hAnsi="Times New Roman" w:cs="Times New Roman"/>
          <w:i/>
          <w:sz w:val="28"/>
          <w:szCs w:val="28"/>
          <w:lang w:eastAsia="ar-SA"/>
        </w:rPr>
        <w:t>ПОСТАНОВЛЕНИЕ</w:t>
      </w:r>
    </w:p>
    <w:p w:rsidR="008237AA" w:rsidRPr="00A62BCA" w:rsidRDefault="008237AA" w:rsidP="00A62BCA">
      <w:pPr>
        <w:suppressAutoHyphens/>
        <w:spacing w:after="0" w:line="240" w:lineRule="auto"/>
        <w:rPr>
          <w:rFonts w:ascii="Times New Roman" w:eastAsia="Times New Roman" w:hAnsi="Times New Roman" w:cs="Times New Roman"/>
          <w:sz w:val="28"/>
          <w:szCs w:val="28"/>
          <w:lang w:eastAsia="ar-SA"/>
        </w:rPr>
      </w:pPr>
    </w:p>
    <w:p w:rsidR="008237AA" w:rsidRPr="00A62BCA" w:rsidRDefault="00A62BCA" w:rsidP="00A62BCA">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09 ноября</w:t>
      </w:r>
      <w:r w:rsidR="008237AA" w:rsidRPr="00A62BCA">
        <w:rPr>
          <w:rFonts w:ascii="Times New Roman" w:eastAsia="Times New Roman" w:hAnsi="Times New Roman" w:cs="Times New Roman"/>
          <w:sz w:val="28"/>
          <w:szCs w:val="28"/>
          <w:lang w:eastAsia="ar-SA"/>
        </w:rPr>
        <w:t xml:space="preserve"> 2016 года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roofErr w:type="spellStart"/>
      <w:r w:rsidR="008237AA" w:rsidRPr="00A62BCA">
        <w:rPr>
          <w:rFonts w:ascii="Times New Roman" w:eastAsia="Times New Roman" w:hAnsi="Times New Roman" w:cs="Times New Roman"/>
          <w:sz w:val="28"/>
          <w:szCs w:val="28"/>
          <w:lang w:eastAsia="ar-SA"/>
        </w:rPr>
        <w:t>с</w:t>
      </w:r>
      <w:proofErr w:type="gramStart"/>
      <w:r w:rsidR="008237AA" w:rsidRPr="00A62BCA">
        <w:rPr>
          <w:rFonts w:ascii="Times New Roman" w:eastAsia="Times New Roman" w:hAnsi="Times New Roman" w:cs="Times New Roman"/>
          <w:sz w:val="28"/>
          <w:szCs w:val="28"/>
          <w:lang w:eastAsia="ar-SA"/>
        </w:rPr>
        <w:t>.Ц</w:t>
      </w:r>
      <w:proofErr w:type="gramEnd"/>
      <w:r w:rsidR="008237AA" w:rsidRPr="00A62BCA">
        <w:rPr>
          <w:rFonts w:ascii="Times New Roman" w:eastAsia="Times New Roman" w:hAnsi="Times New Roman" w:cs="Times New Roman"/>
          <w:sz w:val="28"/>
          <w:szCs w:val="28"/>
          <w:lang w:eastAsia="ar-SA"/>
        </w:rPr>
        <w:t>веточное</w:t>
      </w:r>
      <w:proofErr w:type="spellEnd"/>
      <w:r w:rsidR="008237AA" w:rsidRPr="00A62BCA">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sidR="008237AA" w:rsidRPr="00A62BCA">
        <w:rPr>
          <w:rFonts w:ascii="Times New Roman" w:eastAsia="Times New Roman" w:hAnsi="Times New Roman" w:cs="Times New Roman"/>
          <w:sz w:val="28"/>
          <w:szCs w:val="28"/>
          <w:lang w:eastAsia="ar-SA"/>
        </w:rPr>
        <w:t>210–ПА</w:t>
      </w:r>
    </w:p>
    <w:p w:rsidR="008237AA" w:rsidRPr="00A62BCA" w:rsidRDefault="008237AA" w:rsidP="00A62BCA">
      <w:pPr>
        <w:suppressAutoHyphens/>
        <w:spacing w:after="0" w:line="240" w:lineRule="auto"/>
        <w:jc w:val="both"/>
        <w:rPr>
          <w:rFonts w:ascii="Times New Roman" w:eastAsia="Times New Roman" w:hAnsi="Times New Roman" w:cs="Times New Roman"/>
          <w:sz w:val="28"/>
          <w:szCs w:val="28"/>
          <w:lang w:eastAsia="ar-SA"/>
        </w:rPr>
      </w:pPr>
    </w:p>
    <w:p w:rsidR="008237AA" w:rsidRPr="00A62BCA" w:rsidRDefault="008237AA" w:rsidP="00A62BCA">
      <w:pPr>
        <w:spacing w:after="0" w:line="240" w:lineRule="auto"/>
        <w:ind w:right="-1"/>
        <w:rPr>
          <w:rFonts w:ascii="Times New Roman" w:hAnsi="Times New Roman" w:cs="Times New Roman"/>
          <w:i/>
          <w:iCs/>
          <w:sz w:val="28"/>
          <w:szCs w:val="28"/>
        </w:rPr>
      </w:pPr>
    </w:p>
    <w:p w:rsidR="008237AA" w:rsidRPr="00A62BCA" w:rsidRDefault="008237AA" w:rsidP="00A62BCA">
      <w:pPr>
        <w:spacing w:after="0" w:line="240" w:lineRule="auto"/>
        <w:ind w:right="-1"/>
        <w:rPr>
          <w:rFonts w:ascii="Times New Roman" w:hAnsi="Times New Roman" w:cs="Times New Roman"/>
          <w:iCs/>
          <w:sz w:val="28"/>
          <w:szCs w:val="28"/>
        </w:rPr>
      </w:pPr>
      <w:r w:rsidRPr="00A62BCA">
        <w:rPr>
          <w:rFonts w:ascii="Times New Roman" w:hAnsi="Times New Roman" w:cs="Times New Roman"/>
          <w:iCs/>
          <w:sz w:val="28"/>
          <w:szCs w:val="28"/>
        </w:rPr>
        <w:t>Об утверждении порядка и графика</w:t>
      </w:r>
    </w:p>
    <w:p w:rsidR="008237AA" w:rsidRPr="00A62BCA" w:rsidRDefault="008237AA" w:rsidP="00A62BCA">
      <w:pPr>
        <w:spacing w:after="0" w:line="240" w:lineRule="auto"/>
        <w:ind w:right="-1"/>
        <w:rPr>
          <w:rFonts w:ascii="Times New Roman" w:hAnsi="Times New Roman" w:cs="Times New Roman"/>
          <w:iCs/>
          <w:sz w:val="28"/>
          <w:szCs w:val="28"/>
        </w:rPr>
      </w:pPr>
      <w:r w:rsidRPr="00A62BCA">
        <w:rPr>
          <w:rFonts w:ascii="Times New Roman" w:hAnsi="Times New Roman" w:cs="Times New Roman"/>
          <w:iCs/>
          <w:sz w:val="28"/>
          <w:szCs w:val="28"/>
        </w:rPr>
        <w:t>составления проекта бюджета</w:t>
      </w:r>
    </w:p>
    <w:p w:rsidR="008237AA" w:rsidRPr="00A62BCA" w:rsidRDefault="008237AA" w:rsidP="00A62BCA">
      <w:pPr>
        <w:spacing w:after="0" w:line="240" w:lineRule="auto"/>
        <w:ind w:right="-1"/>
        <w:rPr>
          <w:rFonts w:ascii="Times New Roman" w:hAnsi="Times New Roman" w:cs="Times New Roman"/>
          <w:iCs/>
          <w:sz w:val="28"/>
          <w:szCs w:val="28"/>
        </w:rPr>
      </w:pPr>
      <w:r w:rsidRPr="00A62BCA">
        <w:rPr>
          <w:rFonts w:ascii="Times New Roman" w:hAnsi="Times New Roman" w:cs="Times New Roman"/>
          <w:iCs/>
          <w:sz w:val="28"/>
          <w:szCs w:val="28"/>
        </w:rPr>
        <w:t>муниципального образования</w:t>
      </w:r>
    </w:p>
    <w:p w:rsidR="008237AA" w:rsidRPr="00A62BCA" w:rsidRDefault="008237AA" w:rsidP="00A62BCA">
      <w:pPr>
        <w:spacing w:after="0" w:line="240" w:lineRule="auto"/>
        <w:ind w:right="-1"/>
        <w:rPr>
          <w:rFonts w:ascii="Times New Roman" w:hAnsi="Times New Roman" w:cs="Times New Roman"/>
          <w:iCs/>
          <w:sz w:val="28"/>
          <w:szCs w:val="28"/>
        </w:rPr>
      </w:pPr>
      <w:proofErr w:type="spellStart"/>
      <w:r w:rsidRPr="00A62BCA">
        <w:rPr>
          <w:rFonts w:ascii="Times New Roman" w:hAnsi="Times New Roman" w:cs="Times New Roman"/>
          <w:iCs/>
          <w:sz w:val="28"/>
          <w:szCs w:val="28"/>
        </w:rPr>
        <w:t>Цветочненское</w:t>
      </w:r>
      <w:proofErr w:type="spellEnd"/>
      <w:r w:rsidRPr="00A62BCA">
        <w:rPr>
          <w:rFonts w:ascii="Times New Roman" w:hAnsi="Times New Roman" w:cs="Times New Roman"/>
          <w:iCs/>
          <w:sz w:val="28"/>
          <w:szCs w:val="28"/>
        </w:rPr>
        <w:t xml:space="preserve"> сельское поселение Белогорского района</w:t>
      </w:r>
    </w:p>
    <w:p w:rsidR="008237AA" w:rsidRPr="00A62BCA" w:rsidRDefault="008237AA" w:rsidP="00A62BCA">
      <w:pPr>
        <w:spacing w:after="0" w:line="240" w:lineRule="auto"/>
        <w:ind w:right="-1"/>
        <w:rPr>
          <w:rFonts w:ascii="Times New Roman" w:hAnsi="Times New Roman" w:cs="Times New Roman"/>
          <w:iCs/>
          <w:sz w:val="28"/>
          <w:szCs w:val="28"/>
        </w:rPr>
      </w:pPr>
      <w:r w:rsidRPr="00A62BCA">
        <w:rPr>
          <w:rFonts w:ascii="Times New Roman" w:hAnsi="Times New Roman" w:cs="Times New Roman"/>
          <w:iCs/>
          <w:sz w:val="28"/>
          <w:szCs w:val="28"/>
        </w:rPr>
        <w:t>Республики Крым на очередной финансовый год</w:t>
      </w:r>
    </w:p>
    <w:p w:rsidR="008237AA" w:rsidRPr="00A62BCA" w:rsidRDefault="00A62BCA" w:rsidP="00A62BCA">
      <w:pPr>
        <w:spacing w:after="0" w:line="240" w:lineRule="auto"/>
        <w:ind w:right="-1"/>
        <w:rPr>
          <w:rFonts w:ascii="Times New Roman" w:hAnsi="Times New Roman" w:cs="Times New Roman"/>
          <w:i/>
          <w:iCs/>
          <w:sz w:val="28"/>
          <w:szCs w:val="28"/>
        </w:rPr>
      </w:pPr>
      <w:r>
        <w:rPr>
          <w:rFonts w:ascii="Times New Roman" w:hAnsi="Times New Roman" w:cs="Times New Roman"/>
          <w:iCs/>
          <w:sz w:val="28"/>
          <w:szCs w:val="28"/>
        </w:rPr>
        <w:t xml:space="preserve">и </w:t>
      </w:r>
      <w:r w:rsidR="008237AA" w:rsidRPr="00A62BCA">
        <w:rPr>
          <w:rFonts w:ascii="Times New Roman" w:hAnsi="Times New Roman" w:cs="Times New Roman"/>
          <w:iCs/>
          <w:sz w:val="28"/>
          <w:szCs w:val="28"/>
        </w:rPr>
        <w:t>плановый период</w:t>
      </w:r>
    </w:p>
    <w:p w:rsidR="008237AA" w:rsidRPr="00A62BCA" w:rsidRDefault="008237AA" w:rsidP="00A62BCA">
      <w:pPr>
        <w:spacing w:after="0" w:line="240" w:lineRule="auto"/>
        <w:ind w:left="567" w:right="-1" w:firstLine="567"/>
        <w:rPr>
          <w:rFonts w:ascii="Times New Roman" w:hAnsi="Times New Roman" w:cs="Times New Roman"/>
          <w:sz w:val="28"/>
          <w:szCs w:val="28"/>
        </w:rPr>
      </w:pPr>
    </w:p>
    <w:p w:rsidR="008237AA" w:rsidRPr="00A62BCA" w:rsidRDefault="008237AA" w:rsidP="00A62BCA">
      <w:pPr>
        <w:spacing w:after="0" w:line="240" w:lineRule="auto"/>
        <w:ind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Руководствуясь статьями 169 и 184 Бюджетного кодекса Российской Федерации, статьями 12, 13, 14, 15, 16, 17, 18, 19 </w:t>
      </w:r>
      <w:r w:rsidR="00A62BCA">
        <w:rPr>
          <w:rFonts w:ascii="Times New Roman" w:hAnsi="Times New Roman" w:cs="Times New Roman"/>
          <w:sz w:val="28"/>
          <w:szCs w:val="28"/>
        </w:rPr>
        <w:t xml:space="preserve">Положения </w:t>
      </w:r>
      <w:r w:rsidRPr="00A62BCA">
        <w:rPr>
          <w:rFonts w:ascii="Times New Roman" w:hAnsi="Times New Roman" w:cs="Times New Roman"/>
          <w:sz w:val="28"/>
          <w:szCs w:val="28"/>
        </w:rPr>
        <w:t xml:space="preserve">о бюджетном процессе в </w:t>
      </w:r>
      <w:proofErr w:type="spellStart"/>
      <w:r w:rsidRPr="00A62BCA">
        <w:rPr>
          <w:rFonts w:ascii="Times New Roman" w:hAnsi="Times New Roman" w:cs="Times New Roman"/>
          <w:sz w:val="28"/>
          <w:szCs w:val="28"/>
        </w:rPr>
        <w:t>Цветочненском</w:t>
      </w:r>
      <w:proofErr w:type="spellEnd"/>
      <w:r w:rsidRPr="00A62BCA">
        <w:rPr>
          <w:rFonts w:ascii="Times New Roman" w:hAnsi="Times New Roman" w:cs="Times New Roman"/>
          <w:sz w:val="28"/>
          <w:szCs w:val="28"/>
        </w:rPr>
        <w:t xml:space="preserve"> сельском поселении, утвержденным решением 6-й сессии Цветочненского сельско</w:t>
      </w:r>
      <w:r w:rsidR="00A62BCA">
        <w:rPr>
          <w:rFonts w:ascii="Times New Roman" w:hAnsi="Times New Roman" w:cs="Times New Roman"/>
          <w:sz w:val="28"/>
          <w:szCs w:val="28"/>
        </w:rPr>
        <w:t xml:space="preserve">го совета Белогорского района </w:t>
      </w:r>
      <w:r w:rsidRPr="00A62BCA">
        <w:rPr>
          <w:rFonts w:ascii="Times New Roman" w:hAnsi="Times New Roman" w:cs="Times New Roman"/>
          <w:sz w:val="28"/>
          <w:szCs w:val="28"/>
        </w:rPr>
        <w:t xml:space="preserve">Республики Крым от 24.12.2014 г. №38 </w:t>
      </w:r>
    </w:p>
    <w:p w:rsidR="008237AA" w:rsidRPr="00A62BCA" w:rsidRDefault="008237AA" w:rsidP="00A62BCA">
      <w:pPr>
        <w:spacing w:after="0" w:line="240" w:lineRule="auto"/>
        <w:ind w:right="-1" w:firstLine="567"/>
        <w:jc w:val="both"/>
        <w:rPr>
          <w:rFonts w:ascii="Times New Roman" w:hAnsi="Times New Roman" w:cs="Times New Roman"/>
          <w:sz w:val="28"/>
          <w:szCs w:val="28"/>
        </w:rPr>
      </w:pPr>
    </w:p>
    <w:p w:rsidR="008237AA" w:rsidRPr="00A62BCA" w:rsidRDefault="008237AA" w:rsidP="00A62BCA">
      <w:pPr>
        <w:spacing w:after="0" w:line="240" w:lineRule="auto"/>
        <w:ind w:right="-1" w:firstLine="567"/>
        <w:jc w:val="both"/>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ПОСТАНОВЛЯЮ:</w:t>
      </w:r>
    </w:p>
    <w:p w:rsidR="008237AA" w:rsidRPr="00A62BCA" w:rsidRDefault="008237AA" w:rsidP="00A62BCA">
      <w:pPr>
        <w:pStyle w:val="a3"/>
        <w:numPr>
          <w:ilvl w:val="0"/>
          <w:numId w:val="1"/>
        </w:numPr>
        <w:tabs>
          <w:tab w:val="clear" w:pos="708"/>
          <w:tab w:val="left" w:pos="567"/>
        </w:tabs>
        <w:suppressAutoHyphens w:val="0"/>
        <w:spacing w:after="0" w:line="240" w:lineRule="auto"/>
        <w:ind w:left="0" w:right="-1" w:firstLine="567"/>
        <w:contextualSpacing/>
        <w:jc w:val="both"/>
        <w:rPr>
          <w:rFonts w:cs="Times New Roman"/>
          <w:sz w:val="28"/>
          <w:szCs w:val="28"/>
        </w:rPr>
      </w:pPr>
      <w:r w:rsidRPr="00A62BCA">
        <w:rPr>
          <w:rFonts w:cs="Times New Roman"/>
          <w:sz w:val="28"/>
          <w:szCs w:val="28"/>
        </w:rPr>
        <w:t>Утверд</w:t>
      </w:r>
      <w:r w:rsidR="00A62BCA">
        <w:rPr>
          <w:rFonts w:cs="Times New Roman"/>
          <w:sz w:val="28"/>
          <w:szCs w:val="28"/>
        </w:rPr>
        <w:t>ить Порядок составления проекта</w:t>
      </w:r>
      <w:r w:rsidRPr="00A62BCA">
        <w:rPr>
          <w:rFonts w:cs="Times New Roman"/>
          <w:sz w:val="28"/>
          <w:szCs w:val="28"/>
        </w:rPr>
        <w:t xml:space="preserve"> бюджета </w:t>
      </w:r>
      <w:r w:rsidRPr="00A62BCA">
        <w:rPr>
          <w:rFonts w:cs="Times New Roman"/>
          <w:iCs/>
          <w:sz w:val="28"/>
          <w:szCs w:val="28"/>
        </w:rPr>
        <w:t xml:space="preserve">муниципального образования </w:t>
      </w:r>
      <w:proofErr w:type="spellStart"/>
      <w:r w:rsidRPr="00A62BCA">
        <w:rPr>
          <w:rFonts w:cs="Times New Roman"/>
          <w:sz w:val="28"/>
          <w:szCs w:val="28"/>
        </w:rPr>
        <w:t>Цветочненское</w:t>
      </w:r>
      <w:proofErr w:type="spellEnd"/>
      <w:r w:rsidRPr="00A62BCA">
        <w:rPr>
          <w:rFonts w:cs="Times New Roman"/>
          <w:sz w:val="28"/>
          <w:szCs w:val="28"/>
        </w:rPr>
        <w:t xml:space="preserve"> сельское поселение Белогорского района Республики Крым на очередной ф</w:t>
      </w:r>
      <w:r w:rsidR="00A62BCA">
        <w:rPr>
          <w:rFonts w:cs="Times New Roman"/>
          <w:sz w:val="28"/>
          <w:szCs w:val="28"/>
        </w:rPr>
        <w:t>инансовый год и плановый период</w:t>
      </w:r>
      <w:r w:rsidRPr="00A62BCA">
        <w:rPr>
          <w:rFonts w:cs="Times New Roman"/>
          <w:sz w:val="28"/>
          <w:szCs w:val="28"/>
        </w:rPr>
        <w:t xml:space="preserve"> согласно приложению №1 (прилагается).</w:t>
      </w:r>
    </w:p>
    <w:p w:rsidR="008237AA" w:rsidRPr="00A62BCA" w:rsidRDefault="008237AA" w:rsidP="00A62BCA">
      <w:pPr>
        <w:spacing w:after="0" w:line="240" w:lineRule="auto"/>
        <w:ind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2. Утвердить График составления </w:t>
      </w:r>
      <w:r w:rsidR="00A62BCA">
        <w:rPr>
          <w:rFonts w:ascii="Times New Roman" w:hAnsi="Times New Roman" w:cs="Times New Roman"/>
          <w:sz w:val="28"/>
          <w:szCs w:val="28"/>
        </w:rPr>
        <w:t>проекта</w:t>
      </w:r>
      <w:r w:rsidRPr="00A62BCA">
        <w:rPr>
          <w:rFonts w:ascii="Times New Roman" w:hAnsi="Times New Roman" w:cs="Times New Roman"/>
          <w:sz w:val="28"/>
          <w:szCs w:val="28"/>
        </w:rPr>
        <w:t xml:space="preserve"> бюджета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 согласно приложению №2 (прилагается).</w:t>
      </w:r>
    </w:p>
    <w:p w:rsidR="008237AA" w:rsidRPr="00A62BCA" w:rsidRDefault="008237AA" w:rsidP="00A62BCA">
      <w:pPr>
        <w:spacing w:after="0" w:line="240" w:lineRule="auto"/>
        <w:ind w:right="-1" w:firstLine="567"/>
        <w:jc w:val="both"/>
        <w:rPr>
          <w:rFonts w:ascii="Times New Roman" w:eastAsia="Times New Roman" w:hAnsi="Times New Roman" w:cs="Times New Roman"/>
          <w:bCs/>
          <w:sz w:val="28"/>
          <w:szCs w:val="28"/>
        </w:rPr>
      </w:pPr>
      <w:r w:rsidRPr="00A62BCA">
        <w:rPr>
          <w:rFonts w:ascii="Times New Roman" w:hAnsi="Times New Roman" w:cs="Times New Roman"/>
          <w:sz w:val="28"/>
          <w:szCs w:val="28"/>
        </w:rPr>
        <w:t xml:space="preserve">3. Данное постановление подлежит обнародованию </w:t>
      </w:r>
      <w:r w:rsidRPr="00A62BCA">
        <w:rPr>
          <w:rFonts w:ascii="Times New Roman" w:eastAsia="Times New Roman" w:hAnsi="Times New Roman" w:cs="Times New Roman"/>
          <w:bCs/>
          <w:sz w:val="28"/>
          <w:szCs w:val="28"/>
        </w:rPr>
        <w:t>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A62BCA">
        <w:rPr>
          <w:rFonts w:ascii="Times New Roman" w:eastAsia="Times New Roman" w:hAnsi="Times New Roman" w:cs="Times New Roman"/>
          <w:bCs/>
          <w:sz w:val="28"/>
          <w:szCs w:val="28"/>
        </w:rPr>
        <w:t>Цветочненское</w:t>
      </w:r>
      <w:proofErr w:type="spellEnd"/>
      <w:r w:rsidRPr="00A62BCA">
        <w:rPr>
          <w:rFonts w:ascii="Times New Roman" w:eastAsia="Times New Roman" w:hAnsi="Times New Roman" w:cs="Times New Roman"/>
          <w:bCs/>
          <w:sz w:val="28"/>
          <w:szCs w:val="28"/>
        </w:rPr>
        <w:t xml:space="preserve"> сельское поселение», а также на информационном стенде Цветочненского сельского совета, расположенного по адресу Республика Крым, Белогорский район, </w:t>
      </w:r>
      <w:proofErr w:type="spellStart"/>
      <w:r w:rsidRPr="00A62BCA">
        <w:rPr>
          <w:rFonts w:ascii="Times New Roman" w:eastAsia="Times New Roman" w:hAnsi="Times New Roman" w:cs="Times New Roman"/>
          <w:bCs/>
          <w:sz w:val="28"/>
          <w:szCs w:val="28"/>
        </w:rPr>
        <w:t>с</w:t>
      </w:r>
      <w:proofErr w:type="gramStart"/>
      <w:r w:rsidRPr="00A62BCA">
        <w:rPr>
          <w:rFonts w:ascii="Times New Roman" w:eastAsia="Times New Roman" w:hAnsi="Times New Roman" w:cs="Times New Roman"/>
          <w:bCs/>
          <w:sz w:val="28"/>
          <w:szCs w:val="28"/>
        </w:rPr>
        <w:t>.Ц</w:t>
      </w:r>
      <w:proofErr w:type="gramEnd"/>
      <w:r w:rsidRPr="00A62BCA">
        <w:rPr>
          <w:rFonts w:ascii="Times New Roman" w:eastAsia="Times New Roman" w:hAnsi="Times New Roman" w:cs="Times New Roman"/>
          <w:bCs/>
          <w:sz w:val="28"/>
          <w:szCs w:val="28"/>
        </w:rPr>
        <w:t>веточное</w:t>
      </w:r>
      <w:proofErr w:type="spellEnd"/>
      <w:r w:rsidRPr="00A62BCA">
        <w:rPr>
          <w:rFonts w:ascii="Times New Roman" w:eastAsia="Times New Roman" w:hAnsi="Times New Roman" w:cs="Times New Roman"/>
          <w:bCs/>
          <w:sz w:val="28"/>
          <w:szCs w:val="28"/>
        </w:rPr>
        <w:t xml:space="preserve">, ул.Трубенко,117 </w:t>
      </w:r>
    </w:p>
    <w:p w:rsidR="008237AA" w:rsidRPr="00A62BCA" w:rsidRDefault="008237AA" w:rsidP="00A62BCA">
      <w:pPr>
        <w:spacing w:after="0" w:line="240" w:lineRule="auto"/>
        <w:ind w:right="-1" w:firstLine="567"/>
        <w:jc w:val="both"/>
        <w:rPr>
          <w:rFonts w:ascii="Times New Roman" w:hAnsi="Times New Roman" w:cs="Times New Roman"/>
          <w:sz w:val="28"/>
          <w:szCs w:val="28"/>
        </w:rPr>
      </w:pPr>
      <w:r w:rsidRPr="00A62BCA">
        <w:rPr>
          <w:rFonts w:ascii="Times New Roman" w:hAnsi="Times New Roman" w:cs="Times New Roman"/>
          <w:sz w:val="28"/>
          <w:szCs w:val="28"/>
        </w:rPr>
        <w:t>4. Настоящее постановление вступает в силу с момента его официального обнародования.</w:t>
      </w:r>
    </w:p>
    <w:p w:rsidR="008237AA" w:rsidRPr="00A62BCA" w:rsidRDefault="008237AA" w:rsidP="00A62BCA">
      <w:pPr>
        <w:spacing w:after="0" w:line="240" w:lineRule="auto"/>
        <w:ind w:right="-1" w:firstLine="567"/>
        <w:jc w:val="both"/>
        <w:rPr>
          <w:rFonts w:ascii="Times New Roman" w:hAnsi="Times New Roman" w:cs="Times New Roman"/>
          <w:sz w:val="28"/>
          <w:szCs w:val="28"/>
        </w:rPr>
      </w:pPr>
      <w:r w:rsidRPr="00A62BCA">
        <w:rPr>
          <w:rFonts w:ascii="Times New Roman" w:hAnsi="Times New Roman" w:cs="Times New Roman"/>
          <w:sz w:val="28"/>
          <w:szCs w:val="28"/>
        </w:rPr>
        <w:t>5. Контроль по исполнению данного постановления оставляю за собой.</w:t>
      </w:r>
    </w:p>
    <w:p w:rsidR="008237AA" w:rsidRPr="00A62BCA" w:rsidRDefault="008237AA" w:rsidP="00A62BCA">
      <w:pPr>
        <w:spacing w:after="0" w:line="240" w:lineRule="auto"/>
        <w:ind w:right="-1" w:firstLine="567"/>
        <w:jc w:val="both"/>
        <w:rPr>
          <w:rFonts w:ascii="Times New Roman" w:hAnsi="Times New Roman" w:cs="Times New Roman"/>
          <w:sz w:val="28"/>
          <w:szCs w:val="28"/>
        </w:rPr>
      </w:pPr>
    </w:p>
    <w:p w:rsidR="008237AA" w:rsidRPr="00A62BCA" w:rsidRDefault="008237AA" w:rsidP="00A62BCA">
      <w:pPr>
        <w:widowControl w:val="0"/>
        <w:autoSpaceDE w:val="0"/>
        <w:autoSpaceDN w:val="0"/>
        <w:adjustRightInd w:val="0"/>
        <w:spacing w:after="0" w:line="240" w:lineRule="auto"/>
        <w:ind w:right="-1"/>
        <w:outlineLvl w:val="0"/>
        <w:rPr>
          <w:rFonts w:ascii="Times New Roman" w:hAnsi="Times New Roman" w:cs="Times New Roman"/>
          <w:sz w:val="28"/>
          <w:szCs w:val="28"/>
        </w:rPr>
      </w:pPr>
      <w:r w:rsidRPr="00A62BCA">
        <w:rPr>
          <w:rFonts w:ascii="Times New Roman" w:hAnsi="Times New Roman" w:cs="Times New Roman"/>
          <w:sz w:val="28"/>
          <w:szCs w:val="28"/>
        </w:rPr>
        <w:t xml:space="preserve">Председатель Цветочненского сельского совета- </w:t>
      </w:r>
    </w:p>
    <w:p w:rsidR="008237AA" w:rsidRPr="00A62BCA" w:rsidRDefault="008237AA" w:rsidP="00A62BCA">
      <w:pPr>
        <w:widowControl w:val="0"/>
        <w:autoSpaceDE w:val="0"/>
        <w:autoSpaceDN w:val="0"/>
        <w:adjustRightInd w:val="0"/>
        <w:spacing w:after="0" w:line="240" w:lineRule="auto"/>
        <w:ind w:right="-1"/>
        <w:outlineLvl w:val="0"/>
        <w:rPr>
          <w:rFonts w:ascii="Times New Roman" w:hAnsi="Times New Roman" w:cs="Times New Roman"/>
          <w:sz w:val="28"/>
          <w:szCs w:val="28"/>
        </w:rPr>
      </w:pPr>
      <w:r w:rsidRPr="00A62BCA">
        <w:rPr>
          <w:rFonts w:ascii="Times New Roman" w:hAnsi="Times New Roman" w:cs="Times New Roman"/>
          <w:sz w:val="28"/>
          <w:szCs w:val="28"/>
        </w:rPr>
        <w:t>глава администрации Цветочненского сельского поселения</w:t>
      </w:r>
      <w:r w:rsidR="00A62BCA">
        <w:rPr>
          <w:rFonts w:ascii="Times New Roman" w:hAnsi="Times New Roman" w:cs="Times New Roman"/>
          <w:sz w:val="28"/>
          <w:szCs w:val="28"/>
        </w:rPr>
        <w:tab/>
      </w:r>
      <w:proofErr w:type="spellStart"/>
      <w:r w:rsidRPr="00A62BCA">
        <w:rPr>
          <w:rFonts w:ascii="Times New Roman" w:hAnsi="Times New Roman" w:cs="Times New Roman"/>
          <w:sz w:val="28"/>
          <w:szCs w:val="28"/>
        </w:rPr>
        <w:t>И.Г.Здорова</w:t>
      </w:r>
      <w:proofErr w:type="spellEnd"/>
    </w:p>
    <w:p w:rsidR="008237AA" w:rsidRPr="00A62BCA" w:rsidRDefault="008237AA" w:rsidP="00A62BCA">
      <w:pPr>
        <w:widowControl w:val="0"/>
        <w:autoSpaceDE w:val="0"/>
        <w:autoSpaceDN w:val="0"/>
        <w:adjustRightInd w:val="0"/>
        <w:spacing w:after="0" w:line="240" w:lineRule="auto"/>
        <w:rPr>
          <w:rFonts w:ascii="Times New Roman" w:hAnsi="Times New Roman" w:cs="Times New Roman"/>
          <w:color w:val="FF0000"/>
          <w:sz w:val="28"/>
          <w:szCs w:val="28"/>
        </w:rPr>
      </w:pPr>
    </w:p>
    <w:tbl>
      <w:tblPr>
        <w:tblW w:w="0" w:type="auto"/>
        <w:tblLook w:val="04A0" w:firstRow="1" w:lastRow="0" w:firstColumn="1" w:lastColumn="0" w:noHBand="0" w:noVBand="1"/>
      </w:tblPr>
      <w:tblGrid>
        <w:gridCol w:w="5175"/>
        <w:gridCol w:w="4650"/>
      </w:tblGrid>
      <w:tr w:rsidR="008237AA" w:rsidRPr="00A62BCA" w:rsidTr="00084EC7">
        <w:tc>
          <w:tcPr>
            <w:tcW w:w="5175" w:type="dxa"/>
            <w:vMerge w:val="restart"/>
            <w:shd w:val="clear" w:color="auto" w:fill="auto"/>
          </w:tcPr>
          <w:p w:rsidR="008237AA" w:rsidRPr="00A62BCA" w:rsidRDefault="008237AA" w:rsidP="00A62BCA">
            <w:pPr>
              <w:pageBreakBefore/>
              <w:autoSpaceDE w:val="0"/>
              <w:autoSpaceDN w:val="0"/>
              <w:adjustRightInd w:val="0"/>
              <w:spacing w:after="0" w:line="240" w:lineRule="auto"/>
              <w:jc w:val="right"/>
              <w:rPr>
                <w:rFonts w:ascii="Times New Roman" w:eastAsia="Calibri" w:hAnsi="Times New Roman" w:cs="Times New Roman"/>
                <w:color w:val="000000"/>
                <w:sz w:val="28"/>
                <w:szCs w:val="28"/>
              </w:rPr>
            </w:pPr>
          </w:p>
        </w:tc>
        <w:tc>
          <w:tcPr>
            <w:tcW w:w="4650" w:type="dxa"/>
            <w:shd w:val="clear" w:color="auto" w:fill="auto"/>
          </w:tcPr>
          <w:p w:rsidR="008237AA" w:rsidRPr="00A62BCA" w:rsidRDefault="008237AA" w:rsidP="00A62BCA">
            <w:pPr>
              <w:pageBreakBefore/>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A62BCA">
              <w:rPr>
                <w:rFonts w:ascii="Times New Roman" w:eastAsia="Calibri" w:hAnsi="Times New Roman" w:cs="Times New Roman"/>
                <w:color w:val="000000"/>
                <w:sz w:val="28"/>
                <w:szCs w:val="28"/>
              </w:rPr>
              <w:t>Приложение 1</w:t>
            </w:r>
          </w:p>
        </w:tc>
      </w:tr>
      <w:tr w:rsidR="008237AA" w:rsidRPr="00A62BCA" w:rsidTr="00084EC7">
        <w:trPr>
          <w:trHeight w:val="986"/>
        </w:trPr>
        <w:tc>
          <w:tcPr>
            <w:tcW w:w="5175" w:type="dxa"/>
            <w:vMerge/>
            <w:shd w:val="clear" w:color="auto" w:fill="auto"/>
          </w:tcPr>
          <w:p w:rsidR="008237AA" w:rsidRPr="00A62BCA" w:rsidRDefault="008237AA" w:rsidP="00A62BCA">
            <w:pPr>
              <w:autoSpaceDE w:val="0"/>
              <w:autoSpaceDN w:val="0"/>
              <w:adjustRightInd w:val="0"/>
              <w:spacing w:after="0" w:line="240" w:lineRule="auto"/>
              <w:jc w:val="right"/>
              <w:rPr>
                <w:rFonts w:ascii="Times New Roman" w:eastAsia="Calibri" w:hAnsi="Times New Roman" w:cs="Times New Roman"/>
                <w:color w:val="000000"/>
                <w:sz w:val="28"/>
                <w:szCs w:val="28"/>
              </w:rPr>
            </w:pPr>
          </w:p>
        </w:tc>
        <w:tc>
          <w:tcPr>
            <w:tcW w:w="4650" w:type="dxa"/>
            <w:shd w:val="clear" w:color="auto" w:fill="auto"/>
          </w:tcPr>
          <w:p w:rsidR="008237AA" w:rsidRPr="00A62BCA" w:rsidRDefault="008237AA" w:rsidP="00A62BCA">
            <w:pPr>
              <w:suppressAutoHyphens/>
              <w:autoSpaceDE w:val="0"/>
              <w:autoSpaceDN w:val="0"/>
              <w:adjustRightInd w:val="0"/>
              <w:spacing w:after="0" w:line="240" w:lineRule="auto"/>
              <w:jc w:val="both"/>
              <w:rPr>
                <w:rFonts w:ascii="Times New Roman" w:eastAsia="Calibri" w:hAnsi="Times New Roman" w:cs="Times New Roman"/>
                <w:color w:val="000000"/>
                <w:sz w:val="28"/>
                <w:szCs w:val="28"/>
              </w:rPr>
            </w:pPr>
            <w:r w:rsidRPr="00A62BCA">
              <w:rPr>
                <w:rFonts w:ascii="Times New Roman" w:eastAsia="Calibri" w:hAnsi="Times New Roman" w:cs="Times New Roman"/>
                <w:color w:val="000000"/>
                <w:sz w:val="28"/>
                <w:szCs w:val="28"/>
              </w:rPr>
              <w:t xml:space="preserve">к постановлению администрации Цветочненского сельского поселения </w:t>
            </w:r>
            <w:r w:rsidR="00A62BCA">
              <w:rPr>
                <w:rFonts w:ascii="Times New Roman" w:eastAsia="Calibri" w:hAnsi="Times New Roman" w:cs="Times New Roman"/>
                <w:color w:val="000000"/>
                <w:sz w:val="28"/>
                <w:szCs w:val="28"/>
              </w:rPr>
              <w:t xml:space="preserve">Белогорского района Республики </w:t>
            </w:r>
            <w:r w:rsidRPr="00A62BCA">
              <w:rPr>
                <w:rFonts w:ascii="Times New Roman" w:eastAsia="Calibri" w:hAnsi="Times New Roman" w:cs="Times New Roman"/>
                <w:color w:val="000000"/>
                <w:sz w:val="28"/>
                <w:szCs w:val="28"/>
              </w:rPr>
              <w:t>Крым от 09 ноября 2016 №210-ПА</w:t>
            </w:r>
          </w:p>
        </w:tc>
      </w:tr>
    </w:tbl>
    <w:p w:rsidR="008237AA" w:rsidRPr="00A62BCA" w:rsidRDefault="008237AA" w:rsidP="00A62BCA">
      <w:pPr>
        <w:widowControl w:val="0"/>
        <w:autoSpaceDE w:val="0"/>
        <w:autoSpaceDN w:val="0"/>
        <w:adjustRightInd w:val="0"/>
        <w:spacing w:after="0" w:line="240" w:lineRule="auto"/>
        <w:ind w:left="567" w:right="-1" w:firstLine="567"/>
        <w:rPr>
          <w:rFonts w:ascii="Times New Roman" w:hAnsi="Times New Roman" w:cs="Times New Roman"/>
          <w:sz w:val="28"/>
          <w:szCs w:val="28"/>
        </w:rPr>
      </w:pPr>
    </w:p>
    <w:p w:rsidR="008237AA" w:rsidRPr="00A62BCA" w:rsidRDefault="008237AA" w:rsidP="00A62BCA">
      <w:pPr>
        <w:widowControl w:val="0"/>
        <w:autoSpaceDE w:val="0"/>
        <w:autoSpaceDN w:val="0"/>
        <w:adjustRightInd w:val="0"/>
        <w:spacing w:after="0" w:line="240" w:lineRule="auto"/>
        <w:ind w:left="567" w:right="-1" w:firstLine="567"/>
        <w:rPr>
          <w:rFonts w:ascii="Times New Roman" w:hAnsi="Times New Roman" w:cs="Times New Roman"/>
          <w:sz w:val="28"/>
          <w:szCs w:val="28"/>
        </w:rPr>
      </w:pP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bookmarkStart w:id="0" w:name="Par40"/>
      <w:bookmarkEnd w:id="0"/>
      <w:r w:rsidRPr="00A62BCA">
        <w:rPr>
          <w:rFonts w:ascii="Times New Roman" w:hAnsi="Times New Roman" w:cs="Times New Roman"/>
          <w:b/>
          <w:bCs/>
          <w:sz w:val="28"/>
          <w:szCs w:val="28"/>
        </w:rPr>
        <w:t xml:space="preserve">ПОРЯДОК </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r w:rsidRPr="00A62BCA">
        <w:rPr>
          <w:rFonts w:ascii="Times New Roman" w:hAnsi="Times New Roman" w:cs="Times New Roman"/>
          <w:b/>
          <w:bCs/>
          <w:sz w:val="28"/>
          <w:szCs w:val="28"/>
        </w:rPr>
        <w:t>составления проекта бюджета муниципального образования</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proofErr w:type="spellStart"/>
      <w:r w:rsidRPr="00A62BCA">
        <w:rPr>
          <w:rFonts w:ascii="Times New Roman" w:hAnsi="Times New Roman" w:cs="Times New Roman"/>
          <w:b/>
          <w:bCs/>
          <w:sz w:val="28"/>
          <w:szCs w:val="28"/>
        </w:rPr>
        <w:t>Цветочненское</w:t>
      </w:r>
      <w:proofErr w:type="spellEnd"/>
      <w:r w:rsidRPr="00A62BCA">
        <w:rPr>
          <w:rFonts w:ascii="Times New Roman" w:hAnsi="Times New Roman" w:cs="Times New Roman"/>
          <w:b/>
          <w:bCs/>
          <w:sz w:val="28"/>
          <w:szCs w:val="28"/>
        </w:rPr>
        <w:t xml:space="preserve"> сельское поселение Белогорского района</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r w:rsidRPr="00A62BCA">
        <w:rPr>
          <w:rFonts w:ascii="Times New Roman" w:hAnsi="Times New Roman" w:cs="Times New Roman"/>
          <w:b/>
          <w:bCs/>
          <w:sz w:val="28"/>
          <w:szCs w:val="28"/>
        </w:rPr>
        <w:t>Республики Крым на очередной финансовый год</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sz w:val="28"/>
          <w:szCs w:val="28"/>
        </w:rPr>
      </w:pPr>
      <w:r w:rsidRPr="00A62BCA">
        <w:rPr>
          <w:rFonts w:ascii="Times New Roman" w:hAnsi="Times New Roman" w:cs="Times New Roman"/>
          <w:b/>
          <w:bCs/>
          <w:sz w:val="28"/>
          <w:szCs w:val="28"/>
        </w:rPr>
        <w:t>и  плановый период</w:t>
      </w:r>
    </w:p>
    <w:p w:rsidR="008237AA" w:rsidRPr="00A62BCA" w:rsidRDefault="008237AA" w:rsidP="00A62BCA">
      <w:pPr>
        <w:pStyle w:val="a3"/>
        <w:widowControl w:val="0"/>
        <w:numPr>
          <w:ilvl w:val="0"/>
          <w:numId w:val="2"/>
        </w:numPr>
        <w:tabs>
          <w:tab w:val="clear" w:pos="708"/>
        </w:tabs>
        <w:suppressAutoHyphens w:val="0"/>
        <w:autoSpaceDE w:val="0"/>
        <w:autoSpaceDN w:val="0"/>
        <w:adjustRightInd w:val="0"/>
        <w:spacing w:after="0" w:line="240" w:lineRule="auto"/>
        <w:ind w:left="567" w:right="-1" w:firstLine="567"/>
        <w:contextualSpacing/>
        <w:jc w:val="both"/>
        <w:rPr>
          <w:rFonts w:cs="Times New Roman"/>
          <w:sz w:val="28"/>
          <w:szCs w:val="28"/>
        </w:rPr>
      </w:pPr>
      <w:r w:rsidRPr="00A62BCA">
        <w:rPr>
          <w:rFonts w:cs="Times New Roman"/>
          <w:sz w:val="28"/>
          <w:szCs w:val="28"/>
        </w:rPr>
        <w:t xml:space="preserve">Настоящий порядок составления проекта бюджета муниципального образования </w:t>
      </w:r>
      <w:proofErr w:type="spellStart"/>
      <w:r w:rsidRPr="00A62BCA">
        <w:rPr>
          <w:rFonts w:cs="Times New Roman"/>
          <w:sz w:val="28"/>
          <w:szCs w:val="28"/>
        </w:rPr>
        <w:t>Цветочненское</w:t>
      </w:r>
      <w:proofErr w:type="spellEnd"/>
      <w:r w:rsidRPr="00A62BCA">
        <w:rPr>
          <w:rFonts w:cs="Times New Roman"/>
          <w:sz w:val="28"/>
          <w:szCs w:val="28"/>
        </w:rPr>
        <w:t xml:space="preserve"> сельское поселение Белогорского района Республики Крым на очередной финансовый год и плановый период (далее – Порядок) определяет правила и процедуру разработки проекта бюджета муниципального образования </w:t>
      </w:r>
      <w:proofErr w:type="spellStart"/>
      <w:r w:rsidRPr="00A62BCA">
        <w:rPr>
          <w:rFonts w:cs="Times New Roman"/>
          <w:sz w:val="28"/>
          <w:szCs w:val="28"/>
        </w:rPr>
        <w:t>Цветочненское</w:t>
      </w:r>
      <w:proofErr w:type="spellEnd"/>
      <w:r w:rsidRPr="00A62BCA">
        <w:rPr>
          <w:rFonts w:cs="Times New Roman"/>
          <w:sz w:val="28"/>
          <w:szCs w:val="28"/>
        </w:rPr>
        <w:t xml:space="preserve"> сельское поселение Белогорского района Республики Крым (далее </w:t>
      </w:r>
      <w:proofErr w:type="gramStart"/>
      <w:r w:rsidRPr="00A62BCA">
        <w:rPr>
          <w:rFonts w:cs="Times New Roman"/>
          <w:sz w:val="28"/>
          <w:szCs w:val="28"/>
        </w:rPr>
        <w:t>–б</w:t>
      </w:r>
      <w:proofErr w:type="gramEnd"/>
      <w:r w:rsidRPr="00A62BCA">
        <w:rPr>
          <w:rFonts w:cs="Times New Roman"/>
          <w:sz w:val="28"/>
          <w:szCs w:val="28"/>
        </w:rPr>
        <w:t xml:space="preserve">юджет поселения) на очередной финансовый год и плановый период и подготовки необходимых для этого нормативных правовых актов и материалов. </w:t>
      </w:r>
    </w:p>
    <w:p w:rsidR="008237AA" w:rsidRPr="00A62BCA" w:rsidRDefault="008237AA" w:rsidP="00A62BCA">
      <w:pPr>
        <w:pStyle w:val="a3"/>
        <w:widowControl w:val="0"/>
        <w:numPr>
          <w:ilvl w:val="0"/>
          <w:numId w:val="2"/>
        </w:numPr>
        <w:tabs>
          <w:tab w:val="clear" w:pos="708"/>
        </w:tabs>
        <w:suppressAutoHyphens w:val="0"/>
        <w:autoSpaceDE w:val="0"/>
        <w:autoSpaceDN w:val="0"/>
        <w:adjustRightInd w:val="0"/>
        <w:spacing w:after="0" w:line="240" w:lineRule="auto"/>
        <w:ind w:left="567" w:right="-1" w:firstLine="567"/>
        <w:contextualSpacing/>
        <w:jc w:val="both"/>
        <w:rPr>
          <w:rFonts w:cs="Times New Roman"/>
          <w:sz w:val="28"/>
          <w:szCs w:val="28"/>
        </w:rPr>
      </w:pPr>
      <w:r w:rsidRPr="00A62BCA">
        <w:rPr>
          <w:rFonts w:cs="Times New Roman"/>
          <w:sz w:val="28"/>
          <w:szCs w:val="28"/>
        </w:rPr>
        <w:t>Целью формирования Порядка является обеспечение своевременного и качественного составления проекта бюджета поселения, установление этапов  и сроков его составления, определение полномочий и механизма взаимодействия органов местного самоуправления в процессе составления проекта  бюджета поселения.</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3. Составление проекта бюджета поселения на очередной финансовый год и плановый период основывается </w:t>
      </w:r>
      <w:proofErr w:type="gramStart"/>
      <w:r w:rsidRPr="00A62BCA">
        <w:rPr>
          <w:rFonts w:ascii="Times New Roman" w:hAnsi="Times New Roman" w:cs="Times New Roman"/>
          <w:sz w:val="28"/>
          <w:szCs w:val="28"/>
        </w:rPr>
        <w:t>на</w:t>
      </w:r>
      <w:proofErr w:type="gramEnd"/>
      <w:r w:rsidRPr="00A62BCA">
        <w:rPr>
          <w:rFonts w:ascii="Times New Roman" w:hAnsi="Times New Roman" w:cs="Times New Roman"/>
          <w:sz w:val="28"/>
          <w:szCs w:val="28"/>
        </w:rPr>
        <w:t>:</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Бюджетном </w:t>
      </w:r>
      <w:proofErr w:type="gramStart"/>
      <w:r w:rsidR="008237AA" w:rsidRPr="00A62BCA">
        <w:rPr>
          <w:rFonts w:ascii="Times New Roman" w:hAnsi="Times New Roman" w:cs="Times New Roman"/>
          <w:sz w:val="28"/>
          <w:szCs w:val="28"/>
        </w:rPr>
        <w:t>послании</w:t>
      </w:r>
      <w:proofErr w:type="gramEnd"/>
      <w:r w:rsidR="008237AA" w:rsidRPr="00A62BCA">
        <w:rPr>
          <w:rFonts w:ascii="Times New Roman" w:hAnsi="Times New Roman" w:cs="Times New Roman"/>
          <w:sz w:val="28"/>
          <w:szCs w:val="28"/>
        </w:rPr>
        <w:t xml:space="preserve"> Президента Российской Федерации </w:t>
      </w:r>
      <w:r w:rsidR="008237AA" w:rsidRPr="00A62BCA">
        <w:rPr>
          <w:rFonts w:ascii="Times New Roman" w:hAnsi="Times New Roman" w:cs="Times New Roman"/>
          <w:color w:val="000000"/>
          <w:sz w:val="28"/>
          <w:szCs w:val="28"/>
          <w:lang w:bidi="ru-RU"/>
        </w:rPr>
        <w:t>о бюджетной политике в 2015-2017 годах</w:t>
      </w:r>
      <w:r w:rsidR="008237AA" w:rsidRPr="00A62BCA">
        <w:rPr>
          <w:rFonts w:ascii="Times New Roman" w:hAnsi="Times New Roman" w:cs="Times New Roman"/>
          <w:sz w:val="28"/>
          <w:szCs w:val="28"/>
        </w:rPr>
        <w:t>;</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Бюджетном </w:t>
      </w:r>
      <w:proofErr w:type="gramStart"/>
      <w:r w:rsidR="008237AA" w:rsidRPr="00A62BCA">
        <w:rPr>
          <w:rFonts w:ascii="Times New Roman" w:hAnsi="Times New Roman" w:cs="Times New Roman"/>
          <w:sz w:val="28"/>
          <w:szCs w:val="28"/>
        </w:rPr>
        <w:t>кодексе</w:t>
      </w:r>
      <w:proofErr w:type="gramEnd"/>
      <w:r w:rsidR="008237AA" w:rsidRPr="00A62BCA">
        <w:rPr>
          <w:rFonts w:ascii="Times New Roman" w:hAnsi="Times New Roman" w:cs="Times New Roman"/>
          <w:sz w:val="28"/>
          <w:szCs w:val="28"/>
        </w:rPr>
        <w:t xml:space="preserve"> Российской Федерации;</w:t>
      </w:r>
    </w:p>
    <w:p w:rsidR="008237AA" w:rsidRPr="00A62BCA" w:rsidRDefault="008237AA" w:rsidP="00A62BCA">
      <w:pPr>
        <w:widowControl w:val="0"/>
        <w:tabs>
          <w:tab w:val="left" w:pos="1418"/>
        </w:tabs>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w:t>
      </w:r>
      <w:proofErr w:type="gramStart"/>
      <w:r w:rsidRPr="00A62BCA">
        <w:rPr>
          <w:rFonts w:ascii="Times New Roman" w:hAnsi="Times New Roman" w:cs="Times New Roman"/>
          <w:sz w:val="28"/>
          <w:szCs w:val="28"/>
        </w:rPr>
        <w:t>прогнозе</w:t>
      </w:r>
      <w:proofErr w:type="gramEnd"/>
      <w:r w:rsidRPr="00A62BCA">
        <w:rPr>
          <w:rFonts w:ascii="Times New Roman" w:hAnsi="Times New Roman" w:cs="Times New Roman"/>
          <w:sz w:val="28"/>
          <w:szCs w:val="28"/>
        </w:rPr>
        <w:t xml:space="preserve"> социально-экономического развития Республики Крым и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w:t>
      </w:r>
    </w:p>
    <w:p w:rsidR="008237AA" w:rsidRPr="00A62BCA" w:rsidRDefault="008237AA" w:rsidP="00A62BCA">
      <w:pPr>
        <w:widowControl w:val="0"/>
        <w:tabs>
          <w:tab w:val="left" w:pos="1276"/>
        </w:tabs>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-основных </w:t>
      </w:r>
      <w:proofErr w:type="gramStart"/>
      <w:r w:rsidRPr="00A62BCA">
        <w:rPr>
          <w:rFonts w:ascii="Times New Roman" w:hAnsi="Times New Roman" w:cs="Times New Roman"/>
          <w:sz w:val="28"/>
          <w:szCs w:val="28"/>
        </w:rPr>
        <w:t>направлениях</w:t>
      </w:r>
      <w:proofErr w:type="gramEnd"/>
      <w:r w:rsidRPr="00A62BCA">
        <w:rPr>
          <w:rFonts w:ascii="Times New Roman" w:hAnsi="Times New Roman" w:cs="Times New Roman"/>
          <w:sz w:val="28"/>
          <w:szCs w:val="28"/>
        </w:rPr>
        <w:t xml:space="preserve"> бюджетной и налоговой политики Республики Крым и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муниципальных </w:t>
      </w:r>
      <w:proofErr w:type="gramStart"/>
      <w:r w:rsidR="008237AA" w:rsidRPr="00A62BCA">
        <w:rPr>
          <w:rFonts w:ascii="Times New Roman" w:hAnsi="Times New Roman" w:cs="Times New Roman"/>
          <w:sz w:val="28"/>
          <w:szCs w:val="28"/>
        </w:rPr>
        <w:t>программах</w:t>
      </w:r>
      <w:proofErr w:type="gramEnd"/>
      <w:r w:rsidR="008237AA" w:rsidRPr="00A62BCA">
        <w:rPr>
          <w:rFonts w:ascii="Times New Roman" w:hAnsi="Times New Roman" w:cs="Times New Roman"/>
          <w:sz w:val="28"/>
          <w:szCs w:val="28"/>
        </w:rPr>
        <w:t xml:space="preserve"> муниципального образования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4. Проект бюджета поселения на очередной финансовый год и плановый период разрабатывается путем изменения (уточнения) показателей планового периода утвержденного бюджета и включения показателей второго года планового периода.</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5. При составлении проекта бюджета поселения:</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i/>
          <w:sz w:val="28"/>
          <w:szCs w:val="28"/>
        </w:rPr>
      </w:pPr>
      <w:r w:rsidRPr="00A62BCA">
        <w:rPr>
          <w:rFonts w:ascii="Times New Roman" w:hAnsi="Times New Roman" w:cs="Times New Roman"/>
          <w:sz w:val="28"/>
          <w:szCs w:val="28"/>
        </w:rPr>
        <w:t>5.1.</w:t>
      </w:r>
      <w:r w:rsidRPr="00A62BCA">
        <w:rPr>
          <w:rFonts w:ascii="Times New Roman" w:hAnsi="Times New Roman" w:cs="Times New Roman"/>
          <w:b/>
          <w:sz w:val="28"/>
          <w:szCs w:val="28"/>
        </w:rPr>
        <w:t xml:space="preserve">Администрация Цветочненского сельского поселения </w:t>
      </w:r>
      <w:r w:rsidRPr="00A62BCA">
        <w:rPr>
          <w:rFonts w:ascii="Times New Roman" w:hAnsi="Times New Roman" w:cs="Times New Roman"/>
          <w:b/>
          <w:sz w:val="28"/>
          <w:szCs w:val="28"/>
        </w:rPr>
        <w:lastRenderedPageBreak/>
        <w:t>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организует составление программы социально-экономического развития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 перспективного финансового плана;</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рассматривает, одобряет и вносит  проект бюджета поселения на очередной финансовый год и плановый период с необходимы</w:t>
      </w:r>
      <w:r w:rsidR="00A62BCA">
        <w:rPr>
          <w:rFonts w:ascii="Times New Roman" w:hAnsi="Times New Roman" w:cs="Times New Roman"/>
          <w:sz w:val="28"/>
          <w:szCs w:val="28"/>
        </w:rPr>
        <w:t xml:space="preserve">ми </w:t>
      </w:r>
      <w:r w:rsidRPr="00A62BCA">
        <w:rPr>
          <w:rFonts w:ascii="Times New Roman" w:hAnsi="Times New Roman" w:cs="Times New Roman"/>
          <w:sz w:val="28"/>
          <w:szCs w:val="28"/>
        </w:rPr>
        <w:t xml:space="preserve">нормативными правовыми актами и материалами, подлежащие одновременному представлению в </w:t>
      </w:r>
      <w:proofErr w:type="spellStart"/>
      <w:r w:rsidRPr="00A62BCA">
        <w:rPr>
          <w:rFonts w:ascii="Times New Roman" w:hAnsi="Times New Roman" w:cs="Times New Roman"/>
          <w:sz w:val="28"/>
          <w:szCs w:val="28"/>
        </w:rPr>
        <w:t>Цветочненский</w:t>
      </w:r>
      <w:proofErr w:type="spellEnd"/>
      <w:r w:rsidRPr="00A62BCA">
        <w:rPr>
          <w:rFonts w:ascii="Times New Roman" w:hAnsi="Times New Roman" w:cs="Times New Roman"/>
          <w:sz w:val="28"/>
          <w:szCs w:val="28"/>
        </w:rPr>
        <w:t xml:space="preserve"> сельский совет Белогорского района Республики Крым;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утверждает порядок осуществления муниципальных заимствований на очередной финансовый год и плановый период в муниципальном образовании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tabs>
          <w:tab w:val="left" w:pos="1418"/>
        </w:tabs>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утверждает порядок предоставления муниципальных гарантий на очередной финансовый год и  плановый период муниципальному образованию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A62BCA" w:rsidP="00A62BCA">
      <w:pPr>
        <w:widowControl w:val="0"/>
        <w:tabs>
          <w:tab w:val="left" w:pos="1418"/>
        </w:tabs>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утверждает порядок ведения </w:t>
      </w:r>
      <w:r w:rsidR="008237AA" w:rsidRPr="00A62BCA">
        <w:rPr>
          <w:rFonts w:ascii="Times New Roman" w:hAnsi="Times New Roman" w:cs="Times New Roman"/>
          <w:sz w:val="28"/>
          <w:szCs w:val="28"/>
        </w:rPr>
        <w:t>муниципальной долговой книги.</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организует работу и непосредственно составляет проект бюджета поселения на очередной финансовый год и плановый период, формирует пакет документов и материалов, подлежащих представлению в </w:t>
      </w:r>
      <w:proofErr w:type="spellStart"/>
      <w:r w:rsidR="008237AA" w:rsidRPr="00A62BCA">
        <w:rPr>
          <w:rFonts w:ascii="Times New Roman" w:hAnsi="Times New Roman" w:cs="Times New Roman"/>
          <w:sz w:val="28"/>
          <w:szCs w:val="28"/>
        </w:rPr>
        <w:t>Цветочненский</w:t>
      </w:r>
      <w:proofErr w:type="spellEnd"/>
      <w:r w:rsidR="008237AA" w:rsidRPr="00A62BCA">
        <w:rPr>
          <w:rFonts w:ascii="Times New Roman" w:hAnsi="Times New Roman" w:cs="Times New Roman"/>
          <w:sz w:val="28"/>
          <w:szCs w:val="28"/>
        </w:rPr>
        <w:t xml:space="preserve"> сельский совет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осуществляет методологическое руководство в области составления проекта бюджета поселения;</w:t>
      </w:r>
    </w:p>
    <w:p w:rsidR="008237AA" w:rsidRPr="00A62BCA" w:rsidRDefault="00A62BCA" w:rsidP="00A62BCA">
      <w:pPr>
        <w:widowControl w:val="0"/>
        <w:autoSpaceDE w:val="0"/>
        <w:autoSpaceDN w:val="0"/>
        <w:adjustRightInd w:val="0"/>
        <w:spacing w:after="0" w:line="240" w:lineRule="auto"/>
        <w:ind w:left="567" w:right="-1"/>
        <w:jc w:val="both"/>
        <w:rPr>
          <w:rFonts w:ascii="Times New Roman" w:hAnsi="Times New Roman" w:cs="Times New Roman"/>
          <w:sz w:val="28"/>
          <w:szCs w:val="28"/>
        </w:rPr>
      </w:pPr>
      <w:r>
        <w:rPr>
          <w:rFonts w:ascii="Times New Roman" w:hAnsi="Times New Roman" w:cs="Times New Roman"/>
          <w:sz w:val="28"/>
          <w:szCs w:val="28"/>
        </w:rPr>
        <w:t xml:space="preserve"> - </w:t>
      </w:r>
      <w:r w:rsidR="008237AA" w:rsidRPr="00A62BCA">
        <w:rPr>
          <w:rFonts w:ascii="Times New Roman" w:hAnsi="Times New Roman" w:cs="Times New Roman"/>
          <w:sz w:val="28"/>
          <w:szCs w:val="28"/>
        </w:rPr>
        <w:t>разрабатывает основные характеристики проекта бюджета поселения на очередной финансовый год и  плановый период;</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одновременно представляет данный пакет документов по проекту бюджета поселения в установленном порядке в администрацию Цветочненского сельского поселения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разрабатывает проект решения сессии Цветочненского сельского совета  Белогорского района Республики Крым о бюджете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устанавливает порядок и методику планирования бюджетных ассигнований;</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устанавливает порядок составления и ведения сводной бюджетной росписи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устанавливает порядок составления и ведения кассового плана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а также состав и сроки предоставления главными распорядителям бюджетных средств, главными администраторами доходов бюджета, главными администраторами источников финансирования дефицита бюджета, необходимых для составления и ведения кассового плана;</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разрабатывает проекты программ муниципальных заимствований, муниципальных гарантий на очередной финансовый год и плановый период в </w:t>
      </w:r>
      <w:r w:rsidRPr="00A62BCA">
        <w:rPr>
          <w:rFonts w:ascii="Times New Roman" w:hAnsi="Times New Roman" w:cs="Times New Roman"/>
          <w:sz w:val="28"/>
          <w:szCs w:val="28"/>
        </w:rPr>
        <w:lastRenderedPageBreak/>
        <w:t xml:space="preserve">муниципальном образовании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подготавливает совместно с главными администраторами доходов бюджета и главными администраторами </w:t>
      </w:r>
      <w:proofErr w:type="gramStart"/>
      <w:r w:rsidRPr="00A62BCA">
        <w:rPr>
          <w:rFonts w:ascii="Times New Roman" w:hAnsi="Times New Roman" w:cs="Times New Roman"/>
          <w:sz w:val="28"/>
          <w:szCs w:val="28"/>
        </w:rPr>
        <w:t>источников финансирования дефицита бюджета муниципального образования</w:t>
      </w:r>
      <w:proofErr w:type="gramEnd"/>
      <w:r w:rsidRPr="00A62BCA">
        <w:rPr>
          <w:rFonts w:ascii="Times New Roman" w:hAnsi="Times New Roman" w:cs="Times New Roman"/>
          <w:sz w:val="28"/>
          <w:szCs w:val="28"/>
        </w:rPr>
        <w:t xml:space="preserve">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прогноз доходов и поступлений из источников финансирования дефицита бюджета поселения;</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согласовывает предложения главных распорядителей средств бюджета поселения по фонду оплаты труда работников муниципальных учреждений, денежного содержания муниципальных служащих и лиц, замещающих муниципальные должности, Цветочненского сельского поселения Белогорского района Республики Крым и других расходов;</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формирует реестр расходных обязательств Цветочненского сельского поселения Белогорского района Республики Крым и осуществляет методическое руководство по составлению реестра расходных обязательств;</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определяет порядок применения бюджетной классификации Российской Федерации в части, относящейся  бюджету поселения;</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участвует в согласовании с органами исполнительной власти Республики Крым объе</w:t>
      </w:r>
      <w:r>
        <w:rPr>
          <w:rFonts w:ascii="Times New Roman" w:hAnsi="Times New Roman" w:cs="Times New Roman"/>
          <w:sz w:val="28"/>
          <w:szCs w:val="28"/>
        </w:rPr>
        <w:t>мов межбюджетных трансфертов из</w:t>
      </w:r>
      <w:r w:rsidR="008237AA" w:rsidRPr="00A62BCA">
        <w:rPr>
          <w:rFonts w:ascii="Times New Roman" w:hAnsi="Times New Roman" w:cs="Times New Roman"/>
          <w:sz w:val="28"/>
          <w:szCs w:val="28"/>
        </w:rPr>
        <w:t xml:space="preserve"> бюджета Республики Крым бюджету поселения;</w:t>
      </w:r>
    </w:p>
    <w:p w:rsidR="008237AA" w:rsidRPr="00A62BCA" w:rsidRDefault="00A62BCA" w:rsidP="00A62BCA">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осуществляет оценку ожидаемого исполнения бюджета поселения за текущий финансовый год.</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разрабатывает прогноз социально-экономического развития муниципального образования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формирует предварительные итоги социально-экономического развития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за истекший период текущего года и ожидаемые итоги социально-экономического развития за текущий финансовый год;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анализирует совместно с главными распорядителями бюджетных средств отчеты об эффективности реализации муниципальных программ (ведомственных целевых программ), а так же рассматривает предложения главных распорядителей бюджетных средств по внесению изменений в утвержденные муниципальны</w:t>
      </w:r>
      <w:r w:rsidR="00A62BCA">
        <w:rPr>
          <w:rFonts w:ascii="Times New Roman" w:hAnsi="Times New Roman" w:cs="Times New Roman"/>
          <w:sz w:val="28"/>
          <w:szCs w:val="28"/>
        </w:rPr>
        <w:t>е программы (целевые программы)</w:t>
      </w:r>
      <w:r w:rsidRPr="00A62BCA">
        <w:rPr>
          <w:rFonts w:ascii="Times New Roman" w:hAnsi="Times New Roman" w:cs="Times New Roman"/>
          <w:sz w:val="28"/>
          <w:szCs w:val="28"/>
        </w:rPr>
        <w:t xml:space="preserve"> и реализацию новых муниципальных программ (целевых программ) в очередном финансовом году и плановом периоде;</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предоставляет </w:t>
      </w:r>
      <w:r w:rsidR="008237AA" w:rsidRPr="00A62BCA">
        <w:rPr>
          <w:rFonts w:ascii="Times New Roman" w:hAnsi="Times New Roman" w:cs="Times New Roman"/>
          <w:sz w:val="28"/>
          <w:szCs w:val="28"/>
        </w:rPr>
        <w:t>совместно с главными распорядителями бюджетных средств предложения по включению в проект бюджета поселения основных характеристик муниципальных программ (целевых программ) на очередной финансовый год и плановый период, включающие перечень мероприятий по муниципальным программам (целевым программам), планируемых к реализации в очередном финансовом году и п</w:t>
      </w:r>
      <w:r>
        <w:rPr>
          <w:rFonts w:ascii="Times New Roman" w:hAnsi="Times New Roman" w:cs="Times New Roman"/>
          <w:sz w:val="28"/>
          <w:szCs w:val="28"/>
        </w:rPr>
        <w:t xml:space="preserve">лановом периоде с обоснованием </w:t>
      </w:r>
      <w:r w:rsidR="008237AA" w:rsidRPr="00A62BCA">
        <w:rPr>
          <w:rFonts w:ascii="Times New Roman" w:hAnsi="Times New Roman" w:cs="Times New Roman"/>
          <w:sz w:val="28"/>
          <w:szCs w:val="28"/>
        </w:rPr>
        <w:t>объемов и источников финансирования;</w:t>
      </w:r>
      <w:proofErr w:type="gramEnd"/>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предоставляет сведения об объемах прибыли, полученной муниципальными унитарными предприятиями за отчетный год, ее ожидаемом </w:t>
      </w:r>
      <w:r w:rsidRPr="00A62BCA">
        <w:rPr>
          <w:rFonts w:ascii="Times New Roman" w:hAnsi="Times New Roman" w:cs="Times New Roman"/>
          <w:sz w:val="28"/>
          <w:szCs w:val="28"/>
        </w:rPr>
        <w:lastRenderedPageBreak/>
        <w:t xml:space="preserve">объеме в текущем году и объемах прибыли, планируемой к получению муниципальными унитарными предприятиями в очередном финансовом году и плановом периоде  (в разрезе муниципальных унитарных предприятий). </w:t>
      </w:r>
    </w:p>
    <w:p w:rsidR="008237AA" w:rsidRPr="00A62BCA" w:rsidRDefault="008237AA" w:rsidP="00A62BCA">
      <w:pPr>
        <w:widowControl w:val="0"/>
        <w:autoSpaceDE w:val="0"/>
        <w:autoSpaceDN w:val="0"/>
        <w:adjustRightInd w:val="0"/>
        <w:spacing w:after="0" w:line="240" w:lineRule="auto"/>
        <w:ind w:left="567"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w:t>
      </w:r>
      <w:r w:rsidRPr="00A62BCA">
        <w:rPr>
          <w:rFonts w:ascii="Times New Roman" w:hAnsi="Times New Roman" w:cs="Times New Roman"/>
          <w:b/>
          <w:sz w:val="28"/>
          <w:szCs w:val="28"/>
        </w:rPr>
        <w:t>-</w:t>
      </w:r>
      <w:r w:rsidRPr="00A62BCA">
        <w:rPr>
          <w:rFonts w:ascii="Times New Roman" w:hAnsi="Times New Roman" w:cs="Times New Roman"/>
          <w:sz w:val="28"/>
          <w:szCs w:val="28"/>
        </w:rPr>
        <w:t xml:space="preserve">разрабатывает проект прогнозного плана (программы) приватизации муниципального имущества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 и представляет его в финансовое управление.</w:t>
      </w:r>
    </w:p>
    <w:p w:rsidR="008237AA" w:rsidRPr="00A62BCA" w:rsidRDefault="008237AA" w:rsidP="00A62BCA">
      <w:pPr>
        <w:widowControl w:val="0"/>
        <w:tabs>
          <w:tab w:val="left" w:pos="1560"/>
        </w:tabs>
        <w:autoSpaceDE w:val="0"/>
        <w:autoSpaceDN w:val="0"/>
        <w:adjustRightInd w:val="0"/>
        <w:spacing w:after="0" w:line="240" w:lineRule="auto"/>
        <w:ind w:left="567" w:right="-1" w:firstLine="426"/>
        <w:jc w:val="both"/>
        <w:rPr>
          <w:rFonts w:ascii="Times New Roman" w:hAnsi="Times New Roman" w:cs="Times New Roman"/>
          <w:b/>
          <w:sz w:val="28"/>
          <w:szCs w:val="28"/>
        </w:rPr>
      </w:pPr>
      <w:r w:rsidRPr="00A62BCA">
        <w:rPr>
          <w:rFonts w:ascii="Times New Roman" w:hAnsi="Times New Roman" w:cs="Times New Roman"/>
          <w:sz w:val="28"/>
          <w:szCs w:val="28"/>
        </w:rPr>
        <w:t xml:space="preserve"> </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формируют общий уточненный перечень объектов капитального строительства и объектов недвижимого имущества, предлагаемых к включению в проект адресной инвестиционной программы муниципального образования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 с обособленным указанием инвестиционных проектов, </w:t>
      </w:r>
      <w:proofErr w:type="spellStart"/>
      <w:r w:rsidR="008237AA" w:rsidRPr="00A62BCA">
        <w:rPr>
          <w:rFonts w:ascii="Times New Roman" w:hAnsi="Times New Roman" w:cs="Times New Roman"/>
          <w:sz w:val="28"/>
          <w:szCs w:val="28"/>
        </w:rPr>
        <w:t>софинансирование</w:t>
      </w:r>
      <w:proofErr w:type="spellEnd"/>
      <w:r w:rsidR="008237AA" w:rsidRPr="00A62BCA">
        <w:rPr>
          <w:rFonts w:ascii="Times New Roman" w:hAnsi="Times New Roman" w:cs="Times New Roman"/>
          <w:sz w:val="28"/>
          <w:szCs w:val="28"/>
        </w:rPr>
        <w:t xml:space="preserve"> которых осуществляется за счет межбюджетных трансфертов, субсидий из вышестоящих бюджетов;</w:t>
      </w:r>
      <w:proofErr w:type="gramEnd"/>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формирую</w:t>
      </w:r>
      <w:r w:rsidR="00A62BCA">
        <w:rPr>
          <w:rFonts w:ascii="Times New Roman" w:hAnsi="Times New Roman" w:cs="Times New Roman"/>
          <w:sz w:val="28"/>
          <w:szCs w:val="28"/>
        </w:rPr>
        <w:t>т проект</w:t>
      </w:r>
      <w:r w:rsidRPr="00A62BCA">
        <w:rPr>
          <w:rFonts w:ascii="Times New Roman" w:hAnsi="Times New Roman" w:cs="Times New Roman"/>
          <w:sz w:val="28"/>
          <w:szCs w:val="28"/>
        </w:rPr>
        <w:t xml:space="preserve"> адресной инвестиционной программы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на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прогнозный план (программу) приватизации или прогноз приватизации муниципального имущества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сведения о количестве заключенных договоров аренды имущества, находящихся  в собственности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за предыдущий бюджетный год, истекший период текущего года, с указанием суммы арендной платы  за месяц согласно расчету;</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расчет потребности в средствах на проведение земельных и кадастровых работ, независимой оценки объектов имущества, находящихся  в собственности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b/>
          <w:sz w:val="28"/>
          <w:szCs w:val="28"/>
        </w:rPr>
      </w:pPr>
      <w:r w:rsidRPr="00A62BCA">
        <w:rPr>
          <w:rFonts w:ascii="Times New Roman" w:hAnsi="Times New Roman" w:cs="Times New Roman"/>
          <w:b/>
          <w:sz w:val="28"/>
          <w:szCs w:val="28"/>
        </w:rPr>
        <w:t xml:space="preserve">5.6. Главные распорядители средств бюджета муниципального образования </w:t>
      </w:r>
      <w:proofErr w:type="spellStart"/>
      <w:r w:rsidRPr="00A62BCA">
        <w:rPr>
          <w:rFonts w:ascii="Times New Roman" w:hAnsi="Times New Roman" w:cs="Times New Roman"/>
          <w:b/>
          <w:sz w:val="28"/>
          <w:szCs w:val="28"/>
        </w:rPr>
        <w:t>Цветочненское</w:t>
      </w:r>
      <w:proofErr w:type="spellEnd"/>
      <w:r w:rsidRPr="00A62BCA">
        <w:rPr>
          <w:rFonts w:ascii="Times New Roman" w:hAnsi="Times New Roman" w:cs="Times New Roman"/>
          <w:b/>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5.6.1. Представляют:</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сведения по сети, штатам и контингентам по формам, доведенным финансовым управлением;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i/>
          <w:sz w:val="28"/>
          <w:szCs w:val="28"/>
        </w:rPr>
      </w:pPr>
      <w:r w:rsidRPr="00A62BCA">
        <w:rPr>
          <w:rFonts w:ascii="Times New Roman" w:hAnsi="Times New Roman" w:cs="Times New Roman"/>
          <w:sz w:val="28"/>
          <w:szCs w:val="28"/>
        </w:rPr>
        <w:t xml:space="preserve">- предложения по расчету фонда оплаты труда работников муниципальных учреждений, денежного содержания муниципальных служащих и лиц, замещающих должности муниципальных служащих,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i/>
          <w:color w:val="FF0000"/>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реестры расходных обязательств муниципального образования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37AA" w:rsidRPr="00A62BCA">
        <w:rPr>
          <w:rFonts w:ascii="Times New Roman" w:hAnsi="Times New Roman" w:cs="Times New Roman"/>
          <w:sz w:val="28"/>
          <w:szCs w:val="28"/>
        </w:rPr>
        <w:t>обоснования бюджетных ассигнований на очередной финансовый год и  плановый период в порядке, установленном финансовым управлением;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сводный перечень муниципальных заданий на оказание муниципальных услуг (выполнение работ) физическим и (или) юридическим лицам;</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перечень муниципальных правовых актов, подлежащих признанию </w:t>
      </w:r>
      <w:proofErr w:type="gramStart"/>
      <w:r w:rsidR="008237AA" w:rsidRPr="00A62BCA">
        <w:rPr>
          <w:rFonts w:ascii="Times New Roman" w:hAnsi="Times New Roman" w:cs="Times New Roman"/>
          <w:sz w:val="28"/>
          <w:szCs w:val="28"/>
        </w:rPr>
        <w:t>утратившими</w:t>
      </w:r>
      <w:proofErr w:type="gramEnd"/>
      <w:r w:rsidR="008237AA" w:rsidRPr="00A62BCA">
        <w:rPr>
          <w:rFonts w:ascii="Times New Roman" w:hAnsi="Times New Roman" w:cs="Times New Roman"/>
          <w:sz w:val="28"/>
          <w:szCs w:val="28"/>
        </w:rPr>
        <w:t xml:space="preserve"> силу, приостановлению, изменению или принятию в связи с принятием решения сессии о бюджете поселения на очередной финансовый год и плановый период;</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w:t>
      </w:r>
      <w:r w:rsidR="008237AA" w:rsidRPr="00A62BCA">
        <w:rPr>
          <w:rFonts w:ascii="Times New Roman" w:hAnsi="Times New Roman" w:cs="Times New Roman"/>
          <w:sz w:val="28"/>
          <w:szCs w:val="28"/>
        </w:rPr>
        <w:t xml:space="preserve"> предложения по вопросам соответствующей сферы деятельности, необходимые для подготовки пояснительной записки к проекту решения сессии о местном бюджете;</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другую информацию и материалы, необходимые для составления проекта бюджета поселения</w:t>
      </w:r>
      <w:r w:rsidR="00A62BCA">
        <w:rPr>
          <w:rFonts w:ascii="Times New Roman" w:hAnsi="Times New Roman" w:cs="Times New Roman"/>
          <w:sz w:val="28"/>
          <w:szCs w:val="28"/>
        </w:rPr>
        <w:t xml:space="preserve"> на очередной финансовый год и</w:t>
      </w:r>
      <w:r w:rsidRPr="00A62BCA">
        <w:rPr>
          <w:rFonts w:ascii="Times New Roman" w:hAnsi="Times New Roman" w:cs="Times New Roman"/>
          <w:sz w:val="28"/>
          <w:szCs w:val="28"/>
        </w:rPr>
        <w:t xml:space="preserve"> плановый период, документы и материалы, представляемые одновременно с ним;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осуществляют формирование (корректировку) муниципальных заданий в отношении подведомственных муниципальных учреждений на оказание муниципальных услуг (выполнение работ) и осуществление иных видов деятельности (публичных обязательств, функций, мероприятий);</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осуществляют планирование бюджетных ассигнований бюджета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b/>
          <w:sz w:val="28"/>
          <w:szCs w:val="28"/>
        </w:rPr>
      </w:pPr>
      <w:r w:rsidRPr="00A62BCA">
        <w:rPr>
          <w:rFonts w:ascii="Times New Roman" w:hAnsi="Times New Roman" w:cs="Times New Roman"/>
          <w:sz w:val="28"/>
          <w:szCs w:val="28"/>
        </w:rPr>
        <w:t xml:space="preserve">5.6.2. Представляют </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 xml:space="preserve">предложения о необходимых объемах муниципальных капитальных вложений и об их распределении по объектам капитального строительства муниципальной собственности муниципального образования </w:t>
      </w:r>
      <w:proofErr w:type="spellStart"/>
      <w:r w:rsidR="008237AA" w:rsidRPr="00A62BCA">
        <w:rPr>
          <w:rFonts w:ascii="Times New Roman" w:hAnsi="Times New Roman" w:cs="Times New Roman"/>
          <w:sz w:val="28"/>
          <w:szCs w:val="28"/>
        </w:rPr>
        <w:t>Цветочненское</w:t>
      </w:r>
      <w:proofErr w:type="spellEnd"/>
      <w:r w:rsidR="008237AA" w:rsidRPr="00A62BCA">
        <w:rPr>
          <w:rFonts w:ascii="Times New Roman" w:hAnsi="Times New Roman" w:cs="Times New Roman"/>
          <w:sz w:val="28"/>
          <w:szCs w:val="28"/>
        </w:rPr>
        <w:t xml:space="preserve"> сельское поселение Белогорского района Республики Крым и объектам недвижимого имущества, предлагаемых к приобретению в муниципальную собственность;</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данные, необходимые для составления прогноза социально-экономического развития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предложения по перечню  программных мероприятий и объемам финансирования муниципальных программ (ведомственных целевых программ), планируемых к реализации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5.6.3.Разрабатывают (вносят предложения и дополнения) и утверждают </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-порядок расчета нормативов финансовых затрат на оказание муниципальными учреждениями муниципальных услуг (выполнение работ) и нормативных затрат на содержание имущества муниципальных учреждений;</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b/>
          <w:sz w:val="28"/>
          <w:szCs w:val="28"/>
        </w:rPr>
        <w:t>-</w:t>
      </w:r>
      <w:r w:rsidRPr="00A62BCA">
        <w:rPr>
          <w:rFonts w:ascii="Times New Roman" w:hAnsi="Times New Roman" w:cs="Times New Roman"/>
          <w:sz w:val="28"/>
          <w:szCs w:val="28"/>
        </w:rPr>
        <w:t xml:space="preserve"> предоставляют в финансовое управление расчеты нормативных затрат на оказание муниципальными учреждениями  Цветочненского сельского поселения Белогорского района муниципальных услуг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 5.7. </w:t>
      </w:r>
      <w:r w:rsidRPr="00A62BCA">
        <w:rPr>
          <w:rFonts w:ascii="Times New Roman" w:hAnsi="Times New Roman" w:cs="Times New Roman"/>
          <w:b/>
          <w:sz w:val="28"/>
          <w:szCs w:val="28"/>
        </w:rPr>
        <w:t xml:space="preserve">Главные администраторы доходов бюджета и главные </w:t>
      </w:r>
      <w:r w:rsidRPr="00A62BCA">
        <w:rPr>
          <w:rFonts w:ascii="Times New Roman" w:hAnsi="Times New Roman" w:cs="Times New Roman"/>
          <w:b/>
          <w:sz w:val="28"/>
          <w:szCs w:val="28"/>
        </w:rPr>
        <w:lastRenderedPageBreak/>
        <w:t xml:space="preserve">администраторы </w:t>
      </w:r>
      <w:proofErr w:type="gramStart"/>
      <w:r w:rsidRPr="00A62BCA">
        <w:rPr>
          <w:rFonts w:ascii="Times New Roman" w:hAnsi="Times New Roman" w:cs="Times New Roman"/>
          <w:b/>
          <w:sz w:val="28"/>
          <w:szCs w:val="28"/>
        </w:rPr>
        <w:t>ист</w:t>
      </w:r>
      <w:r w:rsidR="00A62BCA">
        <w:rPr>
          <w:rFonts w:ascii="Times New Roman" w:hAnsi="Times New Roman" w:cs="Times New Roman"/>
          <w:b/>
          <w:sz w:val="28"/>
          <w:szCs w:val="28"/>
        </w:rPr>
        <w:t>очников финансирования дефицита</w:t>
      </w:r>
      <w:r w:rsidRPr="00A62BCA">
        <w:rPr>
          <w:rFonts w:ascii="Times New Roman" w:hAnsi="Times New Roman" w:cs="Times New Roman"/>
          <w:b/>
          <w:sz w:val="28"/>
          <w:szCs w:val="28"/>
        </w:rPr>
        <w:t xml:space="preserve"> бюджета муниципального образования</w:t>
      </w:r>
      <w:proofErr w:type="gramEnd"/>
      <w:r w:rsidRPr="00A62BCA">
        <w:rPr>
          <w:rFonts w:ascii="Times New Roman" w:hAnsi="Times New Roman" w:cs="Times New Roman"/>
          <w:b/>
          <w:sz w:val="28"/>
          <w:szCs w:val="28"/>
        </w:rPr>
        <w:t xml:space="preserve"> </w:t>
      </w:r>
      <w:proofErr w:type="spellStart"/>
      <w:r w:rsidRPr="00A62BCA">
        <w:rPr>
          <w:rFonts w:ascii="Times New Roman" w:hAnsi="Times New Roman" w:cs="Times New Roman"/>
          <w:b/>
          <w:sz w:val="28"/>
          <w:szCs w:val="28"/>
        </w:rPr>
        <w:t>Цветочненское</w:t>
      </w:r>
      <w:proofErr w:type="spellEnd"/>
      <w:r w:rsidRPr="00A62BCA">
        <w:rPr>
          <w:rFonts w:ascii="Times New Roman" w:hAnsi="Times New Roman" w:cs="Times New Roman"/>
          <w:b/>
          <w:sz w:val="28"/>
          <w:szCs w:val="28"/>
        </w:rPr>
        <w:t xml:space="preserve"> сельское поселение Белогорского района Республики Крым </w:t>
      </w:r>
      <w:r w:rsidRPr="00A62BCA">
        <w:rPr>
          <w:rFonts w:ascii="Times New Roman" w:hAnsi="Times New Roman" w:cs="Times New Roman"/>
          <w:sz w:val="28"/>
          <w:szCs w:val="28"/>
        </w:rPr>
        <w:t>представляют в финансовое управление:</w:t>
      </w:r>
    </w:p>
    <w:p w:rsidR="008237AA" w:rsidRPr="00A62BCA" w:rsidRDefault="00A62BC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237AA" w:rsidRPr="00A62BCA">
        <w:rPr>
          <w:rFonts w:ascii="Times New Roman" w:hAnsi="Times New Roman" w:cs="Times New Roman"/>
          <w:sz w:val="28"/>
          <w:szCs w:val="28"/>
        </w:rPr>
        <w:t>материалы для прогноза поступлений доходов в местный  бюджет (включая данные о поступлении доходов от оказания подведомственными муниципальными учреждениями платных услуг), источников финансирования дефицита бюджета поселения в очередном финансовом году и плановом периоде по кодам бюджетной классификации доходов.</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6. Прогнозирование налоговых и неналоговых доходов производится с учетом данных, представленных главными администраторами доходов бюджета муниципального образования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и главными администраторами доходов других уровней бюджетной системы Российской Федерации.</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 xml:space="preserve">7. Планирование бюджетных ассигнований осуществляется в соответствии с </w:t>
      </w:r>
      <w:r w:rsidR="00A62BCA">
        <w:rPr>
          <w:rFonts w:ascii="Times New Roman" w:hAnsi="Times New Roman" w:cs="Times New Roman"/>
          <w:sz w:val="28"/>
          <w:szCs w:val="28"/>
        </w:rPr>
        <w:t>утвержденной методикой</w:t>
      </w:r>
      <w:r w:rsidRPr="00A62BCA">
        <w:rPr>
          <w:rFonts w:ascii="Times New Roman" w:hAnsi="Times New Roman" w:cs="Times New Roman"/>
          <w:sz w:val="28"/>
          <w:szCs w:val="28"/>
        </w:rPr>
        <w:t xml:space="preserve"> планирования бюджетных ассигнований бюд</w:t>
      </w:r>
      <w:r w:rsidR="00A62BCA">
        <w:rPr>
          <w:rFonts w:ascii="Times New Roman" w:hAnsi="Times New Roman" w:cs="Times New Roman"/>
          <w:sz w:val="28"/>
          <w:szCs w:val="28"/>
        </w:rPr>
        <w:t>жета муниципального образования</w:t>
      </w:r>
      <w:r w:rsidRPr="00A62BCA">
        <w:rPr>
          <w:rFonts w:ascii="Times New Roman" w:hAnsi="Times New Roman" w:cs="Times New Roman"/>
          <w:sz w:val="28"/>
          <w:szCs w:val="28"/>
        </w:rPr>
        <w:t xml:space="preserve"> </w:t>
      </w:r>
      <w:proofErr w:type="spellStart"/>
      <w:r w:rsidRPr="00A62BCA">
        <w:rPr>
          <w:rFonts w:ascii="Times New Roman" w:hAnsi="Times New Roman" w:cs="Times New Roman"/>
          <w:sz w:val="28"/>
          <w:szCs w:val="28"/>
        </w:rPr>
        <w:t>Цветочненское</w:t>
      </w:r>
      <w:proofErr w:type="spellEnd"/>
      <w:r w:rsidRPr="00A62BCA">
        <w:rPr>
          <w:rFonts w:ascii="Times New Roman" w:hAnsi="Times New Roman" w:cs="Times New Roman"/>
          <w:sz w:val="28"/>
          <w:szCs w:val="28"/>
        </w:rPr>
        <w:t xml:space="preserve"> сельское поселение Белогорского района Республики Крым. </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8. Объем дефицита бюджета поселения при составлении проекта бюджета поселения рассчитывается как разница между общим объемом расходов и общим объемом доходов бюджета поселения с учетом требований, установленных Бюджетны</w:t>
      </w:r>
      <w:r w:rsidR="00A62BCA">
        <w:rPr>
          <w:rFonts w:ascii="Times New Roman" w:hAnsi="Times New Roman" w:cs="Times New Roman"/>
          <w:sz w:val="28"/>
          <w:szCs w:val="28"/>
        </w:rPr>
        <w:t>м кодексом Российской Федерации</w:t>
      </w:r>
      <w:r w:rsidRPr="00A62BCA">
        <w:rPr>
          <w:rFonts w:ascii="Times New Roman" w:hAnsi="Times New Roman" w:cs="Times New Roman"/>
          <w:sz w:val="28"/>
          <w:szCs w:val="28"/>
        </w:rPr>
        <w:t xml:space="preserve"> к его размеру.</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9. Источники внутреннего финансирования дефицита бюджета поселения определяются на основе данных, представленных главными администраторами  источников финансирования внутреннего дефицита бюджета поселения, исходя из планируемых остатков средств бюджета поселения на начало планируемого периода, кредитов, полученных из бюджетов других уровней, иных источников внутреннего финансирования дефицита бюджета.</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10. Верхний предел муниципального долга бюджета поселения является расчетным показателем и рассчитывается по состоянию на 1 января года, следующего за очередным финансовым годом и каждым годом планового периода, на основании данных муниципальной долговой книги с учетом прогноза муниципальных заимствований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ind w:left="567" w:right="-1" w:firstLine="567"/>
        <w:jc w:val="both"/>
        <w:rPr>
          <w:rFonts w:ascii="Times New Roman" w:hAnsi="Times New Roman" w:cs="Times New Roman"/>
          <w:sz w:val="28"/>
          <w:szCs w:val="28"/>
        </w:rPr>
      </w:pPr>
      <w:r w:rsidRPr="00A62BCA">
        <w:rPr>
          <w:rFonts w:ascii="Times New Roman" w:hAnsi="Times New Roman" w:cs="Times New Roman"/>
          <w:sz w:val="28"/>
          <w:szCs w:val="28"/>
        </w:rPr>
        <w:t>11. Подготовка проекта решения о местном</w:t>
      </w:r>
      <w:r w:rsidR="00A62BCA">
        <w:rPr>
          <w:rFonts w:ascii="Times New Roman" w:hAnsi="Times New Roman" w:cs="Times New Roman"/>
          <w:sz w:val="28"/>
          <w:szCs w:val="28"/>
        </w:rPr>
        <w:t xml:space="preserve"> бюджете</w:t>
      </w:r>
      <w:r w:rsidRPr="00A62BCA">
        <w:rPr>
          <w:rFonts w:ascii="Times New Roman" w:hAnsi="Times New Roman" w:cs="Times New Roman"/>
          <w:sz w:val="28"/>
          <w:szCs w:val="28"/>
        </w:rPr>
        <w:t xml:space="preserve"> на очередной финансовый год и плановый период, а также документов и материалов, предоставляемых в установленном порядке одновременно с ним</w:t>
      </w:r>
      <w:r w:rsidR="00A62BCA">
        <w:rPr>
          <w:rFonts w:ascii="Times New Roman" w:hAnsi="Times New Roman" w:cs="Times New Roman"/>
          <w:sz w:val="28"/>
          <w:szCs w:val="28"/>
        </w:rPr>
        <w:t>, осуществляется в соответствии</w:t>
      </w:r>
      <w:r w:rsidRPr="00A62BCA">
        <w:rPr>
          <w:rFonts w:ascii="Times New Roman" w:hAnsi="Times New Roman" w:cs="Times New Roman"/>
          <w:sz w:val="28"/>
          <w:szCs w:val="28"/>
        </w:rPr>
        <w:t xml:space="preserve"> с Графиком составления проекта бюджета поселения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p>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r w:rsidRPr="00A62BCA">
        <w:rPr>
          <w:rFonts w:ascii="Times New Roman" w:hAnsi="Times New Roman" w:cs="Times New Roman"/>
          <w:sz w:val="28"/>
          <w:szCs w:val="28"/>
        </w:rPr>
        <w:t xml:space="preserve">Председатель Цветочненского сельского совета- </w:t>
      </w:r>
    </w:p>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r w:rsidRPr="00A62BCA">
        <w:rPr>
          <w:rFonts w:ascii="Times New Roman" w:hAnsi="Times New Roman" w:cs="Times New Roman"/>
          <w:sz w:val="28"/>
          <w:szCs w:val="28"/>
        </w:rPr>
        <w:t xml:space="preserve">глава администрации Цветочненского сельского поселения </w:t>
      </w:r>
      <w:r w:rsidR="00A62BCA">
        <w:rPr>
          <w:rFonts w:ascii="Times New Roman" w:hAnsi="Times New Roman" w:cs="Times New Roman"/>
          <w:sz w:val="28"/>
          <w:szCs w:val="28"/>
        </w:rPr>
        <w:tab/>
      </w:r>
      <w:r w:rsidR="00A62BCA">
        <w:rPr>
          <w:rFonts w:ascii="Times New Roman" w:hAnsi="Times New Roman" w:cs="Times New Roman"/>
          <w:sz w:val="28"/>
          <w:szCs w:val="28"/>
        </w:rPr>
        <w:tab/>
      </w:r>
      <w:r w:rsidRPr="00A62BCA">
        <w:rPr>
          <w:rFonts w:ascii="Times New Roman" w:hAnsi="Times New Roman" w:cs="Times New Roman"/>
          <w:sz w:val="28"/>
          <w:szCs w:val="28"/>
        </w:rPr>
        <w:t xml:space="preserve"> </w:t>
      </w:r>
      <w:proofErr w:type="spellStart"/>
      <w:r w:rsidRPr="00A62BCA">
        <w:rPr>
          <w:rFonts w:ascii="Times New Roman" w:hAnsi="Times New Roman" w:cs="Times New Roman"/>
          <w:sz w:val="28"/>
          <w:szCs w:val="28"/>
        </w:rPr>
        <w:t>И.Г.Здорова</w:t>
      </w:r>
      <w:proofErr w:type="spellEnd"/>
    </w:p>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p>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175"/>
        <w:gridCol w:w="4650"/>
      </w:tblGrid>
      <w:tr w:rsidR="008237AA" w:rsidRPr="00A62BCA" w:rsidTr="00084EC7">
        <w:tc>
          <w:tcPr>
            <w:tcW w:w="5175" w:type="dxa"/>
            <w:vMerge w:val="restart"/>
            <w:shd w:val="clear" w:color="auto" w:fill="auto"/>
          </w:tcPr>
          <w:p w:rsidR="008237AA" w:rsidRPr="00A62BCA" w:rsidRDefault="008237AA" w:rsidP="00A62BCA">
            <w:pPr>
              <w:pageBreakBefore/>
              <w:autoSpaceDE w:val="0"/>
              <w:autoSpaceDN w:val="0"/>
              <w:adjustRightInd w:val="0"/>
              <w:spacing w:after="0" w:line="240" w:lineRule="auto"/>
              <w:jc w:val="right"/>
              <w:rPr>
                <w:rFonts w:ascii="Times New Roman" w:eastAsia="Calibri" w:hAnsi="Times New Roman" w:cs="Times New Roman"/>
                <w:color w:val="000000"/>
                <w:sz w:val="28"/>
                <w:szCs w:val="28"/>
              </w:rPr>
            </w:pPr>
          </w:p>
        </w:tc>
        <w:tc>
          <w:tcPr>
            <w:tcW w:w="4650" w:type="dxa"/>
            <w:shd w:val="clear" w:color="auto" w:fill="auto"/>
          </w:tcPr>
          <w:p w:rsidR="008237AA" w:rsidRPr="00A62BCA" w:rsidRDefault="008237AA" w:rsidP="00A62BCA">
            <w:pPr>
              <w:pageBreakBefore/>
              <w:suppressAutoHyphens/>
              <w:autoSpaceDE w:val="0"/>
              <w:autoSpaceDN w:val="0"/>
              <w:adjustRightInd w:val="0"/>
              <w:spacing w:after="0" w:line="240" w:lineRule="auto"/>
              <w:jc w:val="center"/>
              <w:rPr>
                <w:rFonts w:ascii="Times New Roman" w:eastAsia="Calibri" w:hAnsi="Times New Roman" w:cs="Times New Roman"/>
                <w:color w:val="000000"/>
                <w:sz w:val="28"/>
                <w:szCs w:val="28"/>
              </w:rPr>
            </w:pPr>
            <w:r w:rsidRPr="00A62BCA">
              <w:rPr>
                <w:rFonts w:ascii="Times New Roman" w:eastAsia="Calibri" w:hAnsi="Times New Roman" w:cs="Times New Roman"/>
                <w:color w:val="000000"/>
                <w:sz w:val="28"/>
                <w:szCs w:val="28"/>
              </w:rPr>
              <w:t>Приложение 2</w:t>
            </w:r>
          </w:p>
        </w:tc>
      </w:tr>
      <w:tr w:rsidR="008237AA" w:rsidRPr="00A62BCA" w:rsidTr="00084EC7">
        <w:trPr>
          <w:trHeight w:val="986"/>
        </w:trPr>
        <w:tc>
          <w:tcPr>
            <w:tcW w:w="5175" w:type="dxa"/>
            <w:vMerge/>
            <w:shd w:val="clear" w:color="auto" w:fill="auto"/>
          </w:tcPr>
          <w:p w:rsidR="008237AA" w:rsidRPr="00A62BCA" w:rsidRDefault="008237AA" w:rsidP="00A62BCA">
            <w:pPr>
              <w:autoSpaceDE w:val="0"/>
              <w:autoSpaceDN w:val="0"/>
              <w:adjustRightInd w:val="0"/>
              <w:spacing w:after="0" w:line="240" w:lineRule="auto"/>
              <w:jc w:val="right"/>
              <w:rPr>
                <w:rFonts w:ascii="Times New Roman" w:eastAsia="Calibri" w:hAnsi="Times New Roman" w:cs="Times New Roman"/>
                <w:color w:val="000000"/>
                <w:sz w:val="28"/>
                <w:szCs w:val="28"/>
              </w:rPr>
            </w:pPr>
          </w:p>
        </w:tc>
        <w:tc>
          <w:tcPr>
            <w:tcW w:w="4650" w:type="dxa"/>
            <w:shd w:val="clear" w:color="auto" w:fill="auto"/>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Calibri" w:hAnsi="Times New Roman" w:cs="Times New Roman"/>
                <w:color w:val="000000"/>
                <w:sz w:val="28"/>
                <w:szCs w:val="28"/>
              </w:rPr>
              <w:t>к постановлению администрации Цветочненского сельского поселения</w:t>
            </w:r>
            <w:r w:rsidR="00A62BCA">
              <w:rPr>
                <w:rFonts w:ascii="Times New Roman" w:eastAsia="Calibri" w:hAnsi="Times New Roman" w:cs="Times New Roman"/>
                <w:color w:val="000000"/>
                <w:sz w:val="28"/>
                <w:szCs w:val="28"/>
              </w:rPr>
              <w:t xml:space="preserve"> Белогорского района Республики</w:t>
            </w:r>
            <w:r w:rsidRPr="00A62BCA">
              <w:rPr>
                <w:rFonts w:ascii="Times New Roman" w:eastAsia="Calibri" w:hAnsi="Times New Roman" w:cs="Times New Roman"/>
                <w:color w:val="000000"/>
                <w:sz w:val="28"/>
                <w:szCs w:val="28"/>
              </w:rPr>
              <w:t xml:space="preserve"> Крым от 09 ноября 2016 №210-ПА</w:t>
            </w:r>
          </w:p>
        </w:tc>
      </w:tr>
    </w:tbl>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A62BCA">
        <w:rPr>
          <w:rFonts w:ascii="Times New Roman" w:eastAsia="Times New Roman" w:hAnsi="Times New Roman" w:cs="Times New Roman"/>
          <w:b/>
          <w:bCs/>
          <w:sz w:val="28"/>
          <w:szCs w:val="28"/>
        </w:rPr>
        <w:t>ГРАФИК</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r w:rsidRPr="00A62BCA">
        <w:rPr>
          <w:rFonts w:ascii="Times New Roman" w:hAnsi="Times New Roman" w:cs="Times New Roman"/>
          <w:b/>
          <w:bCs/>
          <w:sz w:val="28"/>
          <w:szCs w:val="28"/>
        </w:rPr>
        <w:t>составления проекта бюджета муниципального образования</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proofErr w:type="spellStart"/>
      <w:r w:rsidRPr="00A62BCA">
        <w:rPr>
          <w:rFonts w:ascii="Times New Roman" w:hAnsi="Times New Roman" w:cs="Times New Roman"/>
          <w:b/>
          <w:bCs/>
          <w:sz w:val="28"/>
          <w:szCs w:val="28"/>
        </w:rPr>
        <w:t>Цветочненское</w:t>
      </w:r>
      <w:proofErr w:type="spellEnd"/>
      <w:r w:rsidRPr="00A62BCA">
        <w:rPr>
          <w:rFonts w:ascii="Times New Roman" w:hAnsi="Times New Roman" w:cs="Times New Roman"/>
          <w:b/>
          <w:bCs/>
          <w:sz w:val="28"/>
          <w:szCs w:val="28"/>
        </w:rPr>
        <w:t xml:space="preserve"> сельское поселение Белогорского района</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b/>
          <w:bCs/>
          <w:sz w:val="28"/>
          <w:szCs w:val="28"/>
        </w:rPr>
      </w:pPr>
      <w:r w:rsidRPr="00A62BCA">
        <w:rPr>
          <w:rFonts w:ascii="Times New Roman" w:hAnsi="Times New Roman" w:cs="Times New Roman"/>
          <w:b/>
          <w:bCs/>
          <w:sz w:val="28"/>
          <w:szCs w:val="28"/>
        </w:rPr>
        <w:t>Республики Крым на очередной финансовый год</w:t>
      </w:r>
    </w:p>
    <w:p w:rsidR="008237AA" w:rsidRPr="00A62BCA" w:rsidRDefault="008237AA" w:rsidP="00A62BCA">
      <w:pPr>
        <w:widowControl w:val="0"/>
        <w:autoSpaceDE w:val="0"/>
        <w:autoSpaceDN w:val="0"/>
        <w:adjustRightInd w:val="0"/>
        <w:spacing w:after="0" w:line="240" w:lineRule="auto"/>
        <w:ind w:left="567" w:right="-1" w:firstLine="567"/>
        <w:jc w:val="center"/>
        <w:rPr>
          <w:rFonts w:ascii="Times New Roman" w:hAnsi="Times New Roman" w:cs="Times New Roman"/>
          <w:sz w:val="28"/>
          <w:szCs w:val="28"/>
        </w:rPr>
      </w:pPr>
      <w:r w:rsidRPr="00A62BCA">
        <w:rPr>
          <w:rFonts w:ascii="Times New Roman" w:hAnsi="Times New Roman" w:cs="Times New Roman"/>
          <w:b/>
          <w:bCs/>
          <w:sz w:val="28"/>
          <w:szCs w:val="28"/>
        </w:rPr>
        <w:t>и плановый период</w:t>
      </w:r>
    </w:p>
    <w:p w:rsidR="008237AA" w:rsidRPr="00A62BCA" w:rsidRDefault="008237AA" w:rsidP="00A62BCA">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528"/>
        <w:gridCol w:w="3443"/>
        <w:gridCol w:w="2091"/>
        <w:gridCol w:w="2140"/>
        <w:gridCol w:w="2153"/>
      </w:tblGrid>
      <w:tr w:rsidR="008237AA" w:rsidRPr="00A62BCA" w:rsidTr="00084EC7">
        <w:trPr>
          <w:tblHeader/>
          <w:tblCellSpacing w:w="5" w:type="nil"/>
        </w:trPr>
        <w:tc>
          <w:tcPr>
            <w:tcW w:w="388"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 xml:space="preserve">N </w:t>
            </w:r>
            <w:proofErr w:type="gramStart"/>
            <w:r w:rsidRPr="00A62BCA">
              <w:rPr>
                <w:rFonts w:ascii="Times New Roman" w:eastAsia="Times New Roman" w:hAnsi="Times New Roman" w:cs="Times New Roman"/>
                <w:sz w:val="28"/>
                <w:szCs w:val="28"/>
              </w:rPr>
              <w:t>п</w:t>
            </w:r>
            <w:proofErr w:type="gramEnd"/>
            <w:r w:rsidRPr="00A62BCA">
              <w:rPr>
                <w:rFonts w:ascii="Times New Roman" w:eastAsia="Times New Roman" w:hAnsi="Times New Roman" w:cs="Times New Roman"/>
                <w:sz w:val="28"/>
                <w:szCs w:val="28"/>
              </w:rPr>
              <w:t>/п</w:t>
            </w:r>
          </w:p>
        </w:tc>
        <w:tc>
          <w:tcPr>
            <w:tcW w:w="2012"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Наименование материалов, документов, мероприятий</w:t>
            </w:r>
          </w:p>
        </w:tc>
        <w:tc>
          <w:tcPr>
            <w:tcW w:w="934"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Ответственный</w:t>
            </w:r>
          </w:p>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исполнитель</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Срок представления материалов и документов, исполнения мероприятий *</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Куда</w:t>
            </w:r>
          </w:p>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представляется</w:t>
            </w:r>
          </w:p>
        </w:tc>
      </w:tr>
      <w:tr w:rsidR="008237AA" w:rsidRPr="00A62BCA" w:rsidTr="00084EC7">
        <w:trPr>
          <w:tblHeade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1</w:t>
            </w:r>
          </w:p>
        </w:tc>
        <w:tc>
          <w:tcPr>
            <w:tcW w:w="2012"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2</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3</w:t>
            </w:r>
          </w:p>
        </w:tc>
        <w:tc>
          <w:tcPr>
            <w:tcW w:w="867"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4</w:t>
            </w:r>
          </w:p>
        </w:tc>
        <w:tc>
          <w:tcPr>
            <w:tcW w:w="800"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5</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000000"/>
                <w:sz w:val="28"/>
                <w:szCs w:val="28"/>
                <w:lang w:bidi="ru-RU"/>
              </w:rPr>
            </w:pPr>
            <w:r w:rsidRPr="00A62BCA">
              <w:rPr>
                <w:rFonts w:ascii="Times New Roman" w:eastAsia="Times New Roman" w:hAnsi="Times New Roman" w:cs="Times New Roman"/>
                <w:color w:val="000000"/>
                <w:sz w:val="28"/>
                <w:szCs w:val="28"/>
                <w:lang w:bidi="ru-RU"/>
              </w:rPr>
              <w:t xml:space="preserve">Подготовка порядка применения бюджетной классификации Российской Федерации в части, относящейся к бюджету муниципального образования </w:t>
            </w:r>
            <w:proofErr w:type="spellStart"/>
            <w:r w:rsidRPr="00A62BCA">
              <w:rPr>
                <w:rFonts w:ascii="Times New Roman" w:eastAsia="Times New Roman" w:hAnsi="Times New Roman" w:cs="Times New Roman"/>
                <w:color w:val="000000"/>
                <w:sz w:val="28"/>
                <w:szCs w:val="28"/>
                <w:lang w:bidi="ru-RU"/>
              </w:rPr>
              <w:t>Цветочненское</w:t>
            </w:r>
            <w:proofErr w:type="spellEnd"/>
            <w:r w:rsidRPr="00A62BCA">
              <w:rPr>
                <w:rFonts w:ascii="Times New Roman" w:eastAsia="Times New Roman" w:hAnsi="Times New Roman" w:cs="Times New Roman"/>
                <w:color w:val="000000"/>
                <w:sz w:val="28"/>
                <w:szCs w:val="28"/>
                <w:lang w:bidi="ru-RU"/>
              </w:rPr>
              <w:t xml:space="preserve"> сельское поселение Белогорского района</w:t>
            </w:r>
          </w:p>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Республики Крым</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В сроки, установленные финансовым управлением</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Разработка основных направлений бюджетной и налоговой политики муниципального образования на очередной финансовый год и плановый период</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2.</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spacing w:after="0" w:line="240" w:lineRule="auto"/>
              <w:jc w:val="both"/>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Подготовка данных по плановой сети, штатам и контингентам в разрезе типов учреждений и мероприятий (количество учреждений, штатная численность), </w:t>
            </w:r>
            <w:r w:rsidRPr="00A62BCA">
              <w:rPr>
                <w:rFonts w:ascii="Times New Roman" w:eastAsia="Times New Roman" w:hAnsi="Times New Roman" w:cs="Times New Roman"/>
                <w:color w:val="000000"/>
                <w:sz w:val="28"/>
                <w:szCs w:val="28"/>
                <w:lang w:bidi="ru-RU"/>
              </w:rPr>
              <w:lastRenderedPageBreak/>
              <w:t>действующих на 1 января текущего года, прогноз на очередной финансовый год и на плановый период</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lastRenderedPageBreak/>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сельского поселения Белогорского района Республики </w:t>
            </w:r>
            <w:r w:rsidRPr="00A62BCA">
              <w:rPr>
                <w:rFonts w:ascii="Times New Roman" w:eastAsia="Times New Roman" w:hAnsi="Times New Roman" w:cs="Times New Roman"/>
                <w:color w:val="000000"/>
                <w:sz w:val="28"/>
                <w:szCs w:val="28"/>
                <w:lang w:bidi="ru-RU"/>
              </w:rPr>
              <w:lastRenderedPageBreak/>
              <w:t>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lastRenderedPageBreak/>
              <w:t>3.</w:t>
            </w:r>
          </w:p>
        </w:tc>
        <w:tc>
          <w:tcPr>
            <w:tcW w:w="2012" w:type="pct"/>
            <w:tcBorders>
              <w:top w:val="single" w:sz="4" w:space="0" w:color="auto"/>
              <w:left w:val="single" w:sz="4" w:space="0" w:color="auto"/>
              <w:right w:val="single" w:sz="4" w:space="0" w:color="auto"/>
            </w:tcBorders>
            <w:shd w:val="clear" w:color="auto" w:fill="auto"/>
            <w:vAlign w:val="bottom"/>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Подготовка сведений о планируемом изменении в очередном финансовом году и плановом периоде сетевых показателей,</w:t>
            </w:r>
            <w:r w:rsidRPr="00A62BCA">
              <w:rPr>
                <w:rFonts w:ascii="Times New Roman" w:eastAsia="Times New Roman" w:hAnsi="Times New Roman" w:cs="Times New Roman"/>
                <w:sz w:val="28"/>
                <w:szCs w:val="28"/>
              </w:rPr>
              <w:t xml:space="preserve"> </w:t>
            </w:r>
            <w:r w:rsidRPr="00A62BCA">
              <w:rPr>
                <w:rFonts w:ascii="Times New Roman" w:eastAsia="Times New Roman" w:hAnsi="Times New Roman" w:cs="Times New Roman"/>
                <w:color w:val="000000"/>
                <w:sz w:val="28"/>
                <w:szCs w:val="28"/>
                <w:lang w:bidi="ru-RU"/>
              </w:rPr>
              <w:t>данных по новой сети (с расчетами и обоснованиями)</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4.</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Подготовка предложений по расчетному фонду оплаты труда работников муниципальных учреждений, денежного содержания муниципальных служащих муниципального образования </w:t>
            </w:r>
            <w:proofErr w:type="spellStart"/>
            <w:r w:rsidRPr="00A62BCA">
              <w:rPr>
                <w:rFonts w:ascii="Times New Roman" w:eastAsia="Times New Roman" w:hAnsi="Times New Roman" w:cs="Times New Roman"/>
                <w:color w:val="000000"/>
                <w:sz w:val="28"/>
                <w:szCs w:val="28"/>
                <w:lang w:bidi="ru-RU"/>
              </w:rPr>
              <w:t>Цветочненское</w:t>
            </w:r>
            <w:proofErr w:type="spellEnd"/>
            <w:r w:rsidRPr="00A62BCA">
              <w:rPr>
                <w:rFonts w:ascii="Times New Roman" w:eastAsia="Times New Roman" w:hAnsi="Times New Roman" w:cs="Times New Roman"/>
                <w:color w:val="000000"/>
                <w:sz w:val="28"/>
                <w:szCs w:val="28"/>
                <w:lang w:bidi="ru-RU"/>
              </w:rPr>
              <w:t xml:space="preserve"> сельское поселение Белогорского района Республики Крым (с обоснованиями)</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5.</w:t>
            </w:r>
          </w:p>
        </w:tc>
        <w:tc>
          <w:tcPr>
            <w:tcW w:w="2012" w:type="pct"/>
            <w:tcBorders>
              <w:top w:val="single" w:sz="4" w:space="0" w:color="auto"/>
              <w:left w:val="single" w:sz="4" w:space="0" w:color="auto"/>
              <w:right w:val="single" w:sz="4" w:space="0" w:color="auto"/>
            </w:tcBorders>
            <w:shd w:val="clear" w:color="auto" w:fill="auto"/>
            <w:vAlign w:val="bottom"/>
          </w:tcPr>
          <w:p w:rsidR="008237AA" w:rsidRPr="00A62BCA" w:rsidRDefault="008237AA" w:rsidP="00A62BCA">
            <w:pPr>
              <w:widowControl w:val="0"/>
              <w:spacing w:after="0" w:line="240" w:lineRule="auto"/>
              <w:rPr>
                <w:rFonts w:ascii="Times New Roman" w:eastAsia="Times New Roman" w:hAnsi="Times New Roman" w:cs="Times New Roman"/>
                <w:color w:val="000000"/>
                <w:sz w:val="28"/>
                <w:szCs w:val="28"/>
                <w:lang w:bidi="ru-RU"/>
              </w:rPr>
            </w:pPr>
            <w:r w:rsidRPr="00A62BCA">
              <w:rPr>
                <w:rFonts w:ascii="Times New Roman" w:eastAsia="Times New Roman" w:hAnsi="Times New Roman" w:cs="Times New Roman"/>
                <w:color w:val="000000"/>
                <w:sz w:val="28"/>
                <w:szCs w:val="28"/>
                <w:lang w:bidi="ru-RU"/>
              </w:rPr>
              <w:t xml:space="preserve">Подготовка предложений по изменению типа (организационно-правовой формы) подведомственных учреждений (автономное, бюджетное, казенное), с приложением муниципального правового акта об изменении типа и даты, начиная с которой предполагается изменить тип учреждения; </w:t>
            </w:r>
          </w:p>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о планируемом создании </w:t>
            </w:r>
            <w:proofErr w:type="gramStart"/>
            <w:r w:rsidRPr="00A62BCA">
              <w:rPr>
                <w:rFonts w:ascii="Times New Roman" w:eastAsia="Times New Roman" w:hAnsi="Times New Roman" w:cs="Times New Roman"/>
                <w:color w:val="000000"/>
                <w:sz w:val="28"/>
                <w:szCs w:val="28"/>
                <w:lang w:bidi="ru-RU"/>
              </w:rPr>
              <w:lastRenderedPageBreak/>
              <w:t>новых</w:t>
            </w:r>
            <w:proofErr w:type="gramEnd"/>
            <w:r w:rsidRPr="00A62BCA">
              <w:rPr>
                <w:rFonts w:ascii="Times New Roman" w:eastAsia="Times New Roman" w:hAnsi="Times New Roman" w:cs="Times New Roman"/>
                <w:color w:val="000000"/>
                <w:sz w:val="28"/>
                <w:szCs w:val="28"/>
                <w:lang w:bidi="ru-RU"/>
              </w:rPr>
              <w:t>, реорганизации, ликвидации существующих</w:t>
            </w:r>
            <w:r w:rsidRPr="00A62BCA">
              <w:rPr>
                <w:rFonts w:ascii="Times New Roman" w:eastAsia="Times New Roman" w:hAnsi="Times New Roman" w:cs="Times New Roman"/>
                <w:sz w:val="28"/>
                <w:szCs w:val="28"/>
              </w:rPr>
              <w:t xml:space="preserve"> </w:t>
            </w:r>
            <w:r w:rsidRPr="00A62BCA">
              <w:rPr>
                <w:rFonts w:ascii="Times New Roman" w:eastAsia="Times New Roman" w:hAnsi="Times New Roman" w:cs="Times New Roman"/>
                <w:color w:val="000000"/>
                <w:sz w:val="28"/>
                <w:szCs w:val="28"/>
                <w:lang w:bidi="ru-RU"/>
              </w:rPr>
              <w:t>муниципального правового акта о создании, реорганизации, ликвидации и даты, с которой предполагается осуществить создание, реорганизацию, ликвидацию учреждения</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lastRenderedPageBreak/>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6.</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предложений о необходимых объемах муниципальных капитальных вложений и об их распределении по объектам капитального строительства, (реконструкции) муниципальной собственности и объектам недвижимого имущества, предлагаемых к приобретению в муниципальную собственность, не включенных в долгосрочные федеральные, республиканские и муниципальные программы</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rHeight w:val="441"/>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7.</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Разработка порядка (внесение изменений в порядок) и методики планирования бюджетных ассигнований, методики прогнозирования </w:t>
            </w:r>
            <w:r w:rsidRPr="00A62BCA">
              <w:rPr>
                <w:rFonts w:ascii="Times New Roman" w:eastAsia="Times New Roman" w:hAnsi="Times New Roman" w:cs="Times New Roman"/>
                <w:color w:val="000000"/>
                <w:sz w:val="28"/>
                <w:szCs w:val="28"/>
                <w:lang w:bidi="ru-RU"/>
              </w:rPr>
              <w:lastRenderedPageBreak/>
              <w:t>поступлений доходов местного бюджета и источников финансирования дефицита бюджета на очередной финансовый год и плановый период</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lastRenderedPageBreak/>
              <w:t>Главные распорядители средств бюджета поселения</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сельского поселения Белогорского района </w:t>
            </w:r>
            <w:r w:rsidRPr="00A62BCA">
              <w:rPr>
                <w:rFonts w:ascii="Times New Roman" w:eastAsia="Times New Roman" w:hAnsi="Times New Roman" w:cs="Times New Roman"/>
                <w:color w:val="000000"/>
                <w:sz w:val="28"/>
                <w:szCs w:val="28"/>
                <w:lang w:bidi="ru-RU"/>
              </w:rPr>
              <w:lastRenderedPageBreak/>
              <w:t>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8.</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Подготовка методических рекомендаций по составлению реестров расходных обязательств муниципального образования </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в 2016 году – до 15 ноября, в последующем до 15 июня</w:t>
            </w:r>
          </w:p>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9.</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проекта прогноза социально</w:t>
            </w:r>
            <w:r w:rsidRPr="00A62BCA">
              <w:rPr>
                <w:rFonts w:ascii="Times New Roman" w:eastAsia="Times New Roman" w:hAnsi="Times New Roman" w:cs="Times New Roman"/>
                <w:color w:val="000000"/>
                <w:sz w:val="28"/>
                <w:szCs w:val="28"/>
                <w:lang w:bidi="ru-RU"/>
              </w:rPr>
              <w:softHyphen/>
              <w:t xml:space="preserve">-экономического развития муниципального образования </w:t>
            </w:r>
            <w:proofErr w:type="spellStart"/>
            <w:r w:rsidRPr="00A62BCA">
              <w:rPr>
                <w:rFonts w:ascii="Times New Roman" w:eastAsia="Times New Roman" w:hAnsi="Times New Roman" w:cs="Times New Roman"/>
                <w:color w:val="000000"/>
                <w:sz w:val="28"/>
                <w:szCs w:val="28"/>
                <w:lang w:bidi="ru-RU"/>
              </w:rPr>
              <w:t>Цветочненское</w:t>
            </w:r>
            <w:proofErr w:type="spellEnd"/>
            <w:r w:rsidRPr="00A62BCA">
              <w:rPr>
                <w:rFonts w:ascii="Times New Roman" w:eastAsia="Times New Roman" w:hAnsi="Times New Roman" w:cs="Times New Roman"/>
                <w:color w:val="000000"/>
                <w:sz w:val="28"/>
                <w:szCs w:val="28"/>
                <w:lang w:bidi="ru-RU"/>
              </w:rPr>
              <w:t xml:space="preserve"> сельское поселение Белогорского района Республики Крым на очередной финансовый год и  плановый период с пояснительной запиской</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10.</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Предоставление сведений для прогноза поступлений доходов в бюджет, в том числе поступлений от приносящей доход </w:t>
            </w:r>
            <w:proofErr w:type="gramStart"/>
            <w:r w:rsidRPr="00A62BCA">
              <w:rPr>
                <w:rFonts w:ascii="Times New Roman" w:eastAsia="Times New Roman" w:hAnsi="Times New Roman" w:cs="Times New Roman"/>
                <w:color w:val="000000"/>
                <w:sz w:val="28"/>
                <w:szCs w:val="28"/>
                <w:lang w:bidi="ru-RU"/>
              </w:rPr>
              <w:t>деятельности муниципальных казенных учреждений источников финансирования дефицита бюджета</w:t>
            </w:r>
            <w:proofErr w:type="gramEnd"/>
            <w:r w:rsidRPr="00A62BCA">
              <w:rPr>
                <w:rFonts w:ascii="Times New Roman" w:eastAsia="Times New Roman" w:hAnsi="Times New Roman" w:cs="Times New Roman"/>
                <w:color w:val="000000"/>
                <w:sz w:val="28"/>
                <w:szCs w:val="28"/>
                <w:lang w:bidi="ru-RU"/>
              </w:rPr>
              <w:t xml:space="preserve"> в очередном финансовом году и плановом периоде</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11.</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Предоставление прогноза индексов роста потребительских цен на очередной финансовый год и плановый период</w:t>
            </w:r>
          </w:p>
        </w:tc>
        <w:tc>
          <w:tcPr>
            <w:tcW w:w="934"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 администрации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12.</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 xml:space="preserve">Проект прогнозного плана (программы) приватизации муниципального имущества муниципального образования </w:t>
            </w:r>
            <w:proofErr w:type="spellStart"/>
            <w:r w:rsidRPr="00A62BCA">
              <w:rPr>
                <w:rFonts w:ascii="Times New Roman" w:eastAsia="Times New Roman" w:hAnsi="Times New Roman" w:cs="Times New Roman"/>
                <w:sz w:val="28"/>
                <w:szCs w:val="28"/>
              </w:rPr>
              <w:t>Цветочненское</w:t>
            </w:r>
            <w:proofErr w:type="spellEnd"/>
            <w:r w:rsidRPr="00A62BCA">
              <w:rPr>
                <w:rFonts w:ascii="Times New Roman" w:eastAsia="Times New Roman" w:hAnsi="Times New Roman" w:cs="Times New Roman"/>
                <w:sz w:val="28"/>
                <w:szCs w:val="28"/>
              </w:rPr>
              <w:t xml:space="preserve"> сельское поселение Белогорского района Республики Крым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13.</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 xml:space="preserve">Проекты программ муниципальных заимствований, муниципальных гарантий на очередной финансовый год и  плановый период муниципального образования </w:t>
            </w:r>
            <w:proofErr w:type="spellStart"/>
            <w:r w:rsidRPr="00A62BCA">
              <w:rPr>
                <w:rFonts w:ascii="Times New Roman" w:eastAsia="Times New Roman" w:hAnsi="Times New Roman" w:cs="Times New Roman"/>
                <w:sz w:val="28"/>
                <w:szCs w:val="28"/>
              </w:rPr>
              <w:t>Цветочненское</w:t>
            </w:r>
            <w:proofErr w:type="spellEnd"/>
            <w:r w:rsidRPr="00A62BCA">
              <w:rPr>
                <w:rFonts w:ascii="Times New Roman" w:eastAsia="Times New Roman" w:hAnsi="Times New Roman" w:cs="Times New Roman"/>
                <w:sz w:val="28"/>
                <w:szCs w:val="28"/>
              </w:rPr>
              <w:t xml:space="preserve"> сельское поселение Белогорского района Республики Крым</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14.</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Подготовка расчетов нормативных затрат на оказание муниципальных </w:t>
            </w:r>
            <w:r w:rsidRPr="00A62BCA">
              <w:rPr>
                <w:rFonts w:ascii="Times New Roman" w:eastAsia="Times New Roman" w:hAnsi="Times New Roman" w:cs="Times New Roman"/>
                <w:color w:val="000000"/>
                <w:sz w:val="28"/>
                <w:szCs w:val="28"/>
                <w:lang w:bidi="ru-RU"/>
              </w:rPr>
              <w:lastRenderedPageBreak/>
              <w:t>услуг на очередной финансовый год и  плановый период, проектов нормативных правовых актов об утверждении нормативных затрат на оказание муниципальных услуг</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 xml:space="preserve">Администрация Цветочненского сельского </w:t>
            </w:r>
            <w:r w:rsidRPr="00A62BCA">
              <w:rPr>
                <w:rFonts w:ascii="Times New Roman" w:eastAsia="Times New Roman" w:hAnsi="Times New Roman" w:cs="Times New Roman"/>
                <w:sz w:val="28"/>
                <w:szCs w:val="28"/>
              </w:rPr>
              <w:lastRenderedPageBreak/>
              <w:t>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lastRenderedPageBreak/>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сельского </w:t>
            </w:r>
            <w:r w:rsidRPr="00A62BCA">
              <w:rPr>
                <w:rFonts w:ascii="Times New Roman" w:eastAsia="Times New Roman" w:hAnsi="Times New Roman" w:cs="Times New Roman"/>
                <w:color w:val="000000"/>
                <w:sz w:val="28"/>
                <w:szCs w:val="28"/>
                <w:lang w:bidi="ru-RU"/>
              </w:rPr>
              <w:lastRenderedPageBreak/>
              <w:t>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lastRenderedPageBreak/>
              <w:t>15.</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000000"/>
                <w:sz w:val="28"/>
                <w:szCs w:val="28"/>
                <w:lang w:bidi="ru-RU"/>
              </w:rPr>
            </w:pPr>
            <w:r w:rsidRPr="00A62BCA">
              <w:rPr>
                <w:rFonts w:ascii="Times New Roman" w:eastAsia="Times New Roman" w:hAnsi="Times New Roman" w:cs="Times New Roman"/>
                <w:color w:val="000000"/>
                <w:sz w:val="28"/>
                <w:szCs w:val="28"/>
                <w:lang w:bidi="ru-RU"/>
              </w:rPr>
              <w:t xml:space="preserve">Разработка и утверждения перечня муниципальных услуг согласно полномочиям </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bidi="ru-RU"/>
              </w:rPr>
            </w:pPr>
            <w:r w:rsidRPr="00A62BCA">
              <w:rPr>
                <w:rFonts w:ascii="Times New Roman" w:eastAsia="Times New Roman" w:hAnsi="Times New Roman" w:cs="Times New Roman"/>
                <w:color w:val="000000"/>
                <w:sz w:val="28"/>
                <w:szCs w:val="28"/>
                <w:lang w:bidi="ru-RU"/>
              </w:rPr>
              <w:t>до 10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16.</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обоснований потребности в бюджетных ассигнованиях на очередной финансовый год и плановый период по действующим и принимаемым обязательствам в разрезе классификации операций сектора государственного управления, в том числе, с учетом потребности в привлечении средств из вышестоящих бюджетов</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17.</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Предоставление сводного перечня муниципальных заданий на оказание муниципальных услуг (выполнение работ) физическим и (или) юридическим лицам (прогноз на очередной </w:t>
            </w:r>
            <w:r w:rsidRPr="00A62BCA">
              <w:rPr>
                <w:rFonts w:ascii="Times New Roman" w:eastAsia="Times New Roman" w:hAnsi="Times New Roman" w:cs="Times New Roman"/>
                <w:color w:val="000000"/>
                <w:sz w:val="28"/>
                <w:szCs w:val="28"/>
                <w:lang w:bidi="ru-RU"/>
              </w:rPr>
              <w:lastRenderedPageBreak/>
              <w:t>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18.</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Формирование фрагментов предварительного реестра расходных обязательств</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до 1 декабря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19.</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Формирование предварительного реестра расходных обязательств муниципального образования </w:t>
            </w:r>
            <w:proofErr w:type="spellStart"/>
            <w:r w:rsidRPr="00A62BCA">
              <w:rPr>
                <w:rFonts w:ascii="Times New Roman" w:eastAsia="Times New Roman" w:hAnsi="Times New Roman" w:cs="Times New Roman"/>
                <w:color w:val="000000"/>
                <w:sz w:val="28"/>
                <w:szCs w:val="28"/>
                <w:lang w:bidi="ru-RU"/>
              </w:rPr>
              <w:t>Цветочненское</w:t>
            </w:r>
            <w:proofErr w:type="spellEnd"/>
            <w:r w:rsidRPr="00A62BCA">
              <w:rPr>
                <w:rFonts w:ascii="Times New Roman" w:eastAsia="Times New Roman" w:hAnsi="Times New Roman" w:cs="Times New Roman"/>
                <w:color w:val="000000"/>
                <w:sz w:val="28"/>
                <w:szCs w:val="28"/>
                <w:lang w:bidi="ru-RU"/>
              </w:rPr>
              <w:t xml:space="preserve"> сельское поселение Белогорского района Республики Крым</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в сроки, установленные Министерством финансов Республики Крым</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20.</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Основные характеристики проекта местного бюджета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 xml:space="preserve">в сроки, установленные Положением о бюджетном процессе в </w:t>
            </w:r>
            <w:proofErr w:type="spellStart"/>
            <w:r w:rsidRPr="00A62BCA">
              <w:rPr>
                <w:rFonts w:ascii="Times New Roman" w:eastAsia="Times New Roman" w:hAnsi="Times New Roman" w:cs="Times New Roman"/>
                <w:sz w:val="28"/>
                <w:szCs w:val="28"/>
              </w:rPr>
              <w:t>Цветочненском</w:t>
            </w:r>
            <w:proofErr w:type="spellEnd"/>
            <w:r w:rsidRPr="00A62BCA">
              <w:rPr>
                <w:rFonts w:ascii="Times New Roman" w:eastAsia="Times New Roman" w:hAnsi="Times New Roman" w:cs="Times New Roman"/>
                <w:sz w:val="28"/>
                <w:szCs w:val="28"/>
              </w:rPr>
              <w:t xml:space="preserve"> сельском поселении</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21.</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Согласование расчетной базы по доходам и оценке расходных полномочий для составления проекта местного бюджета на очередной финансовый и плановый период</w:t>
            </w: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в срок, установленный</w:t>
            </w:r>
          </w:p>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Министерством финансов Республики Крым</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22.</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Отбор расходных обязательств</w:t>
            </w:r>
            <w:proofErr w:type="gramStart"/>
            <w:r w:rsidRPr="00A62BCA">
              <w:rPr>
                <w:rFonts w:ascii="Times New Roman" w:eastAsia="Times New Roman" w:hAnsi="Times New Roman" w:cs="Times New Roman"/>
                <w:sz w:val="28"/>
                <w:szCs w:val="28"/>
              </w:rPr>
              <w:t xml:space="preserve"> ,</w:t>
            </w:r>
            <w:proofErr w:type="gramEnd"/>
            <w:r w:rsidRPr="00A62BCA">
              <w:rPr>
                <w:rFonts w:ascii="Times New Roman" w:eastAsia="Times New Roman" w:hAnsi="Times New Roman" w:cs="Times New Roman"/>
                <w:sz w:val="28"/>
                <w:szCs w:val="28"/>
              </w:rPr>
              <w:t xml:space="preserve"> предлагаемых к принятию </w:t>
            </w:r>
            <w:r w:rsidRPr="00A62BCA">
              <w:rPr>
                <w:rFonts w:ascii="Times New Roman" w:eastAsia="Times New Roman" w:hAnsi="Times New Roman" w:cs="Times New Roman"/>
                <w:sz w:val="28"/>
                <w:szCs w:val="28"/>
              </w:rPr>
              <w:lastRenderedPageBreak/>
              <w:t>при составлении проекта местного бюджета на очередной финансовый год и  плановый период</w:t>
            </w:r>
          </w:p>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934"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 xml:space="preserve">Администрация Цветочненского сельского </w:t>
            </w:r>
            <w:r w:rsidRPr="00A62BCA">
              <w:rPr>
                <w:rFonts w:ascii="Times New Roman" w:eastAsia="Times New Roman" w:hAnsi="Times New Roman" w:cs="Times New Roman"/>
                <w:sz w:val="28"/>
                <w:szCs w:val="28"/>
              </w:rPr>
              <w:lastRenderedPageBreak/>
              <w:t>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lastRenderedPageBreak/>
              <w:t>до 10 декабря</w:t>
            </w: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сельского </w:t>
            </w:r>
            <w:r w:rsidRPr="00A62BCA">
              <w:rPr>
                <w:rFonts w:ascii="Times New Roman" w:eastAsia="Times New Roman" w:hAnsi="Times New Roman" w:cs="Times New Roman"/>
                <w:color w:val="000000"/>
                <w:sz w:val="28"/>
                <w:szCs w:val="28"/>
                <w:lang w:bidi="ru-RU"/>
              </w:rPr>
              <w:lastRenderedPageBreak/>
              <w:t>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23.</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highlight w:val="yellow"/>
              </w:rPr>
            </w:pPr>
            <w:r w:rsidRPr="00A62BCA">
              <w:rPr>
                <w:rFonts w:ascii="Times New Roman" w:eastAsia="Times New Roman" w:hAnsi="Times New Roman" w:cs="Times New Roman"/>
                <w:color w:val="000000"/>
                <w:sz w:val="28"/>
                <w:szCs w:val="28"/>
                <w:lang w:bidi="ru-RU"/>
              </w:rPr>
              <w:t>Подготовка перечня объектов капитального строительства и объектов недвижимого имущества, включенных в муниципальные программы на очередной финансовый год и  плановый период, уточненный в соответствии с объемами финансирования, планируемыми на их реализацию</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highlight w:val="yellow"/>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24.</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предложений по соответствующей сфере деятельности, необходимых для подготовки пояснительной записки к проекту решения о местном бюджете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25.</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proofErr w:type="gramStart"/>
            <w:r w:rsidRPr="00A62BCA">
              <w:rPr>
                <w:rFonts w:ascii="Times New Roman" w:eastAsia="Times New Roman" w:hAnsi="Times New Roman" w:cs="Times New Roman"/>
                <w:color w:val="000000"/>
                <w:sz w:val="28"/>
                <w:szCs w:val="28"/>
                <w:lang w:bidi="ru-RU"/>
              </w:rPr>
              <w:t xml:space="preserve">Подготовка уточненного перечня объектов капитального строительства и объектов недвижимого имущества, предлагаемых к включению в проект адресной инвестиционной программы на очередной финансовый год и на </w:t>
            </w:r>
            <w:r w:rsidRPr="00A62BCA">
              <w:rPr>
                <w:rFonts w:ascii="Times New Roman" w:eastAsia="Times New Roman" w:hAnsi="Times New Roman" w:cs="Times New Roman"/>
                <w:color w:val="000000"/>
                <w:sz w:val="28"/>
                <w:szCs w:val="28"/>
                <w:lang w:bidi="ru-RU"/>
              </w:rPr>
              <w:lastRenderedPageBreak/>
              <w:t xml:space="preserve">плановый период с указанием инвестиционных проектов, </w:t>
            </w:r>
            <w:proofErr w:type="spellStart"/>
            <w:r w:rsidRPr="00A62BCA">
              <w:rPr>
                <w:rFonts w:ascii="Times New Roman" w:eastAsia="Times New Roman" w:hAnsi="Times New Roman" w:cs="Times New Roman"/>
                <w:color w:val="000000"/>
                <w:sz w:val="28"/>
                <w:szCs w:val="28"/>
                <w:lang w:bidi="ru-RU"/>
              </w:rPr>
              <w:t>софинансирование</w:t>
            </w:r>
            <w:proofErr w:type="spellEnd"/>
            <w:r w:rsidRPr="00A62BCA">
              <w:rPr>
                <w:rFonts w:ascii="Times New Roman" w:eastAsia="Times New Roman" w:hAnsi="Times New Roman" w:cs="Times New Roman"/>
                <w:color w:val="000000"/>
                <w:sz w:val="28"/>
                <w:szCs w:val="28"/>
                <w:lang w:bidi="ru-RU"/>
              </w:rPr>
              <w:t xml:space="preserve"> которых осуществляется за счет межбюджетных субсидий из федерального и республиканского бюджетов</w:t>
            </w:r>
            <w:proofErr w:type="gramEnd"/>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 01 декабря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26.</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Представление плановых предельных объемов бюджетных ассигнований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27.</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уточненного реестра расходных обязатель</w:t>
            </w:r>
            <w:proofErr w:type="gramStart"/>
            <w:r w:rsidRPr="00A62BCA">
              <w:rPr>
                <w:rFonts w:ascii="Times New Roman" w:eastAsia="Times New Roman" w:hAnsi="Times New Roman" w:cs="Times New Roman"/>
                <w:color w:val="000000"/>
                <w:sz w:val="28"/>
                <w:szCs w:val="28"/>
                <w:lang w:bidi="ru-RU"/>
              </w:rPr>
              <w:t>ств гл</w:t>
            </w:r>
            <w:proofErr w:type="gramEnd"/>
            <w:r w:rsidRPr="00A62BCA">
              <w:rPr>
                <w:rFonts w:ascii="Times New Roman" w:eastAsia="Times New Roman" w:hAnsi="Times New Roman" w:cs="Times New Roman"/>
                <w:color w:val="000000"/>
                <w:sz w:val="28"/>
                <w:szCs w:val="28"/>
                <w:lang w:bidi="ru-RU"/>
              </w:rPr>
              <w:t>авных распорядителей бюджетных средств и обоснований бюджетных ассигнований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A62BC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lang w:bidi="ru-RU"/>
              </w:rPr>
              <w:t>в сроки, установленные</w:t>
            </w:r>
            <w:r w:rsidR="008237AA" w:rsidRPr="00A62BCA">
              <w:rPr>
                <w:rFonts w:ascii="Times New Roman" w:eastAsia="Times New Roman" w:hAnsi="Times New Roman" w:cs="Times New Roman"/>
                <w:color w:val="000000"/>
                <w:sz w:val="28"/>
                <w:szCs w:val="28"/>
                <w:lang w:bidi="ru-RU"/>
              </w:rPr>
              <w:t xml:space="preserve"> финансовым управлением</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28.</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Подготовка уточненного реестра расходных обязательств и обоснований бюджетных ассигнований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в сроки, установленные Министерство финансов Республики Крым</w:t>
            </w:r>
          </w:p>
        </w:tc>
        <w:tc>
          <w:tcPr>
            <w:tcW w:w="800"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Министерство финансов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29.</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Предоставление перечня муниципальных правовых актов, подлежащих признанию </w:t>
            </w:r>
            <w:proofErr w:type="gramStart"/>
            <w:r w:rsidRPr="00A62BCA">
              <w:rPr>
                <w:rFonts w:ascii="Times New Roman" w:eastAsia="Times New Roman" w:hAnsi="Times New Roman" w:cs="Times New Roman"/>
                <w:color w:val="000000"/>
                <w:sz w:val="28"/>
                <w:szCs w:val="28"/>
                <w:lang w:bidi="ru-RU"/>
              </w:rPr>
              <w:t>утратившими</w:t>
            </w:r>
            <w:proofErr w:type="gramEnd"/>
            <w:r w:rsidRPr="00A62BCA">
              <w:rPr>
                <w:rFonts w:ascii="Times New Roman" w:eastAsia="Times New Roman" w:hAnsi="Times New Roman" w:cs="Times New Roman"/>
                <w:color w:val="000000"/>
                <w:sz w:val="28"/>
                <w:szCs w:val="28"/>
                <w:lang w:bidi="ru-RU"/>
              </w:rPr>
              <w:t xml:space="preserve"> </w:t>
            </w:r>
            <w:r w:rsidRPr="00A62BCA">
              <w:rPr>
                <w:rFonts w:ascii="Times New Roman" w:eastAsia="Times New Roman" w:hAnsi="Times New Roman" w:cs="Times New Roman"/>
                <w:color w:val="000000"/>
                <w:sz w:val="28"/>
                <w:szCs w:val="28"/>
                <w:lang w:bidi="ru-RU"/>
              </w:rPr>
              <w:lastRenderedPageBreak/>
              <w:t>силу, приостановлению, изменению или принятию в связи с принятием решения о районном бюджете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 xml:space="preserve">Администрация Цветочненского сельского поселения </w:t>
            </w:r>
            <w:r w:rsidRPr="00A62BCA">
              <w:rPr>
                <w:rFonts w:ascii="Times New Roman" w:eastAsia="Times New Roman" w:hAnsi="Times New Roman" w:cs="Times New Roman"/>
                <w:sz w:val="28"/>
                <w:szCs w:val="28"/>
              </w:rPr>
              <w:lastRenderedPageBreak/>
              <w:t>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до 10 декабря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сельского поселения </w:t>
            </w:r>
            <w:r w:rsidRPr="00A62BCA">
              <w:rPr>
                <w:rFonts w:ascii="Times New Roman" w:eastAsia="Times New Roman" w:hAnsi="Times New Roman" w:cs="Times New Roman"/>
                <w:color w:val="000000"/>
                <w:sz w:val="28"/>
                <w:szCs w:val="28"/>
                <w:lang w:bidi="ru-RU"/>
              </w:rPr>
              <w:lastRenderedPageBreak/>
              <w:t>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lastRenderedPageBreak/>
              <w:t>30.</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Подготовка предварительных итогов социально-экономического развития муниципального образования </w:t>
            </w:r>
            <w:proofErr w:type="spellStart"/>
            <w:r w:rsidRPr="00A62BCA">
              <w:rPr>
                <w:rFonts w:ascii="Times New Roman" w:eastAsia="Times New Roman" w:hAnsi="Times New Roman" w:cs="Times New Roman"/>
                <w:color w:val="000000"/>
                <w:sz w:val="28"/>
                <w:szCs w:val="28"/>
                <w:lang w:bidi="ru-RU"/>
              </w:rPr>
              <w:t>Цветочненское</w:t>
            </w:r>
            <w:proofErr w:type="spellEnd"/>
            <w:r w:rsidRPr="00A62BCA">
              <w:rPr>
                <w:rFonts w:ascii="Times New Roman" w:eastAsia="Times New Roman" w:hAnsi="Times New Roman" w:cs="Times New Roman"/>
                <w:color w:val="000000"/>
                <w:sz w:val="28"/>
                <w:szCs w:val="28"/>
                <w:lang w:bidi="ru-RU"/>
              </w:rPr>
              <w:t xml:space="preserve"> сельское поселение Белогорского района Республики Крым за истекший период текущего года и ожидаемые итоги социально-экономического развития  за текущий год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A62BC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до 1</w:t>
            </w:r>
            <w:r w:rsidR="008237AA" w:rsidRPr="00A62BCA">
              <w:rPr>
                <w:rFonts w:ascii="Times New Roman" w:eastAsia="Times New Roman" w:hAnsi="Times New Roman" w:cs="Times New Roman"/>
                <w:sz w:val="28"/>
                <w:szCs w:val="28"/>
              </w:rPr>
              <w:t xml:space="preserve"> декабря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31.</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Проект  адресной инвестиционной программы на очередной финансовый год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до 15 ноября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32.</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 xml:space="preserve">Разработка и утверждение программ на очередной финансовый </w:t>
            </w:r>
            <w:proofErr w:type="gramStart"/>
            <w:r w:rsidRPr="00A62BCA">
              <w:rPr>
                <w:rFonts w:ascii="Times New Roman" w:eastAsia="Times New Roman" w:hAnsi="Times New Roman" w:cs="Times New Roman"/>
                <w:sz w:val="28"/>
                <w:szCs w:val="28"/>
              </w:rPr>
              <w:t>год</w:t>
            </w:r>
            <w:proofErr w:type="gramEnd"/>
            <w:r w:rsidRPr="00A62BCA">
              <w:rPr>
                <w:rFonts w:ascii="Times New Roman" w:eastAsia="Times New Roman" w:hAnsi="Times New Roman" w:cs="Times New Roman"/>
                <w:sz w:val="28"/>
                <w:szCs w:val="28"/>
              </w:rPr>
              <w:t xml:space="preserve"> и плановый период</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до 01 октября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33.</w:t>
            </w:r>
          </w:p>
        </w:tc>
        <w:tc>
          <w:tcPr>
            <w:tcW w:w="2012" w:type="pct"/>
            <w:tcBorders>
              <w:top w:val="single" w:sz="4" w:space="0" w:color="auto"/>
              <w:left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Подготовка проекта решения о местном </w:t>
            </w:r>
            <w:r w:rsidRPr="00A62BCA">
              <w:rPr>
                <w:rFonts w:ascii="Times New Roman" w:eastAsia="Times New Roman" w:hAnsi="Times New Roman" w:cs="Times New Roman"/>
                <w:color w:val="000000"/>
                <w:sz w:val="28"/>
                <w:szCs w:val="28"/>
                <w:lang w:bidi="ru-RU"/>
              </w:rPr>
              <w:lastRenderedPageBreak/>
              <w:t>бюджете на очередной финансовый год и плановый период, документы и материалы, подлежащие представлению одновременно с проектом в соответствии с Бюджетным Кодексом Российской Федерации (основные направления бюджетной и налоговой политики, программа муниципальных заимствований, среднесрочный финансовый план и иные материалы в соответствии с действующим законодательством)</w:t>
            </w:r>
          </w:p>
        </w:tc>
        <w:tc>
          <w:tcPr>
            <w:tcW w:w="934"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 xml:space="preserve">Администрация Цветочненского </w:t>
            </w:r>
            <w:r w:rsidRPr="00A62BCA">
              <w:rPr>
                <w:rFonts w:ascii="Times New Roman" w:eastAsia="Times New Roman" w:hAnsi="Times New Roman" w:cs="Times New Roman"/>
                <w:sz w:val="28"/>
                <w:szCs w:val="28"/>
              </w:rPr>
              <w:lastRenderedPageBreak/>
              <w:t>сельского поселения Белогорского района Республики Крым</w:t>
            </w:r>
          </w:p>
        </w:tc>
        <w:tc>
          <w:tcPr>
            <w:tcW w:w="867" w:type="pct"/>
            <w:tcBorders>
              <w:top w:val="single" w:sz="4" w:space="0" w:color="auto"/>
              <w:left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lastRenderedPageBreak/>
              <w:t>до 14 декабря</w:t>
            </w:r>
          </w:p>
        </w:tc>
        <w:tc>
          <w:tcPr>
            <w:tcW w:w="800" w:type="pct"/>
            <w:tcBorders>
              <w:top w:val="single" w:sz="4" w:space="0" w:color="auto"/>
              <w:left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color w:val="000000"/>
                <w:sz w:val="28"/>
                <w:szCs w:val="28"/>
                <w:lang w:bidi="ru-RU"/>
              </w:rPr>
              <w:t xml:space="preserve">Администрация Цветочненского </w:t>
            </w:r>
            <w:r w:rsidRPr="00A62BCA">
              <w:rPr>
                <w:rFonts w:ascii="Times New Roman" w:eastAsia="Times New Roman" w:hAnsi="Times New Roman" w:cs="Times New Roman"/>
                <w:color w:val="000000"/>
                <w:sz w:val="28"/>
                <w:szCs w:val="28"/>
                <w:lang w:bidi="ru-RU"/>
              </w:rPr>
              <w:lastRenderedPageBreak/>
              <w:t>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lastRenderedPageBreak/>
              <w:t>34.</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000000"/>
                <w:sz w:val="28"/>
                <w:szCs w:val="28"/>
                <w:lang w:bidi="ru-RU"/>
              </w:rPr>
            </w:pPr>
            <w:proofErr w:type="gramStart"/>
            <w:r w:rsidRPr="00A62BCA">
              <w:rPr>
                <w:rFonts w:ascii="Times New Roman" w:eastAsia="Times New Roman" w:hAnsi="Times New Roman" w:cs="Times New Roman"/>
                <w:color w:val="000000"/>
                <w:sz w:val="28"/>
                <w:szCs w:val="28"/>
                <w:lang w:bidi="ru-RU"/>
              </w:rPr>
              <w:t xml:space="preserve">Направление проекта решения о районном бюджете на очередной финансовый год и плановый период, документы и материалы, подлежащие представлению одновременно с проектом в соответствии с Бюджетным Кодексом Российской Федерации (основные направления бюджетной и налоговой политики и иные </w:t>
            </w:r>
            <w:proofErr w:type="gramEnd"/>
          </w:p>
          <w:p w:rsidR="008237AA" w:rsidRPr="00A62BCA" w:rsidRDefault="008237AA" w:rsidP="00A62BCA">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A62BCA">
              <w:rPr>
                <w:rFonts w:ascii="Times New Roman" w:eastAsia="Times New Roman" w:hAnsi="Times New Roman" w:cs="Times New Roman"/>
                <w:color w:val="000000"/>
                <w:sz w:val="28"/>
                <w:szCs w:val="28"/>
                <w:lang w:bidi="ru-RU"/>
              </w:rPr>
              <w:t xml:space="preserve">материалы в соответствии с действующим законодательством) в </w:t>
            </w:r>
            <w:proofErr w:type="spellStart"/>
            <w:r w:rsidRPr="00A62BCA">
              <w:rPr>
                <w:rFonts w:ascii="Times New Roman" w:eastAsia="Times New Roman" w:hAnsi="Times New Roman" w:cs="Times New Roman"/>
                <w:color w:val="000000"/>
                <w:sz w:val="28"/>
                <w:szCs w:val="28"/>
                <w:lang w:bidi="ru-RU"/>
              </w:rPr>
              <w:lastRenderedPageBreak/>
              <w:t>Цветочненский</w:t>
            </w:r>
            <w:proofErr w:type="spellEnd"/>
            <w:r w:rsidRPr="00A62BCA">
              <w:rPr>
                <w:rFonts w:ascii="Times New Roman" w:eastAsia="Times New Roman" w:hAnsi="Times New Roman" w:cs="Times New Roman"/>
                <w:color w:val="000000"/>
                <w:sz w:val="28"/>
                <w:szCs w:val="28"/>
                <w:lang w:bidi="ru-RU"/>
              </w:rPr>
              <w:t xml:space="preserve"> сельский совет Республики Крым</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lastRenderedPageBreak/>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r w:rsidRPr="00A62BCA">
              <w:rPr>
                <w:rFonts w:ascii="Times New Roman" w:eastAsia="Times New Roman" w:hAnsi="Times New Roman" w:cs="Times New Roman"/>
                <w:sz w:val="28"/>
                <w:szCs w:val="28"/>
              </w:rPr>
              <w:t>не позднее 15 декабря</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rPr>
            </w:pPr>
            <w:proofErr w:type="spellStart"/>
            <w:r w:rsidRPr="00A62BCA">
              <w:rPr>
                <w:rFonts w:ascii="Times New Roman" w:eastAsia="Times New Roman" w:hAnsi="Times New Roman" w:cs="Times New Roman"/>
                <w:sz w:val="28"/>
                <w:szCs w:val="28"/>
              </w:rPr>
              <w:t>Цветочненский</w:t>
            </w:r>
            <w:proofErr w:type="spellEnd"/>
            <w:r w:rsidRPr="00A62BCA">
              <w:rPr>
                <w:rFonts w:ascii="Times New Roman" w:eastAsia="Times New Roman" w:hAnsi="Times New Roman" w:cs="Times New Roman"/>
                <w:sz w:val="28"/>
                <w:szCs w:val="28"/>
              </w:rPr>
              <w:t xml:space="preserve"> сельский</w:t>
            </w:r>
          </w:p>
          <w:p w:rsidR="008237AA" w:rsidRPr="00A62BCA" w:rsidRDefault="008237AA" w:rsidP="00A62BCA">
            <w:pPr>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совет</w:t>
            </w:r>
            <w:r w:rsidRPr="00A62BCA">
              <w:rPr>
                <w:rFonts w:ascii="Times New Roman" w:eastAsia="Times New Roman" w:hAnsi="Times New Roman" w:cs="Times New Roman"/>
                <w:color w:val="000000"/>
                <w:sz w:val="28"/>
                <w:szCs w:val="28"/>
                <w:lang w:bidi="ru-RU"/>
              </w:rPr>
              <w:t xml:space="preserve">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lastRenderedPageBreak/>
              <w:t>35.</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Направление проекта решения о местном бюджете на очередной финансовый год и плановый период в Контрольно-счетный орган муниципального образования Белогорский район Республики Крым</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ind w:left="180"/>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в установленные сроки</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Контрольно-счетный орган муниципального образования Белогорский район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36.</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Доведение муниципальных заданий на оказание услуг (выполнение работ)</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в течение 10 дней со дня утверждения решения о местном бюджете</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Администрация Цветочненского сельского поселения Белогорского района Республики Крым</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37.</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Заключение соглашений о предоставлении субсидий на выполнение муниципальных заданий на оказание муниципальных услуг (выполнение работ)</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в течение 10 дней со дня утверждения решения о местном бюджете</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Главные распорядители средств бюджета поселения</w:t>
            </w:r>
          </w:p>
        </w:tc>
      </w:tr>
      <w:tr w:rsidR="008237AA" w:rsidRPr="00A62BCA" w:rsidTr="00084EC7">
        <w:trPr>
          <w:tblCellSpacing w:w="5" w:type="nil"/>
        </w:trPr>
        <w:tc>
          <w:tcPr>
            <w:tcW w:w="388"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sz w:val="28"/>
                <w:szCs w:val="28"/>
              </w:rPr>
              <w:t>38.</w:t>
            </w:r>
          </w:p>
        </w:tc>
        <w:tc>
          <w:tcPr>
            <w:tcW w:w="2012" w:type="pct"/>
            <w:tcBorders>
              <w:top w:val="single" w:sz="4" w:space="0" w:color="auto"/>
              <w:left w:val="single" w:sz="4" w:space="0" w:color="auto"/>
              <w:bottom w:val="single" w:sz="4" w:space="0" w:color="auto"/>
              <w:right w:val="single" w:sz="4" w:space="0" w:color="auto"/>
            </w:tcBorders>
            <w:shd w:val="clear" w:color="auto" w:fill="auto"/>
          </w:tcPr>
          <w:p w:rsidR="008237AA" w:rsidRPr="00A62BCA" w:rsidRDefault="008237AA" w:rsidP="00A62BCA">
            <w:pPr>
              <w:widowControl w:val="0"/>
              <w:spacing w:after="0" w:line="240" w:lineRule="auto"/>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Представление на утверждение смет, планов финансово-хозяйственной деятельности</w:t>
            </w:r>
          </w:p>
        </w:tc>
        <w:tc>
          <w:tcPr>
            <w:tcW w:w="934" w:type="pct"/>
            <w:tcBorders>
              <w:top w:val="single" w:sz="4" w:space="0" w:color="auto"/>
              <w:left w:val="single" w:sz="4" w:space="0" w:color="auto"/>
              <w:bottom w:val="single" w:sz="4" w:space="0" w:color="auto"/>
              <w:right w:val="single" w:sz="4" w:space="0" w:color="auto"/>
            </w:tcBorders>
          </w:tcPr>
          <w:p w:rsidR="008237AA" w:rsidRPr="00A62BCA" w:rsidRDefault="008237AA" w:rsidP="00A62BCA">
            <w:pPr>
              <w:spacing w:after="0" w:line="240" w:lineRule="auto"/>
              <w:rPr>
                <w:rFonts w:ascii="Times New Roman" w:hAnsi="Times New Roman" w:cs="Times New Roman"/>
                <w:sz w:val="28"/>
                <w:szCs w:val="28"/>
              </w:rPr>
            </w:pPr>
            <w:r w:rsidRPr="00A62BCA">
              <w:rPr>
                <w:rFonts w:ascii="Times New Roman" w:eastAsia="Times New Roman" w:hAnsi="Times New Roman" w:cs="Times New Roman"/>
                <w:sz w:val="28"/>
                <w:szCs w:val="28"/>
              </w:rPr>
              <w:t>Администрация Цветочненского сельского поселения Белогорского района Республики Крым</w:t>
            </w:r>
          </w:p>
        </w:tc>
        <w:tc>
          <w:tcPr>
            <w:tcW w:w="867"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в течение 10 дней со дня утверждения решения о местном бюджете</w:t>
            </w:r>
          </w:p>
        </w:tc>
        <w:tc>
          <w:tcPr>
            <w:tcW w:w="800" w:type="pct"/>
            <w:tcBorders>
              <w:top w:val="single" w:sz="4" w:space="0" w:color="auto"/>
              <w:left w:val="single" w:sz="4" w:space="0" w:color="auto"/>
              <w:bottom w:val="single" w:sz="4" w:space="0" w:color="auto"/>
              <w:right w:val="single" w:sz="4" w:space="0" w:color="auto"/>
            </w:tcBorders>
            <w:vAlign w:val="center"/>
          </w:tcPr>
          <w:p w:rsidR="008237AA" w:rsidRPr="00A62BCA" w:rsidRDefault="008237AA" w:rsidP="00A62BCA">
            <w:pPr>
              <w:widowControl w:val="0"/>
              <w:spacing w:after="0" w:line="240" w:lineRule="auto"/>
              <w:jc w:val="center"/>
              <w:rPr>
                <w:rFonts w:ascii="Times New Roman" w:eastAsia="Times New Roman" w:hAnsi="Times New Roman" w:cs="Times New Roman"/>
                <w:sz w:val="28"/>
                <w:szCs w:val="28"/>
              </w:rPr>
            </w:pPr>
            <w:r w:rsidRPr="00A62BCA">
              <w:rPr>
                <w:rFonts w:ascii="Times New Roman" w:eastAsia="Times New Roman" w:hAnsi="Times New Roman" w:cs="Times New Roman"/>
                <w:color w:val="000000"/>
                <w:sz w:val="28"/>
                <w:szCs w:val="28"/>
                <w:lang w:bidi="ru-RU"/>
              </w:rPr>
              <w:t>Главные распорядители средств бюджета поселения</w:t>
            </w:r>
          </w:p>
        </w:tc>
      </w:tr>
    </w:tbl>
    <w:p w:rsidR="008237AA" w:rsidRPr="00A62BCA" w:rsidRDefault="008237AA" w:rsidP="00A62BCA">
      <w:pPr>
        <w:widowControl w:val="0"/>
        <w:autoSpaceDE w:val="0"/>
        <w:autoSpaceDN w:val="0"/>
        <w:adjustRightInd w:val="0"/>
        <w:spacing w:after="0" w:line="240" w:lineRule="auto"/>
        <w:jc w:val="both"/>
        <w:rPr>
          <w:rFonts w:ascii="Times New Roman" w:hAnsi="Times New Roman" w:cs="Times New Roman"/>
          <w:sz w:val="28"/>
          <w:szCs w:val="28"/>
        </w:rPr>
      </w:pPr>
      <w:bookmarkStart w:id="1" w:name="Par548"/>
      <w:bookmarkEnd w:id="1"/>
      <w:proofErr w:type="gramStart"/>
      <w:r w:rsidRPr="00A62BCA">
        <w:rPr>
          <w:rFonts w:ascii="Times New Roman" w:hAnsi="Times New Roman" w:cs="Times New Roman"/>
          <w:sz w:val="28"/>
          <w:szCs w:val="28"/>
        </w:rPr>
        <w:t>*) Если срок предоставления информации выпадает на выходной или праздничный день, информация представляется в первый рабочий день, следующий за указанной датой.</w:t>
      </w:r>
      <w:proofErr w:type="gramEnd"/>
    </w:p>
    <w:p w:rsidR="008237AA" w:rsidRPr="00A62BCA" w:rsidRDefault="008237AA" w:rsidP="00A62BCA">
      <w:pPr>
        <w:widowControl w:val="0"/>
        <w:autoSpaceDE w:val="0"/>
        <w:autoSpaceDN w:val="0"/>
        <w:adjustRightInd w:val="0"/>
        <w:spacing w:after="0" w:line="240" w:lineRule="auto"/>
        <w:ind w:right="-1"/>
        <w:outlineLvl w:val="0"/>
        <w:rPr>
          <w:rFonts w:ascii="Times New Roman" w:hAnsi="Times New Roman" w:cs="Times New Roman"/>
          <w:sz w:val="28"/>
          <w:szCs w:val="28"/>
        </w:rPr>
      </w:pPr>
      <w:r w:rsidRPr="00A62BCA">
        <w:rPr>
          <w:rFonts w:ascii="Times New Roman" w:hAnsi="Times New Roman" w:cs="Times New Roman"/>
          <w:sz w:val="28"/>
          <w:szCs w:val="28"/>
        </w:rPr>
        <w:lastRenderedPageBreak/>
        <w:t xml:space="preserve">Председатель Цветочненского сельского совета- </w:t>
      </w:r>
    </w:p>
    <w:p w:rsidR="008237AA" w:rsidRPr="00A62BCA" w:rsidRDefault="008237AA" w:rsidP="00A62BCA">
      <w:pPr>
        <w:widowControl w:val="0"/>
        <w:autoSpaceDE w:val="0"/>
        <w:autoSpaceDN w:val="0"/>
        <w:adjustRightInd w:val="0"/>
        <w:spacing w:after="0" w:line="240" w:lineRule="auto"/>
        <w:ind w:right="-1"/>
        <w:outlineLvl w:val="0"/>
        <w:rPr>
          <w:rFonts w:ascii="Times New Roman" w:hAnsi="Times New Roman" w:cs="Times New Roman"/>
          <w:sz w:val="28"/>
          <w:szCs w:val="28"/>
        </w:rPr>
      </w:pPr>
      <w:r w:rsidRPr="00A62BCA">
        <w:rPr>
          <w:rFonts w:ascii="Times New Roman" w:hAnsi="Times New Roman" w:cs="Times New Roman"/>
          <w:sz w:val="28"/>
          <w:szCs w:val="28"/>
        </w:rPr>
        <w:t xml:space="preserve">глава администрации Цветочненского сельского поселения </w:t>
      </w:r>
      <w:r w:rsidR="00A62BCA">
        <w:rPr>
          <w:rFonts w:ascii="Times New Roman" w:hAnsi="Times New Roman" w:cs="Times New Roman"/>
          <w:sz w:val="28"/>
          <w:szCs w:val="28"/>
        </w:rPr>
        <w:tab/>
      </w:r>
      <w:proofErr w:type="spellStart"/>
      <w:r w:rsidRPr="00A62BCA">
        <w:rPr>
          <w:rFonts w:ascii="Times New Roman" w:hAnsi="Times New Roman" w:cs="Times New Roman"/>
          <w:sz w:val="28"/>
          <w:szCs w:val="28"/>
        </w:rPr>
        <w:t>И.Г.Здорова</w:t>
      </w:r>
      <w:proofErr w:type="spellEnd"/>
    </w:p>
    <w:p w:rsidR="008237AA" w:rsidRPr="00A62BCA" w:rsidRDefault="008237AA" w:rsidP="00A62BCA">
      <w:pPr>
        <w:spacing w:after="0" w:line="240" w:lineRule="auto"/>
        <w:rPr>
          <w:rFonts w:ascii="Times New Roman" w:hAnsi="Times New Roman" w:cs="Times New Roman"/>
          <w:sz w:val="28"/>
          <w:szCs w:val="28"/>
        </w:rPr>
      </w:pPr>
    </w:p>
    <w:p w:rsidR="008237AA" w:rsidRPr="00A62BCA" w:rsidRDefault="008237AA" w:rsidP="00A62BCA">
      <w:pPr>
        <w:spacing w:after="0" w:line="240" w:lineRule="auto"/>
        <w:rPr>
          <w:rFonts w:ascii="Times New Roman" w:hAnsi="Times New Roman" w:cs="Times New Roman"/>
          <w:sz w:val="28"/>
          <w:szCs w:val="28"/>
        </w:rPr>
      </w:pPr>
    </w:p>
    <w:p w:rsidR="0009799B" w:rsidRPr="00A62BCA" w:rsidRDefault="00EB7684" w:rsidP="00A62BCA">
      <w:pPr>
        <w:spacing w:after="0" w:line="240" w:lineRule="auto"/>
        <w:rPr>
          <w:rFonts w:ascii="Times New Roman" w:hAnsi="Times New Roman" w:cs="Times New Roman"/>
          <w:sz w:val="28"/>
          <w:szCs w:val="28"/>
        </w:rPr>
      </w:pPr>
      <w:bookmarkStart w:id="2" w:name="_GoBack"/>
      <w:bookmarkEnd w:id="2"/>
    </w:p>
    <w:sectPr w:rsidR="0009799B" w:rsidRPr="00A62BCA" w:rsidSect="00A62BC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73B09"/>
    <w:multiLevelType w:val="hybridMultilevel"/>
    <w:tmpl w:val="F1B8C394"/>
    <w:lvl w:ilvl="0" w:tplc="F16A1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30570B3"/>
    <w:multiLevelType w:val="hybridMultilevel"/>
    <w:tmpl w:val="E29E449C"/>
    <w:lvl w:ilvl="0" w:tplc="C79AF926">
      <w:start w:val="1"/>
      <w:numFmt w:val="decimal"/>
      <w:lvlText w:val="%1."/>
      <w:lvlJc w:val="left"/>
      <w:pPr>
        <w:ind w:left="1974" w:hanging="8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0A"/>
    <w:rsid w:val="00053FDC"/>
    <w:rsid w:val="004E2A0A"/>
    <w:rsid w:val="005542BE"/>
    <w:rsid w:val="00807B6E"/>
    <w:rsid w:val="008237AA"/>
    <w:rsid w:val="00A62BCA"/>
    <w:rsid w:val="00EB06DD"/>
    <w:rsid w:val="00EB7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AA"/>
    <w:pPr>
      <w:tabs>
        <w:tab w:val="left" w:pos="708"/>
      </w:tabs>
      <w:suppressAutoHyphens/>
      <w:ind w:left="720"/>
    </w:pPr>
    <w:rPr>
      <w:rFonts w:ascii="Times New Roman" w:eastAsia="Times New Roma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7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7AA"/>
    <w:pPr>
      <w:tabs>
        <w:tab w:val="left" w:pos="708"/>
      </w:tabs>
      <w:suppressAutoHyphens/>
      <w:ind w:left="720"/>
    </w:pPr>
    <w:rPr>
      <w:rFonts w:ascii="Times New Roman" w:eastAsia="Times New Roma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4964</Words>
  <Characters>28298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3</cp:revision>
  <dcterms:created xsi:type="dcterms:W3CDTF">2017-07-14T09:17:00Z</dcterms:created>
  <dcterms:modified xsi:type="dcterms:W3CDTF">2017-07-14T10:20:00Z</dcterms:modified>
</cp:coreProperties>
</file>