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683B79" w:rsidRPr="00E71B7C" w:rsidTr="008947AE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83B79" w:rsidRPr="00E71B7C" w:rsidRDefault="00683B79" w:rsidP="008947AE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85976A6" wp14:editId="5B298230">
                  <wp:extent cx="541655" cy="6407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B79" w:rsidRPr="00E71B7C" w:rsidRDefault="00683B79" w:rsidP="0089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83B79" w:rsidRPr="00E71B7C" w:rsidRDefault="00683B79" w:rsidP="0089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ЦВЕТОЧНЕНСКОГО   СЕЛЬСКОГО   ПОСЕЛЕНИЯ</w:t>
            </w:r>
          </w:p>
          <w:p w:rsidR="00683B79" w:rsidRPr="00E71B7C" w:rsidRDefault="00683B79" w:rsidP="0089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БЕЛОГОРСКОГО   РАЙОНА</w:t>
            </w:r>
          </w:p>
          <w:p w:rsidR="00683B79" w:rsidRPr="00F1453B" w:rsidRDefault="00683B79" w:rsidP="00894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</w:t>
            </w:r>
            <w:r w:rsidRPr="00F1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КРЫМ</w:t>
            </w:r>
            <w:r w:rsidRPr="00F1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B79" w:rsidRPr="00F1453B" w:rsidRDefault="00683B79" w:rsidP="00683B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3B79" w:rsidRDefault="00683B79" w:rsidP="00683B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8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71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58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8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683B79" w:rsidRPr="00E71B7C" w:rsidRDefault="00683B79" w:rsidP="00683B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B79" w:rsidRPr="00E71B7C" w:rsidRDefault="00683B79" w:rsidP="00683B7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</w:t>
      </w:r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</w:t>
      </w:r>
      <w:proofErr w:type="spellStart"/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веточное</w:t>
      </w:r>
      <w:proofErr w:type="spellEnd"/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71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 279 </w:t>
      </w:r>
      <w:r w:rsidRPr="00E23B63">
        <w:rPr>
          <w:rFonts w:ascii="Times New Roman" w:hAnsi="Times New Roman" w:cs="Times New Roman"/>
          <w:sz w:val="24"/>
          <w:szCs w:val="24"/>
        </w:rPr>
        <w:t xml:space="preserve">- ПА                                </w:t>
      </w:r>
    </w:p>
    <w:p w:rsidR="00683B79" w:rsidRPr="005D3E3E" w:rsidRDefault="00683B79" w:rsidP="00683B79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 администрации Цветочненского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от 30.12.2015 г №104-ПА «Об утверждении справочника 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кодов классификации доходов местного бюджета по подвидам доходов </w:t>
      </w:r>
      <w:proofErr w:type="gram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местному бюджету муниципального образования  </w:t>
      </w:r>
      <w:proofErr w:type="spell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сельское</w:t>
      </w:r>
      <w:proofErr w:type="gramEnd"/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 Белогорского района Республики Крым»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83B79" w:rsidRDefault="00683B79" w:rsidP="00683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абзацем пятым пункта 9 статьи 20 Бюджетного кодекса Российской Федерации, приказом Министерства финансов Российской Федерации от 01.07.2013 </w:t>
      </w:r>
    </w:p>
    <w:p w:rsidR="00683B79" w:rsidRPr="005D3E3E" w:rsidRDefault="00683B79" w:rsidP="00683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№ 65н «Об утверждении Указаний о порядке применения бюджетной классификации Российской Федерации»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683B79" w:rsidRPr="005D3E3E" w:rsidRDefault="00683B79" w:rsidP="00683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</w:t>
      </w: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 постановление администрации Цветочненского сельского поселения Белогорского района Республики Крым от 30.12.2015 г №104-ПА «Об утверждении </w:t>
      </w:r>
      <w:proofErr w:type="gram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справочника кодов классификации доходов местного бюджета</w:t>
      </w:r>
      <w:proofErr w:type="gramEnd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подвидам доходов по местному бюджету муниципального образования  </w:t>
      </w:r>
      <w:proofErr w:type="spell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 поселение Белогорского района Республики Крым», следующие изменения:</w:t>
      </w:r>
    </w:p>
    <w:p w:rsidR="00683B79" w:rsidRPr="005D3E3E" w:rsidRDefault="00683B79" w:rsidP="00683B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Default="00683B79" w:rsidP="00683B7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справочник кодов классификации доходов местного бюджета по подвидам доходов по местному бюджету муниципального образования  </w:t>
      </w:r>
      <w:proofErr w:type="spellStart"/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 поселение Белогорского района Республики Крым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новой редакции </w:t>
      </w:r>
      <w:proofErr w:type="gramStart"/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приложения</w:t>
      </w:r>
      <w:proofErr w:type="gramEnd"/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постановлению.</w:t>
      </w:r>
    </w:p>
    <w:p w:rsidR="00683B79" w:rsidRPr="008D3562" w:rsidRDefault="00683B79" w:rsidP="00683B7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8D3562" w:rsidRDefault="00683B79" w:rsidP="00683B79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01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683B79" w:rsidRPr="008D3562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8D3562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562">
        <w:rPr>
          <w:rFonts w:ascii="Times New Roman" w:eastAsia="Times New Roman" w:hAnsi="Times New Roman" w:cs="Times New Roman"/>
          <w:sz w:val="24"/>
          <w:szCs w:val="24"/>
          <w:lang w:eastAsia="ar-SA"/>
        </w:rPr>
        <w:t>3 . Контроль по исполнению постановления оставляю за собой.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Цветочненского сельского совета-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Цветочненского</w:t>
      </w: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                                                                         </w:t>
      </w:r>
      <w:proofErr w:type="spell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И.Г.</w:t>
      </w:r>
      <w:proofErr w:type="gramStart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Здорова</w:t>
      </w:r>
      <w:proofErr w:type="spellEnd"/>
      <w:proofErr w:type="gramEnd"/>
      <w:r w:rsidRPr="005D3E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83B79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683B79" w:rsidRPr="005D3E3E" w:rsidTr="008947AE">
        <w:trPr>
          <w:trHeight w:val="1685"/>
        </w:trPr>
        <w:tc>
          <w:tcPr>
            <w:tcW w:w="4364" w:type="dxa"/>
            <w:shd w:val="clear" w:color="auto" w:fill="auto"/>
          </w:tcPr>
          <w:p w:rsidR="00683B79" w:rsidRPr="005D3E3E" w:rsidRDefault="00683B79" w:rsidP="00894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</w:p>
          <w:p w:rsidR="00683B79" w:rsidRPr="005D3E3E" w:rsidRDefault="00683B79" w:rsidP="00894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постановлению  администрации Цветочненского сельского поселения</w:t>
            </w:r>
          </w:p>
          <w:p w:rsidR="00683B79" w:rsidRPr="005D3E3E" w:rsidRDefault="00683B79" w:rsidP="00894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Белогорского района Республики Крым</w:t>
            </w:r>
          </w:p>
          <w:p w:rsidR="00683B79" w:rsidRPr="005D3E3E" w:rsidRDefault="00683B79" w:rsidP="00894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№104-ПА от 30.12.15 </w:t>
            </w:r>
          </w:p>
          <w:p w:rsidR="00683B79" w:rsidRPr="005D3E3E" w:rsidRDefault="00683B79" w:rsidP="00894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редакции постановления  администрации Цветочненского сельского поселения Белогорского района Республики Крым </w:t>
            </w:r>
          </w:p>
          <w:p w:rsidR="00683B79" w:rsidRPr="005D3E3E" w:rsidRDefault="00683B79" w:rsidP="008947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279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</w:t>
            </w:r>
            <w:r w:rsidRPr="005D3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.2016</w:t>
            </w:r>
          </w:p>
        </w:tc>
      </w:tr>
    </w:tbl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683B79" w:rsidRDefault="00683B79" w:rsidP="00683B7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</w:t>
      </w:r>
    </w:p>
    <w:p w:rsidR="00683B79" w:rsidRPr="005D3E3E" w:rsidRDefault="00683B79" w:rsidP="00683B7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5D3E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Справочник кодов классификации доходов местного бюджета по подвидам доходов по местному бюджету муниципального образования  </w:t>
      </w:r>
      <w:proofErr w:type="spellStart"/>
      <w:r w:rsidRPr="005D3E3E">
        <w:rPr>
          <w:rFonts w:ascii="Times New Roman" w:eastAsia="Arial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5D3E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сельское  поселение Белогорского района Республики Крым   </w:t>
      </w:r>
    </w:p>
    <w:p w:rsidR="00683B79" w:rsidRPr="005D3E3E" w:rsidRDefault="00683B79" w:rsidP="00683B7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3E3E">
        <w:rPr>
          <w:rFonts w:ascii="Times New Roman" w:eastAsia="Arial" w:hAnsi="Times New Roman" w:cs="Times New Roman"/>
          <w:sz w:val="16"/>
          <w:szCs w:val="16"/>
          <w:lang w:eastAsia="ar-SA"/>
        </w:rPr>
        <w:tab/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049"/>
        <w:gridCol w:w="1635"/>
        <w:gridCol w:w="5103"/>
      </w:tblGrid>
      <w:tr w:rsidR="00683B79" w:rsidRPr="005D3E3E" w:rsidTr="008947AE">
        <w:trPr>
          <w:trHeight w:val="27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Код бюджетной классификации доходов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Подвидов доходов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</w:tr>
      <w:tr w:rsidR="00683B79" w:rsidRPr="005D3E3E" w:rsidTr="008947A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956 108 04020 01 0000 110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83B79" w:rsidRPr="005D3E3E" w:rsidTr="008947A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83B79" w:rsidRPr="005D3E3E" w:rsidTr="008947A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B79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прочие поступления </w:t>
            </w:r>
          </w:p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3B79" w:rsidRPr="005D3E3E" w:rsidTr="008947A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956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 202 30024 10 1000</w:t>
            </w:r>
            <w:r w:rsidRPr="005D3E3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3B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 (полномочия в сфере административной ответственности)</w:t>
            </w:r>
          </w:p>
        </w:tc>
      </w:tr>
      <w:tr w:rsidR="00683B79" w:rsidRPr="005D3E3E" w:rsidTr="008947A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3B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1000 110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79" w:rsidRPr="003D3B3F" w:rsidRDefault="00683B79" w:rsidP="008947A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D3B3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(полномочия в сфере административной ответственности)</w:t>
            </w:r>
          </w:p>
        </w:tc>
      </w:tr>
      <w:tr w:rsidR="00683B79" w:rsidRPr="005D3E3E" w:rsidTr="008947AE">
        <w:trPr>
          <w:trHeight w:val="70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79" w:rsidRPr="005D3E3E" w:rsidRDefault="00683B79" w:rsidP="008947A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3B79" w:rsidRPr="005D3E3E" w:rsidRDefault="00683B79" w:rsidP="00683B7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683B79" w:rsidRPr="005D3E3E" w:rsidRDefault="00683B79" w:rsidP="00683B7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D3E3E">
        <w:rPr>
          <w:rFonts w:ascii="Times New Roman" w:eastAsia="Calibri" w:hAnsi="Times New Roman" w:cs="Calibri"/>
          <w:sz w:val="24"/>
          <w:szCs w:val="24"/>
          <w:lang w:eastAsia="ar-SA"/>
        </w:rPr>
        <w:t>Председатель Цветочненского сельского совета-</w:t>
      </w:r>
    </w:p>
    <w:p w:rsidR="00683B79" w:rsidRDefault="00683B79" w:rsidP="00683B7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5D3E3E">
        <w:rPr>
          <w:rFonts w:ascii="Times New Roman" w:eastAsia="Calibri" w:hAnsi="Times New Roman" w:cs="Calibri"/>
          <w:sz w:val="24"/>
          <w:szCs w:val="24"/>
          <w:lang w:eastAsia="ar-SA"/>
        </w:rPr>
        <w:t>глава администрации Цветочненского</w:t>
      </w:r>
    </w:p>
    <w:p w:rsidR="00683B79" w:rsidRDefault="00683B79" w:rsidP="00683B79">
      <w:pPr>
        <w:suppressAutoHyphens/>
        <w:spacing w:after="0" w:line="240" w:lineRule="auto"/>
        <w:jc w:val="both"/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5D3E3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  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5D3E3E">
        <w:rPr>
          <w:rFonts w:ascii="Times New Roman" w:eastAsia="Calibri" w:hAnsi="Times New Roman" w:cs="Calibri"/>
          <w:sz w:val="24"/>
          <w:szCs w:val="24"/>
          <w:lang w:eastAsia="ar-SA"/>
        </w:rPr>
        <w:t>И.Г.</w:t>
      </w:r>
      <w:proofErr w:type="gramStart"/>
      <w:r w:rsidRPr="005D3E3E">
        <w:rPr>
          <w:rFonts w:ascii="Times New Roman" w:eastAsia="Calibri" w:hAnsi="Times New Roman" w:cs="Calibri"/>
          <w:sz w:val="24"/>
          <w:szCs w:val="24"/>
          <w:lang w:eastAsia="ar-SA"/>
        </w:rPr>
        <w:t>Здорова</w:t>
      </w:r>
      <w:proofErr w:type="spellEnd"/>
      <w:proofErr w:type="gramEnd"/>
      <w:r w:rsidRPr="005D3E3E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</w:t>
      </w:r>
    </w:p>
    <w:p w:rsidR="0009799B" w:rsidRDefault="00683B79">
      <w:bookmarkStart w:id="0" w:name="_GoBack"/>
      <w:bookmarkEnd w:id="0"/>
    </w:p>
    <w:sectPr w:rsidR="0009799B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5D"/>
    <w:rsid w:val="00053FDC"/>
    <w:rsid w:val="005542BE"/>
    <w:rsid w:val="00683B79"/>
    <w:rsid w:val="00807B6E"/>
    <w:rsid w:val="0094445D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2017-07-14T13:05:00Z</dcterms:created>
  <dcterms:modified xsi:type="dcterms:W3CDTF">2017-07-14T13:06:00Z</dcterms:modified>
</cp:coreProperties>
</file>