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9E" w:rsidRPr="00192763" w:rsidRDefault="007F099E" w:rsidP="0019276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19276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АДМИНИСТРАЦИЯ</w:t>
      </w:r>
    </w:p>
    <w:p w:rsidR="007F099E" w:rsidRPr="00192763" w:rsidRDefault="00192763" w:rsidP="0019276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ЦВЕТОЧНЕНСКОГО СЕЛЬСКОГО</w:t>
      </w:r>
      <w:r w:rsidR="007F099E" w:rsidRPr="0019276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 ПОСЕЛЕНИЯ</w:t>
      </w:r>
    </w:p>
    <w:p w:rsidR="007F099E" w:rsidRPr="00192763" w:rsidRDefault="00192763" w:rsidP="0019276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БЕЛОГОРСКОГО РАЙОНА</w:t>
      </w:r>
      <w:r w:rsidR="007F099E" w:rsidRPr="0019276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 </w:t>
      </w:r>
    </w:p>
    <w:p w:rsidR="007F099E" w:rsidRPr="00192763" w:rsidRDefault="007F099E" w:rsidP="0019276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192763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РЕСПУБЛИКИ КРЫМ</w:t>
      </w:r>
    </w:p>
    <w:p w:rsidR="007F099E" w:rsidRPr="00192763" w:rsidRDefault="007F099E" w:rsidP="00192763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7F099E" w:rsidRPr="00192763" w:rsidRDefault="007F099E" w:rsidP="00192763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192763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ПОСТАНОВЛЕНИЕ</w:t>
      </w:r>
    </w:p>
    <w:p w:rsidR="007F099E" w:rsidRPr="00192763" w:rsidRDefault="007F099E" w:rsidP="001927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7F099E" w:rsidRPr="00192763" w:rsidRDefault="00192763" w:rsidP="0019276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20 сентября </w:t>
      </w:r>
      <w:r w:rsidR="007F099E" w:rsidRPr="001927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2017 г.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7F099E" w:rsidRPr="001927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с. </w:t>
      </w:r>
      <w:proofErr w:type="gramStart"/>
      <w:r w:rsidR="007F099E" w:rsidRPr="001927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Цветочное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7F099E" w:rsidRPr="001927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№ 132-ПА</w:t>
      </w:r>
    </w:p>
    <w:p w:rsidR="007F099E" w:rsidRPr="00192763" w:rsidRDefault="007F099E" w:rsidP="001927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99E" w:rsidRPr="00192763" w:rsidRDefault="007F099E" w:rsidP="001927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099E" w:rsidRPr="00192763" w:rsidRDefault="007F099E" w:rsidP="001927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определении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перечня</w:t>
      </w:r>
      <w:proofErr w:type="spellEnd"/>
      <w:r w:rsid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должностей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муниципальной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службы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при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назначении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которые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при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замещении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которых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муниципальные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служащие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администрации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Цветочненского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сельского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поселения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Белогорского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района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Республики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Крым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обязаны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представлять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также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своих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супруги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супруга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и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несовершеннолетних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детей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proofErr w:type="gramStart"/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ст.8 Федерального закона от 25 декабря 2008 года № 273-ФЗ «О противодействии коррупции», ст. 15 Федерального закона от 02 марта 2007 года 25-ФЗ «О муниципальной службе в Российской Федерации», п.3 Указа Президента Российской Федерации от 18 мая 2009 года</w:t>
      </w:r>
      <w:proofErr w:type="gramEnd"/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№ </w:t>
      </w:r>
      <w:proofErr w:type="gramStart"/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18 мая 2009 года № 559 «О</w:t>
      </w:r>
      <w:proofErr w:type="gramEnd"/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предоставлении гражданами, претендующим на замещение должностей федеральной государственной службы и федеральными государственными служащими сведений о </w:t>
      </w:r>
      <w:proofErr w:type="gramStart"/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доходах</w:t>
      </w:r>
      <w:proofErr w:type="gramEnd"/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об имуществе и обязательствах имущественного характера», ст. 17 Закона Республики Крым от 21 августа 2014 года №54-ЗРК «Об основах местного самоуправления в Республике Крым</w:t>
      </w:r>
      <w:r w:rsid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»,</w:t>
      </w: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192763">
        <w:rPr>
          <w:rFonts w:ascii="Times New Roman" w:eastAsia="Calibri" w:hAnsi="Times New Roman" w:cs="Times New Roman"/>
          <w:sz w:val="28"/>
          <w:szCs w:val="28"/>
        </w:rPr>
        <w:t>Законом Республики Крым от 16.09.2014 года № 77-ЗРК "О Реестре муниципальных должностей в Республике Крым"</w:t>
      </w:r>
      <w:r w:rsidR="00192763">
        <w:rPr>
          <w:rFonts w:ascii="Times New Roman" w:eastAsia="Calibri" w:hAnsi="Times New Roman" w:cs="Times New Roman"/>
          <w:sz w:val="28"/>
          <w:szCs w:val="28"/>
        </w:rPr>
        <w:t>,</w:t>
      </w:r>
      <w:r w:rsidRPr="00192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Постановлением Государственного Совета Республики Крым от </w:t>
      </w:r>
      <w:proofErr w:type="gramStart"/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09 июля 2014 года №2343-6/14 «О предоставлении гражданами, претендующими на замещение должностей государственной гражданской службы Республики Крым, сведений о доходах, об имуществе и обязательствах имущественного характера, а также предоставлении лицами, замещающими государственные должности Республики Крым, государственными гражданскими служащими Республики Крым сведений о доходах, расходах об имуществе и обязательствах имущественного характера</w:t>
      </w:r>
      <w:r w:rsid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», </w:t>
      </w: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Уставом муниципального </w:t>
      </w: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lastRenderedPageBreak/>
        <w:t xml:space="preserve">образования </w:t>
      </w:r>
      <w:proofErr w:type="spellStart"/>
      <w:r w:rsidRPr="0019276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Цветочненское</w:t>
      </w:r>
      <w:proofErr w:type="spellEnd"/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сельское поселение Белогорского района Республики</w:t>
      </w:r>
      <w:proofErr w:type="gramEnd"/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Крым, администрация </w:t>
      </w:r>
      <w:r w:rsidRPr="0019276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</w:t>
      </w:r>
      <w:r w:rsidR="0019276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ого</w:t>
      </w:r>
      <w:r w:rsidRPr="0019276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сельского</w:t>
      </w:r>
      <w:r w:rsidR="0019276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  <w:r w:rsidRPr="0019276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поселения</w:t>
      </w:r>
      <w:r w:rsidR="0019276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19276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ПОСТАНОВЛЯЕТ:</w:t>
      </w:r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ind w:firstLine="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19276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en-US" w:eastAsia="ru-RU"/>
        </w:rPr>
        <w:t> </w:t>
      </w:r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1. </w:t>
      </w:r>
      <w:proofErr w:type="gramStart"/>
      <w:r w:rsid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Утвердить</w:t>
      </w: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перечень</w:t>
      </w:r>
      <w:r w:rsid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должностей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муниципальной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службы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при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назначении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которые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при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замещении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которых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муниципальные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служащие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администрации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Цветочненского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сельского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поселения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Белогорского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района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Республики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Крым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обязаны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представлять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также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своих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супруги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супруга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и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несовершеннолетних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детей</w:t>
      </w:r>
      <w:proofErr w:type="spellEnd"/>
      <w:r w:rsidRPr="00192763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proofErr w:type="gramEnd"/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Заместитель главы администрации</w:t>
      </w:r>
      <w:r w:rsid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по</w:t>
      </w: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вопр</w:t>
      </w:r>
      <w:r w:rsid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осам имущественных и земельных </w:t>
      </w: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отношений</w:t>
      </w:r>
    </w:p>
    <w:p w:rsidR="007F099E" w:rsidRPr="00192763" w:rsidRDefault="00192763" w:rsidP="00192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</w:t>
      </w:r>
      <w:r w:rsidR="007F099E"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="007F099E" w:rsidRPr="0019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сектором по финансам и </w:t>
      </w:r>
      <w:r w:rsidR="007F099E" w:rsidRPr="0019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бюджету - главный бухгалтер</w:t>
      </w:r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19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специалист по организационной работе и работе </w:t>
      </w:r>
      <w:r w:rsidRPr="0019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населением</w:t>
      </w:r>
    </w:p>
    <w:p w:rsidR="007F099E" w:rsidRPr="00192763" w:rsidRDefault="00192763" w:rsidP="001927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специалист по ведению </w:t>
      </w:r>
      <w:proofErr w:type="spellStart"/>
      <w:r w:rsidR="007F099E" w:rsidRPr="0019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озяйственного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 и выдаче</w:t>
      </w:r>
      <w:r w:rsidR="007F099E" w:rsidRPr="0019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099E" w:rsidRPr="00192763" w:rsidRDefault="007F099E" w:rsidP="00192763">
      <w:pPr>
        <w:widowControl w:val="0"/>
        <w:suppressAutoHyphens/>
        <w:spacing w:after="0" w:line="240" w:lineRule="auto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  <w:r w:rsidRPr="00192763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2</w:t>
      </w:r>
      <w:r w:rsidR="00192763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>.</w:t>
      </w:r>
      <w:r w:rsidRPr="00192763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192763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Данное постановление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192763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http</w:t>
      </w:r>
      <w:r w:rsidRPr="00192763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//</w:t>
      </w:r>
      <w:proofErr w:type="spellStart"/>
      <w:r w:rsidRPr="00192763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belogorskiy</w:t>
      </w:r>
      <w:proofErr w:type="spellEnd"/>
      <w:r w:rsidRPr="00192763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proofErr w:type="spellStart"/>
      <w:r w:rsidRPr="00192763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rk</w:t>
      </w:r>
      <w:proofErr w:type="spellEnd"/>
      <w:r w:rsidRPr="00192763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proofErr w:type="spellStart"/>
      <w:r w:rsidRPr="00192763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gov</w:t>
      </w:r>
      <w:proofErr w:type="spellEnd"/>
      <w:r w:rsidRPr="00192763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proofErr w:type="spellStart"/>
      <w:r w:rsidRPr="00192763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ru</w:t>
      </w:r>
      <w:proofErr w:type="spellEnd"/>
      <w:r w:rsidRPr="00192763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192763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Цветочненское</w:t>
      </w:r>
      <w:proofErr w:type="spellEnd"/>
      <w:r w:rsidRPr="00192763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сельское поселение.</w:t>
      </w:r>
    </w:p>
    <w:p w:rsidR="007F099E" w:rsidRPr="00192763" w:rsidRDefault="007F099E" w:rsidP="00192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7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официального опубликования (обнародования).</w:t>
      </w:r>
    </w:p>
    <w:p w:rsidR="007F099E" w:rsidRPr="00192763" w:rsidRDefault="007F099E" w:rsidP="001927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2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192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192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192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192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F099E" w:rsidRPr="00192763" w:rsidRDefault="007F099E" w:rsidP="00192763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Председатель </w:t>
      </w:r>
      <w:r w:rsidRPr="0019276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</w:t>
      </w: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proofErr w:type="gramStart"/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сельского</w:t>
      </w:r>
      <w:proofErr w:type="gramEnd"/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совета-глава</w:t>
      </w:r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администрации </w:t>
      </w:r>
      <w:r w:rsidRPr="0019276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Цветочненского </w:t>
      </w: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сельского поселения </w:t>
      </w:r>
      <w:r w:rsid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proofErr w:type="spellStart"/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И.Г.</w:t>
      </w:r>
      <w:proofErr w:type="gramStart"/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Здорова</w:t>
      </w:r>
      <w:proofErr w:type="spellEnd"/>
      <w:proofErr w:type="gramEnd"/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</w:p>
    <w:p w:rsidR="007F099E" w:rsidRPr="00192763" w:rsidRDefault="007F099E" w:rsidP="0019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19276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 w:eastAsia="ru-RU"/>
        </w:rPr>
        <w:t> </w:t>
      </w:r>
    </w:p>
    <w:p w:rsidR="0009799B" w:rsidRPr="00192763" w:rsidRDefault="00192763" w:rsidP="00192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799B" w:rsidRPr="00192763" w:rsidSect="001927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0"/>
    <w:rsid w:val="00053FDC"/>
    <w:rsid w:val="00192763"/>
    <w:rsid w:val="003063C0"/>
    <w:rsid w:val="005542BE"/>
    <w:rsid w:val="007F099E"/>
    <w:rsid w:val="00807B6E"/>
    <w:rsid w:val="00C764E9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2017-09-25T10:11:00Z</dcterms:created>
  <dcterms:modified xsi:type="dcterms:W3CDTF">2017-09-29T13:14:00Z</dcterms:modified>
</cp:coreProperties>
</file>