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7EA1" w14:textId="1723E45F" w:rsidR="009E43D2" w:rsidRPr="009E43D2" w:rsidRDefault="009E43D2" w:rsidP="009E43D2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E43D2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00A23406" wp14:editId="02EE9DAF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0C605" w14:textId="77777777" w:rsidR="009E43D2" w:rsidRPr="009E43D2" w:rsidRDefault="009E43D2" w:rsidP="009E43D2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E43D2"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Республика Крым                            ПРОЕКТ</w:t>
      </w:r>
    </w:p>
    <w:p w14:paraId="3BA9A9D3" w14:textId="77777777" w:rsidR="009E43D2" w:rsidRPr="009E43D2" w:rsidRDefault="009E43D2" w:rsidP="009E43D2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E43D2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76E4CECD" w14:textId="77777777" w:rsidR="009E43D2" w:rsidRPr="009E43D2" w:rsidRDefault="009E43D2" w:rsidP="009E43D2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E43D2">
        <w:rPr>
          <w:rFonts w:eastAsia="Times New Roman"/>
          <w:bCs/>
          <w:sz w:val="24"/>
          <w:szCs w:val="24"/>
          <w:lang w:eastAsia="ru-RU"/>
        </w:rPr>
        <w:t>Цветочненский сельский совет</w:t>
      </w:r>
    </w:p>
    <w:p w14:paraId="42DE95CB" w14:textId="77777777" w:rsidR="009E43D2" w:rsidRPr="009E43D2" w:rsidRDefault="009E43D2" w:rsidP="009E43D2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9E43D2">
        <w:rPr>
          <w:rFonts w:eastAsia="Times New Roman"/>
          <w:bCs/>
          <w:sz w:val="24"/>
          <w:szCs w:val="24"/>
          <w:lang w:eastAsia="ru-RU"/>
        </w:rPr>
        <w:t xml:space="preserve">   -я сессия 3 созыва</w:t>
      </w:r>
    </w:p>
    <w:p w14:paraId="70256861" w14:textId="77777777" w:rsidR="009E43D2" w:rsidRPr="009E43D2" w:rsidRDefault="009E43D2" w:rsidP="009E43D2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</w:p>
    <w:p w14:paraId="6622570F" w14:textId="77777777" w:rsidR="009E43D2" w:rsidRPr="009E43D2" w:rsidRDefault="009E43D2" w:rsidP="009E43D2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  <w:r w:rsidRPr="009E43D2">
        <w:rPr>
          <w:rFonts w:eastAsia="Times New Roman"/>
          <w:bCs/>
          <w:iCs/>
          <w:sz w:val="24"/>
          <w:szCs w:val="24"/>
          <w:lang w:eastAsia="ru-RU"/>
        </w:rPr>
        <w:t xml:space="preserve">РЕШЕНИЕ </w:t>
      </w:r>
    </w:p>
    <w:p w14:paraId="4E72C42C" w14:textId="77777777" w:rsidR="009E43D2" w:rsidRPr="009E43D2" w:rsidRDefault="009E43D2" w:rsidP="009E43D2">
      <w:pPr>
        <w:tabs>
          <w:tab w:val="left" w:pos="5670"/>
        </w:tabs>
        <w:ind w:left="-142" w:firstLine="0"/>
        <w:jc w:val="center"/>
        <w:rPr>
          <w:rFonts w:eastAsia="Times New Roman"/>
          <w:bCs/>
          <w:iCs/>
          <w:sz w:val="24"/>
          <w:szCs w:val="24"/>
          <w:lang w:eastAsia="ru-RU"/>
        </w:rPr>
      </w:pPr>
    </w:p>
    <w:p w14:paraId="3981CEE3" w14:textId="148031E6" w:rsidR="009E43D2" w:rsidRDefault="009E43D2" w:rsidP="009E43D2">
      <w:pPr>
        <w:ind w:firstLine="0"/>
        <w:jc w:val="center"/>
        <w:rPr>
          <w:rFonts w:eastAsia="Calibri"/>
        </w:rPr>
      </w:pPr>
      <w:r w:rsidRPr="009E43D2">
        <w:rPr>
          <w:rFonts w:eastAsia="Calibri"/>
        </w:rPr>
        <w:t>«__» _____ 2025г.</w:t>
      </w:r>
      <w:r w:rsidRPr="009E43D2">
        <w:rPr>
          <w:rFonts w:eastAsia="Calibri"/>
        </w:rPr>
        <w:tab/>
        <w:t>село Цветочное                № __</w:t>
      </w:r>
      <w:r w:rsidRPr="009E43D2">
        <w:rPr>
          <w:rFonts w:eastAsia="Calibri"/>
        </w:rPr>
        <w:tab/>
      </w:r>
    </w:p>
    <w:p w14:paraId="1EF9DBAA" w14:textId="77777777" w:rsidR="009E43D2" w:rsidRDefault="009E43D2" w:rsidP="009E43D2">
      <w:pPr>
        <w:ind w:firstLine="0"/>
        <w:jc w:val="center"/>
        <w:rPr>
          <w:rFonts w:eastAsia="Calibri"/>
        </w:rPr>
      </w:pPr>
    </w:p>
    <w:p w14:paraId="3DC3218C" w14:textId="43EABA4C" w:rsidR="00E1741B" w:rsidRPr="009E43D2" w:rsidRDefault="00E1741B" w:rsidP="009E43D2">
      <w:pPr>
        <w:ind w:firstLine="0"/>
        <w:jc w:val="center"/>
        <w:rPr>
          <w:bCs/>
        </w:rPr>
      </w:pPr>
      <w:r w:rsidRPr="009E43D2">
        <w:rPr>
          <w:bCs/>
        </w:rPr>
        <w:t xml:space="preserve">О внесении изменений в Положение о муниципальном контроле в сфере благоустройства в </w:t>
      </w:r>
      <w:r w:rsidR="00813D92" w:rsidRPr="009E43D2">
        <w:rPr>
          <w:bCs/>
        </w:rPr>
        <w:t>Цветочненск</w:t>
      </w:r>
      <w:r w:rsidRPr="009E43D2">
        <w:rPr>
          <w:bCs/>
        </w:rPr>
        <w:t xml:space="preserve">ом сельском поселении </w:t>
      </w:r>
      <w:r w:rsidR="00813D92" w:rsidRPr="009E43D2">
        <w:rPr>
          <w:bCs/>
        </w:rPr>
        <w:t>Белогорского</w:t>
      </w:r>
      <w:r w:rsidRPr="009E43D2">
        <w:rPr>
          <w:bCs/>
        </w:rPr>
        <w:t xml:space="preserve"> района Республик</w:t>
      </w:r>
      <w:r w:rsidR="001A761F" w:rsidRPr="009E43D2">
        <w:rPr>
          <w:bCs/>
        </w:rPr>
        <w:t>и</w:t>
      </w:r>
      <w:r w:rsidRPr="009E43D2">
        <w:rPr>
          <w:bCs/>
        </w:rPr>
        <w:t xml:space="preserve"> Крым, утвержденное решением </w:t>
      </w:r>
      <w:r w:rsidR="00813D92" w:rsidRPr="009E43D2">
        <w:rPr>
          <w:bCs/>
        </w:rPr>
        <w:t>Цветочненск</w:t>
      </w:r>
      <w:r w:rsidRPr="009E43D2">
        <w:rPr>
          <w:bCs/>
        </w:rPr>
        <w:t xml:space="preserve">ого сельского совета № </w:t>
      </w:r>
      <w:r w:rsidR="00066A99" w:rsidRPr="009E43D2">
        <w:rPr>
          <w:bCs/>
        </w:rPr>
        <w:t>1</w:t>
      </w:r>
      <w:r w:rsidR="00813D92" w:rsidRPr="009E43D2">
        <w:rPr>
          <w:bCs/>
        </w:rPr>
        <w:t>58</w:t>
      </w:r>
      <w:r w:rsidRPr="009E43D2">
        <w:rPr>
          <w:bCs/>
        </w:rPr>
        <w:t xml:space="preserve"> от </w:t>
      </w:r>
      <w:r w:rsidR="00813D92" w:rsidRPr="009E43D2">
        <w:rPr>
          <w:bCs/>
        </w:rPr>
        <w:t>27</w:t>
      </w:r>
      <w:r w:rsidR="00356CD5" w:rsidRPr="009E43D2">
        <w:rPr>
          <w:bCs/>
        </w:rPr>
        <w:t>.</w:t>
      </w:r>
      <w:r w:rsidR="00813D92" w:rsidRPr="009E43D2">
        <w:rPr>
          <w:bCs/>
        </w:rPr>
        <w:t>10</w:t>
      </w:r>
      <w:r w:rsidR="00356CD5" w:rsidRPr="009E43D2">
        <w:rPr>
          <w:bCs/>
        </w:rPr>
        <w:t xml:space="preserve">.2021 </w:t>
      </w:r>
      <w:r w:rsidRPr="009E43D2">
        <w:rPr>
          <w:bCs/>
        </w:rPr>
        <w:t>г.</w:t>
      </w:r>
    </w:p>
    <w:p w14:paraId="01EACB1C" w14:textId="77777777" w:rsidR="00E1741B" w:rsidRDefault="00E1741B" w:rsidP="00E1741B">
      <w:pPr>
        <w:ind w:firstLine="0"/>
      </w:pPr>
    </w:p>
    <w:p w14:paraId="277E9D15" w14:textId="5658C339" w:rsidR="00E1741B" w:rsidRDefault="00E1741B" w:rsidP="00E1741B">
      <w:pPr>
        <w:ind w:firstLine="708"/>
      </w:pPr>
      <w: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813D92">
        <w:t>Цветочненск</w:t>
      </w:r>
      <w:r>
        <w:t xml:space="preserve">ое сельское поселение </w:t>
      </w:r>
      <w:r w:rsidR="00813D92">
        <w:t>Белогорского</w:t>
      </w:r>
      <w:r>
        <w:t xml:space="preserve"> района Республики Крым, рассмотрев представление прокуратуры </w:t>
      </w:r>
      <w:r w:rsidR="00813D92">
        <w:t>Белогорского</w:t>
      </w:r>
      <w:r>
        <w:t xml:space="preserve"> района</w:t>
      </w:r>
      <w:r w:rsidR="009E43D2">
        <w:t>, Цветочненский сельский совет,</w:t>
      </w:r>
    </w:p>
    <w:p w14:paraId="3F5CF30B" w14:textId="77777777" w:rsidR="00E1741B" w:rsidRDefault="00E1741B" w:rsidP="00E1741B">
      <w:pPr>
        <w:ind w:firstLine="0"/>
      </w:pPr>
    </w:p>
    <w:p w14:paraId="6BE4B141" w14:textId="00196E6B" w:rsidR="00E1741B" w:rsidRPr="009E43D2" w:rsidRDefault="00E1741B" w:rsidP="009E43D2">
      <w:pPr>
        <w:ind w:firstLine="0"/>
        <w:rPr>
          <w:bCs/>
        </w:rPr>
      </w:pPr>
      <w:r w:rsidRPr="009E43D2">
        <w:rPr>
          <w:bCs/>
        </w:rPr>
        <w:t xml:space="preserve"> РЕШИЛ:</w:t>
      </w:r>
    </w:p>
    <w:p w14:paraId="3F70F6A9" w14:textId="77777777" w:rsidR="00E1741B" w:rsidRDefault="00E1741B" w:rsidP="00E1741B">
      <w:pPr>
        <w:ind w:firstLine="0"/>
      </w:pPr>
    </w:p>
    <w:p w14:paraId="6BB38889" w14:textId="121E5113" w:rsidR="00E1741B" w:rsidRDefault="00E1741B" w:rsidP="00E1741B">
      <w:pPr>
        <w:ind w:firstLine="708"/>
      </w:pPr>
      <w:r>
        <w:t xml:space="preserve">1. Внести в Положение о муниципальном контроле в сфере благоустройства в </w:t>
      </w:r>
      <w:r w:rsidR="00813D92">
        <w:t>Цветочненск</w:t>
      </w:r>
      <w:r>
        <w:t xml:space="preserve">ом сельском поселении </w:t>
      </w:r>
      <w:r w:rsidR="00813D92">
        <w:t>Белогорского</w:t>
      </w:r>
      <w:r>
        <w:t xml:space="preserve"> района Республик</w:t>
      </w:r>
      <w:r w:rsidR="001A761F">
        <w:t>и</w:t>
      </w:r>
      <w:r>
        <w:t xml:space="preserve"> Крым, </w:t>
      </w:r>
      <w:r w:rsidRPr="00E1741B">
        <w:t xml:space="preserve">утвержденное решением </w:t>
      </w:r>
      <w:r w:rsidR="00813D92">
        <w:t>Цветочненск</w:t>
      </w:r>
      <w:r w:rsidRPr="00E1741B">
        <w:t xml:space="preserve">ого сельского совета </w:t>
      </w:r>
      <w:r w:rsidR="00356CD5" w:rsidRPr="00356CD5">
        <w:t>№ 1</w:t>
      </w:r>
      <w:r w:rsidR="00813D92">
        <w:t>58</w:t>
      </w:r>
      <w:r w:rsidR="00356CD5" w:rsidRPr="00356CD5">
        <w:t xml:space="preserve"> от </w:t>
      </w:r>
      <w:r w:rsidR="00813D92">
        <w:t>27</w:t>
      </w:r>
      <w:r w:rsidR="00356CD5" w:rsidRPr="00356CD5">
        <w:t>.</w:t>
      </w:r>
      <w:r w:rsidR="00813D92">
        <w:t>10</w:t>
      </w:r>
      <w:r w:rsidR="00356CD5" w:rsidRPr="00356CD5">
        <w:t xml:space="preserve">.2021 г. </w:t>
      </w:r>
      <w:r>
        <w:t>(далее – Положение), следующие изменения:</w:t>
      </w:r>
    </w:p>
    <w:p w14:paraId="6189D31F" w14:textId="42C6DEC6" w:rsidR="00E1741B" w:rsidRDefault="000E1ABC" w:rsidP="00E1741B">
      <w:pPr>
        <w:ind w:firstLine="708"/>
      </w:pPr>
      <w:r>
        <w:t>1.</w:t>
      </w:r>
      <w:r w:rsidR="00B84B9B">
        <w:t>1</w:t>
      </w:r>
      <w:r>
        <w:t xml:space="preserve">. </w:t>
      </w:r>
      <w:r w:rsidR="00E1741B">
        <w:t xml:space="preserve">Дополнить Положение Приложением № </w:t>
      </w:r>
      <w:r w:rsidR="00B84B9B">
        <w:t xml:space="preserve">3 </w:t>
      </w:r>
      <w:r w:rsidR="00E1741B">
        <w:t>(прилагается).</w:t>
      </w:r>
    </w:p>
    <w:p w14:paraId="2D0EF888" w14:textId="77777777" w:rsidR="009E43D2" w:rsidRPr="009E43D2" w:rsidRDefault="009E43D2" w:rsidP="009E43D2">
      <w:pPr>
        <w:ind w:firstLine="708"/>
        <w:rPr>
          <w:rFonts w:eastAsia="Calibri"/>
          <w:sz w:val="24"/>
          <w:szCs w:val="24"/>
        </w:rPr>
      </w:pPr>
      <w:r w:rsidRPr="009E43D2">
        <w:rPr>
          <w:rFonts w:eastAsia="Calibri"/>
          <w:sz w:val="24"/>
          <w:szCs w:val="24"/>
        </w:rPr>
        <w:t xml:space="preserve">2.Настоящее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</w:t>
      </w:r>
      <w:hyperlink r:id="rId6" w:history="1">
        <w:r w:rsidRPr="009E43D2">
          <w:rPr>
            <w:rFonts w:eastAsia="Calibri"/>
            <w:bCs/>
            <w:color w:val="0563C1"/>
            <w:sz w:val="24"/>
            <w:szCs w:val="24"/>
          </w:rPr>
          <w:t>https://cvetochnenskoe.rk.gov.ru/</w:t>
        </w:r>
      </w:hyperlink>
      <w:r w:rsidRPr="009E43D2">
        <w:rPr>
          <w:rFonts w:eastAsia="Calibri"/>
          <w:bCs/>
          <w:sz w:val="24"/>
          <w:szCs w:val="24"/>
        </w:rPr>
        <w:t xml:space="preserve"> </w:t>
      </w:r>
      <w:r w:rsidRPr="009E43D2">
        <w:rPr>
          <w:rFonts w:eastAsia="Calibri"/>
          <w:sz w:val="24"/>
          <w:szCs w:val="24"/>
        </w:rPr>
        <w:t>в разделе - Муниципальные образования района, подраздел Цветочненское сельское поселение.</w:t>
      </w:r>
    </w:p>
    <w:p w14:paraId="326150B3" w14:textId="77777777" w:rsidR="009E43D2" w:rsidRPr="009E43D2" w:rsidRDefault="009E43D2" w:rsidP="009E43D2">
      <w:pPr>
        <w:ind w:firstLine="708"/>
        <w:rPr>
          <w:rFonts w:eastAsia="Calibri"/>
          <w:sz w:val="24"/>
          <w:szCs w:val="24"/>
        </w:rPr>
      </w:pPr>
      <w:r w:rsidRPr="009E43D2">
        <w:rPr>
          <w:rFonts w:eastAsia="Calibri"/>
          <w:sz w:val="24"/>
          <w:szCs w:val="24"/>
        </w:rPr>
        <w:t>3.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цветочное-адм.рф.</w:t>
      </w:r>
    </w:p>
    <w:p w14:paraId="5A61ADF4" w14:textId="77777777" w:rsidR="009E43D2" w:rsidRPr="009E43D2" w:rsidRDefault="009E43D2" w:rsidP="009E43D2">
      <w:pPr>
        <w:ind w:firstLine="709"/>
        <w:contextualSpacing/>
        <w:rPr>
          <w:rFonts w:eastAsia="Calibri"/>
        </w:rPr>
      </w:pPr>
      <w:r w:rsidRPr="009E43D2">
        <w:rPr>
          <w:rFonts w:eastAsia="Times New Roman"/>
          <w:color w:val="000000"/>
          <w:lang w:eastAsia="ru-RU"/>
        </w:rPr>
        <w:t>4.Контроль за исполнением настоящего решения оставляю за собой.</w:t>
      </w:r>
    </w:p>
    <w:p w14:paraId="705B5C0E" w14:textId="77777777" w:rsidR="009E43D2" w:rsidRPr="009E43D2" w:rsidRDefault="009E43D2" w:rsidP="009E43D2">
      <w:pPr>
        <w:ind w:firstLine="0"/>
        <w:jc w:val="left"/>
        <w:rPr>
          <w:rFonts w:eastAsia="Calibri"/>
        </w:rPr>
      </w:pPr>
    </w:p>
    <w:p w14:paraId="7BE76CEF" w14:textId="77777777" w:rsidR="009E43D2" w:rsidRPr="009E43D2" w:rsidRDefault="009E43D2" w:rsidP="009E43D2">
      <w:pPr>
        <w:ind w:firstLine="0"/>
        <w:jc w:val="left"/>
        <w:rPr>
          <w:rFonts w:eastAsia="Calibri"/>
        </w:rPr>
      </w:pPr>
    </w:p>
    <w:p w14:paraId="784B03BB" w14:textId="77777777" w:rsidR="009E43D2" w:rsidRPr="009E43D2" w:rsidRDefault="009E43D2" w:rsidP="009E43D2">
      <w:pPr>
        <w:ind w:firstLine="0"/>
        <w:jc w:val="left"/>
        <w:rPr>
          <w:rFonts w:eastAsia="Calibri"/>
        </w:rPr>
      </w:pPr>
      <w:r w:rsidRPr="009E43D2">
        <w:rPr>
          <w:rFonts w:eastAsia="Calibri"/>
        </w:rPr>
        <w:t>Председатель Цветочненского сельского</w:t>
      </w:r>
    </w:p>
    <w:p w14:paraId="70DB2753" w14:textId="77777777" w:rsidR="009E43D2" w:rsidRPr="009E43D2" w:rsidRDefault="009E43D2" w:rsidP="009E43D2">
      <w:pPr>
        <w:ind w:firstLine="0"/>
        <w:jc w:val="left"/>
        <w:rPr>
          <w:rFonts w:eastAsia="Calibri"/>
        </w:rPr>
      </w:pPr>
      <w:r w:rsidRPr="009E43D2">
        <w:rPr>
          <w:rFonts w:eastAsia="Calibri"/>
        </w:rPr>
        <w:t xml:space="preserve">совета -глава администрации </w:t>
      </w:r>
    </w:p>
    <w:p w14:paraId="228087E0" w14:textId="77777777" w:rsidR="009E43D2" w:rsidRPr="009E43D2" w:rsidRDefault="009E43D2" w:rsidP="009E43D2">
      <w:pPr>
        <w:ind w:firstLine="0"/>
        <w:jc w:val="left"/>
        <w:rPr>
          <w:rFonts w:eastAsia="Calibri"/>
        </w:rPr>
      </w:pPr>
      <w:r w:rsidRPr="009E43D2">
        <w:rPr>
          <w:rFonts w:eastAsia="Calibri"/>
        </w:rPr>
        <w:t xml:space="preserve">Цветочненского сельского поселения </w:t>
      </w:r>
      <w:r w:rsidRPr="009E43D2">
        <w:rPr>
          <w:rFonts w:eastAsia="Calibri"/>
        </w:rPr>
        <w:tab/>
      </w:r>
      <w:r w:rsidRPr="009E43D2">
        <w:rPr>
          <w:rFonts w:eastAsia="Calibri"/>
        </w:rPr>
        <w:tab/>
      </w:r>
      <w:r w:rsidRPr="009E43D2">
        <w:rPr>
          <w:rFonts w:eastAsia="Calibri"/>
        </w:rPr>
        <w:tab/>
      </w:r>
      <w:r w:rsidRPr="009E43D2">
        <w:rPr>
          <w:rFonts w:eastAsia="Calibri"/>
        </w:rPr>
        <w:tab/>
      </w:r>
      <w:r w:rsidRPr="009E43D2">
        <w:rPr>
          <w:rFonts w:eastAsia="Calibri"/>
        </w:rPr>
        <w:tab/>
        <w:t>М.Р.Ялалов</w:t>
      </w:r>
    </w:p>
    <w:p w14:paraId="31762A66" w14:textId="77777777" w:rsidR="00E1741B" w:rsidRPr="000E1ABC" w:rsidRDefault="00E1741B" w:rsidP="00E1741B">
      <w:pPr>
        <w:ind w:firstLine="0"/>
        <w:rPr>
          <w:bCs/>
        </w:rPr>
      </w:pPr>
    </w:p>
    <w:p w14:paraId="1D455FCD" w14:textId="77777777" w:rsidR="00E1741B" w:rsidRPr="000E1ABC" w:rsidRDefault="00E1741B" w:rsidP="00E1741B">
      <w:pPr>
        <w:ind w:firstLine="0"/>
        <w:rPr>
          <w:bCs/>
        </w:rPr>
      </w:pPr>
    </w:p>
    <w:p w14:paraId="01F4B51D" w14:textId="4F811658" w:rsidR="00E1741B" w:rsidRPr="000E1ABC" w:rsidRDefault="00E1741B" w:rsidP="00526237">
      <w:pPr>
        <w:ind w:left="6372" w:firstLine="0"/>
        <w:rPr>
          <w:bCs/>
        </w:rPr>
      </w:pPr>
      <w:r w:rsidRPr="000E1ABC">
        <w:rPr>
          <w:bCs/>
        </w:rPr>
        <w:lastRenderedPageBreak/>
        <w:t>Приложение</w:t>
      </w:r>
    </w:p>
    <w:p w14:paraId="23D4CE49" w14:textId="7929096F" w:rsidR="00526237" w:rsidRDefault="00E1741B" w:rsidP="00526237">
      <w:pPr>
        <w:ind w:left="6372" w:firstLine="0"/>
      </w:pPr>
      <w:r w:rsidRPr="00E1741B">
        <w:t xml:space="preserve">к Решению </w:t>
      </w:r>
      <w:r w:rsidR="00813D92">
        <w:t>Цветочненск</w:t>
      </w:r>
      <w:r w:rsidRPr="00E1741B">
        <w:t>ого</w:t>
      </w:r>
    </w:p>
    <w:p w14:paraId="35FA9B91" w14:textId="77777777" w:rsidR="00E1741B" w:rsidRPr="00E1741B" w:rsidRDefault="00E1741B" w:rsidP="00526237">
      <w:pPr>
        <w:ind w:left="6372" w:firstLine="0"/>
      </w:pPr>
      <w:r w:rsidRPr="00E1741B">
        <w:t>сельского совета</w:t>
      </w:r>
    </w:p>
    <w:p w14:paraId="6A2EDA5F" w14:textId="0FE50AA0" w:rsidR="00E1741B" w:rsidRDefault="00E1741B" w:rsidP="00526237">
      <w:pPr>
        <w:ind w:left="6372" w:firstLine="0"/>
      </w:pPr>
      <w:r>
        <w:t>№____ от «___»</w:t>
      </w:r>
      <w:r w:rsidR="000E1ABC">
        <w:t xml:space="preserve"> </w:t>
      </w:r>
      <w:r w:rsidR="00526237">
        <w:t>__</w:t>
      </w:r>
      <w:r>
        <w:t>__202</w:t>
      </w:r>
      <w:r w:rsidR="009E43D2">
        <w:t>5</w:t>
      </w:r>
      <w:r w:rsidR="000E1ABC">
        <w:t xml:space="preserve"> </w:t>
      </w:r>
      <w:r>
        <w:t>г.</w:t>
      </w:r>
    </w:p>
    <w:p w14:paraId="227C6068" w14:textId="77777777" w:rsidR="00E1741B" w:rsidRDefault="00E1741B" w:rsidP="00E1741B">
      <w:pPr>
        <w:ind w:firstLine="0"/>
      </w:pPr>
    </w:p>
    <w:p w14:paraId="188B2CDB" w14:textId="77777777" w:rsidR="00E1741B" w:rsidRDefault="00E1741B" w:rsidP="00E1741B">
      <w:pPr>
        <w:ind w:firstLine="0"/>
      </w:pPr>
    </w:p>
    <w:p w14:paraId="2E449471" w14:textId="77777777" w:rsidR="00526237" w:rsidRPr="00526237" w:rsidRDefault="00526237" w:rsidP="00526237">
      <w:pPr>
        <w:ind w:firstLine="0"/>
        <w:jc w:val="center"/>
        <w:rPr>
          <w:b/>
        </w:rPr>
      </w:pPr>
      <w:r w:rsidRPr="00526237">
        <w:rPr>
          <w:b/>
        </w:rPr>
        <w:t>ПЕРЕЧЕНЬ</w:t>
      </w:r>
    </w:p>
    <w:p w14:paraId="17FF8673" w14:textId="006BE52C" w:rsidR="00526237" w:rsidRPr="00526237" w:rsidRDefault="00526237" w:rsidP="00526237">
      <w:pPr>
        <w:ind w:firstLine="0"/>
        <w:jc w:val="center"/>
        <w:rPr>
          <w:b/>
        </w:rPr>
      </w:pPr>
      <w:r w:rsidRPr="00526237">
        <w:rPr>
          <w:b/>
        </w:rPr>
        <w:t xml:space="preserve">индикаторов риска нарушения обязательных требований при осуществлении муниципального контроля в сфере благоустройства, осуществляемом на территории </w:t>
      </w:r>
      <w:r w:rsidR="00813D92">
        <w:rPr>
          <w:b/>
        </w:rPr>
        <w:t>Цветочненск</w:t>
      </w:r>
      <w:r w:rsidRPr="00526237">
        <w:rPr>
          <w:b/>
        </w:rPr>
        <w:t>ого сельского поселения</w:t>
      </w:r>
    </w:p>
    <w:p w14:paraId="40D5A39F" w14:textId="77777777" w:rsidR="00526237" w:rsidRDefault="00526237" w:rsidP="00526237">
      <w:pPr>
        <w:ind w:firstLine="0"/>
      </w:pPr>
    </w:p>
    <w:p w14:paraId="5EF2ED4A" w14:textId="77777777" w:rsidR="00526237" w:rsidRDefault="00526237" w:rsidP="00526237">
      <w:pPr>
        <w:ind w:firstLine="0"/>
      </w:pPr>
    </w:p>
    <w:p w14:paraId="28862A9E" w14:textId="77777777" w:rsidR="00526237" w:rsidRDefault="00526237" w:rsidP="00526237">
      <w:pPr>
        <w:ind w:firstLine="708"/>
      </w:pPr>
      <w: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контроля в отношении объектов благоустройства, являются:</w:t>
      </w:r>
    </w:p>
    <w:p w14:paraId="3E1DB71B" w14:textId="77777777" w:rsidR="00526237" w:rsidRDefault="00526237" w:rsidP="00526237">
      <w:pPr>
        <w:ind w:firstLine="708"/>
      </w:pPr>
      <w:r>
        <w:t>1) Непредставление уведомления контролируемого лица о принятии мер по обеспечению соблюдения обязательных требований, указанных в предостережении о недопустимости их нарушения;</w:t>
      </w:r>
    </w:p>
    <w:p w14:paraId="15065A22" w14:textId="77777777" w:rsidR="00E1741B" w:rsidRPr="00E1741B" w:rsidRDefault="00526237" w:rsidP="00526237">
      <w:pPr>
        <w:ind w:firstLine="708"/>
      </w:pPr>
      <w:r>
        <w:t>2) наличие информации, размещенной в средствах массовой (информационно-телекоммуникационной сети «Интернет»),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 обязательных требований, установленных правилами благоустройства - при наличии двух и более фактов, зафиксированных в течение года, предшествующего дню получения вышеуказанных сведений.</w:t>
      </w:r>
    </w:p>
    <w:sectPr w:rsidR="00E1741B" w:rsidRPr="00E1741B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1B"/>
    <w:rsid w:val="00005DA5"/>
    <w:rsid w:val="00025710"/>
    <w:rsid w:val="00066A99"/>
    <w:rsid w:val="000E1ABC"/>
    <w:rsid w:val="000E2DEA"/>
    <w:rsid w:val="001A761F"/>
    <w:rsid w:val="001A7869"/>
    <w:rsid w:val="001F24C1"/>
    <w:rsid w:val="002C690A"/>
    <w:rsid w:val="00356CD5"/>
    <w:rsid w:val="00381B7C"/>
    <w:rsid w:val="00526237"/>
    <w:rsid w:val="00813D92"/>
    <w:rsid w:val="008434A8"/>
    <w:rsid w:val="0092697D"/>
    <w:rsid w:val="009C3E01"/>
    <w:rsid w:val="009E43D2"/>
    <w:rsid w:val="00A96293"/>
    <w:rsid w:val="00B84B9B"/>
    <w:rsid w:val="00D517C9"/>
    <w:rsid w:val="00E1741B"/>
    <w:rsid w:val="00E40BD0"/>
    <w:rsid w:val="00EA3A38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00B8"/>
  <w15:docId w15:val="{5467748C-D7CA-4CA3-A78B-D097085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7C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4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vetochnenskoe.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838DA-52EC-45CE-99F0-6CC0FC18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8</cp:revision>
  <dcterms:created xsi:type="dcterms:W3CDTF">2024-12-11T10:18:00Z</dcterms:created>
  <dcterms:modified xsi:type="dcterms:W3CDTF">2025-01-13T05:41:00Z</dcterms:modified>
</cp:coreProperties>
</file>