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CCDED" w14:textId="77777777" w:rsidR="006374A1" w:rsidRPr="00DE36F4" w:rsidRDefault="006374A1" w:rsidP="006374A1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6F4">
        <w:rPr>
          <w:rFonts w:ascii="Times New Roman" w:eastAsia="Calibri" w:hAnsi="Times New Roman" w:cs="Times New Roman"/>
          <w:sz w:val="24"/>
          <w:szCs w:val="24"/>
        </w:rPr>
        <w:t xml:space="preserve">                            Уважаемые жители </w:t>
      </w:r>
      <w:proofErr w:type="spellStart"/>
      <w:r w:rsidRPr="00DE36F4">
        <w:rPr>
          <w:rFonts w:ascii="Times New Roman" w:eastAsia="Calibri" w:hAnsi="Times New Roman" w:cs="Times New Roman"/>
          <w:sz w:val="24"/>
          <w:szCs w:val="24"/>
        </w:rPr>
        <w:t>Цветочненского</w:t>
      </w:r>
      <w:proofErr w:type="spellEnd"/>
      <w:r w:rsidRPr="00DE36F4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поселения!</w:t>
      </w:r>
    </w:p>
    <w:p w14:paraId="0F44C508" w14:textId="77777777" w:rsidR="006374A1" w:rsidRPr="00DE36F4" w:rsidRDefault="006374A1" w:rsidP="006374A1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4785C4" w14:textId="118E5B61" w:rsidR="006374A1" w:rsidRPr="00DE36F4" w:rsidRDefault="006374A1" w:rsidP="006374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sz w:val="24"/>
          <w:szCs w:val="24"/>
        </w:rPr>
        <w:t>05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мая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года  в  10</w:t>
      </w:r>
      <w:r w:rsidRPr="00DE36F4">
        <w:rPr>
          <w:rFonts w:ascii="Times New Roman" w:eastAsia="Calibri" w:hAnsi="Times New Roman" w:cs="Times New Roman"/>
          <w:sz w:val="24"/>
          <w:szCs w:val="24"/>
        </w:rPr>
        <w:t xml:space="preserve">-00 ч. в здании  администрации </w:t>
      </w:r>
      <w:proofErr w:type="spellStart"/>
      <w:r w:rsidRPr="00DE36F4">
        <w:rPr>
          <w:rFonts w:ascii="Times New Roman" w:eastAsia="Calibri" w:hAnsi="Times New Roman" w:cs="Times New Roman"/>
          <w:sz w:val="24"/>
          <w:szCs w:val="24"/>
        </w:rPr>
        <w:t>Цветочненского</w:t>
      </w:r>
      <w:proofErr w:type="spellEnd"/>
      <w:r w:rsidRPr="00DE36F4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по адресу: Республика Крым Белогорский район  </w:t>
      </w:r>
      <w:proofErr w:type="spellStart"/>
      <w:r w:rsidRPr="00DE36F4">
        <w:rPr>
          <w:rFonts w:ascii="Times New Roman" w:eastAsia="Calibri" w:hAnsi="Times New Roman" w:cs="Times New Roman"/>
          <w:sz w:val="24"/>
          <w:szCs w:val="24"/>
        </w:rPr>
        <w:t>с.Цветочное</w:t>
      </w:r>
      <w:proofErr w:type="spellEnd"/>
      <w:r w:rsidRPr="00DE36F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E36F4">
        <w:rPr>
          <w:rFonts w:ascii="Times New Roman" w:eastAsia="Calibri" w:hAnsi="Times New Roman" w:cs="Times New Roman"/>
          <w:sz w:val="24"/>
          <w:szCs w:val="24"/>
        </w:rPr>
        <w:t>ул.Трубенко</w:t>
      </w:r>
      <w:proofErr w:type="spellEnd"/>
      <w:r w:rsidRPr="00DE36F4">
        <w:rPr>
          <w:rFonts w:ascii="Times New Roman" w:eastAsia="Calibri" w:hAnsi="Times New Roman" w:cs="Times New Roman"/>
          <w:sz w:val="24"/>
          <w:szCs w:val="24"/>
        </w:rPr>
        <w:t xml:space="preserve">, 117,   состоятся Публичные слушания по проекту решения </w:t>
      </w:r>
      <w:proofErr w:type="spellStart"/>
      <w:r w:rsidRPr="00DE36F4">
        <w:rPr>
          <w:rFonts w:ascii="Times New Roman" w:eastAsia="Calibri" w:hAnsi="Times New Roman" w:cs="Times New Roman"/>
          <w:sz w:val="24"/>
          <w:szCs w:val="24"/>
        </w:rPr>
        <w:t>Цветочненского</w:t>
      </w:r>
      <w:proofErr w:type="spellEnd"/>
      <w:r w:rsidRPr="00DE36F4">
        <w:rPr>
          <w:rFonts w:ascii="Times New Roman" w:eastAsia="Calibri" w:hAnsi="Times New Roman" w:cs="Times New Roman"/>
          <w:sz w:val="24"/>
          <w:szCs w:val="24"/>
        </w:rPr>
        <w:t xml:space="preserve"> сельского совета «</w:t>
      </w:r>
      <w:r w:rsidRPr="00DE36F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 внесении изменений в решение 48-й сессии </w:t>
      </w:r>
      <w:proofErr w:type="spellStart"/>
      <w:r w:rsidRPr="00DE36F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Цветочненского</w:t>
      </w:r>
      <w:proofErr w:type="spellEnd"/>
      <w:r w:rsidRPr="00DE36F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сельского совета 1-го созыва от 21.02.2018 г. № 432«Об утверждении Правил благоустройства территории муниципального образования </w:t>
      </w:r>
      <w:proofErr w:type="spellStart"/>
      <w:r w:rsidRPr="00DE36F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Цветочненское</w:t>
      </w:r>
      <w:proofErr w:type="spellEnd"/>
      <w:r w:rsidRPr="00DE36F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сельское поселение Белогорского района Республики Крым</w:t>
      </w:r>
      <w:r w:rsidRPr="00DE36F4">
        <w:rPr>
          <w:rFonts w:ascii="Times New Roman" w:eastAsia="Calibri" w:hAnsi="Times New Roman" w:cs="Times New Roman"/>
          <w:sz w:val="24"/>
          <w:szCs w:val="24"/>
        </w:rPr>
        <w:t xml:space="preserve">». </w:t>
      </w:r>
    </w:p>
    <w:p w14:paraId="3EE3A371" w14:textId="77777777" w:rsidR="006374A1" w:rsidRPr="00DE36F4" w:rsidRDefault="006374A1" w:rsidP="006374A1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6F4">
        <w:rPr>
          <w:rFonts w:ascii="Times New Roman" w:eastAsia="Calibri" w:hAnsi="Times New Roman" w:cs="Times New Roman"/>
          <w:sz w:val="24"/>
          <w:szCs w:val="24"/>
        </w:rPr>
        <w:t>Проект  решения  обнародован на   официальном «</w:t>
      </w:r>
      <w:r w:rsidRPr="009D1ABA">
        <w:rPr>
          <w:rFonts w:ascii="Times New Roman" w:eastAsia="Calibri" w:hAnsi="Times New Roman" w:cs="Times New Roman"/>
          <w:sz w:val="24"/>
          <w:szCs w:val="24"/>
        </w:rPr>
        <w:t>Портале Правительства Республики Крым» на странице Белогорского  муниципального района (belogorskiy.rk.gov.ru) в информационной сети «Интернет» в разделе «Муниципальные образования района» подраздел «</w:t>
      </w:r>
      <w:hyperlink r:id="rId4" w:history="1">
        <w:r w:rsidRPr="009D1ABA">
          <w:rPr>
            <w:rFonts w:ascii="Times New Roman" w:eastAsia="Calibri" w:hAnsi="Times New Roman" w:cs="Times New Roman"/>
            <w:sz w:val="24"/>
            <w:szCs w:val="24"/>
            <w:shd w:val="clear" w:color="auto" w:fill="FFFFFF"/>
          </w:rPr>
          <w:t>Нормативные правовые и иные документы</w:t>
        </w:r>
      </w:hyperlink>
      <w:r w:rsidRPr="009D1ABA">
        <w:rPr>
          <w:rFonts w:ascii="Times New Roman" w:eastAsia="Calibri" w:hAnsi="Times New Roman" w:cs="Times New Roman"/>
          <w:sz w:val="24"/>
          <w:szCs w:val="24"/>
        </w:rPr>
        <w:t>», в разделе «</w:t>
      </w:r>
      <w:hyperlink r:id="rId5" w:history="1">
        <w:r w:rsidRPr="009D1ABA">
          <w:rPr>
            <w:rFonts w:ascii="Times New Roman" w:eastAsia="Calibri" w:hAnsi="Times New Roman" w:cs="Times New Roman"/>
            <w:sz w:val="24"/>
            <w:szCs w:val="24"/>
            <w:shd w:val="clear" w:color="auto" w:fill="FFFFFF"/>
          </w:rPr>
          <w:t>Проекты нормативных правовых документов</w:t>
        </w:r>
      </w:hyperlink>
      <w:r w:rsidRPr="009D1ABA">
        <w:rPr>
          <w:rFonts w:ascii="Times New Roman" w:eastAsia="Calibri" w:hAnsi="Times New Roman" w:cs="Times New Roman"/>
          <w:sz w:val="24"/>
          <w:szCs w:val="24"/>
        </w:rPr>
        <w:t xml:space="preserve">», и размещены на информационном стенде в  административном  здании </w:t>
      </w:r>
      <w:proofErr w:type="spellStart"/>
      <w:r w:rsidRPr="009D1ABA">
        <w:rPr>
          <w:rFonts w:ascii="Times New Roman" w:eastAsia="Calibri" w:hAnsi="Times New Roman" w:cs="Times New Roman"/>
          <w:sz w:val="24"/>
          <w:szCs w:val="24"/>
        </w:rPr>
        <w:t>Цветочненского</w:t>
      </w:r>
      <w:proofErr w:type="spellEnd"/>
      <w:r w:rsidRPr="00DE36F4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по адресу:  297624 Белогорский район  </w:t>
      </w:r>
      <w:proofErr w:type="spellStart"/>
      <w:r w:rsidRPr="00DE36F4">
        <w:rPr>
          <w:rFonts w:ascii="Times New Roman" w:eastAsia="Calibri" w:hAnsi="Times New Roman" w:cs="Times New Roman"/>
          <w:sz w:val="24"/>
          <w:szCs w:val="24"/>
        </w:rPr>
        <w:t>с.Цветочное</w:t>
      </w:r>
      <w:proofErr w:type="spellEnd"/>
      <w:r w:rsidRPr="00DE36F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E36F4">
        <w:rPr>
          <w:rFonts w:ascii="Times New Roman" w:eastAsia="Calibri" w:hAnsi="Times New Roman" w:cs="Times New Roman"/>
          <w:sz w:val="24"/>
          <w:szCs w:val="24"/>
        </w:rPr>
        <w:t>ул.Трубенко</w:t>
      </w:r>
      <w:proofErr w:type="spellEnd"/>
      <w:r w:rsidRPr="00DE36F4">
        <w:rPr>
          <w:rFonts w:ascii="Times New Roman" w:eastAsia="Calibri" w:hAnsi="Times New Roman" w:cs="Times New Roman"/>
          <w:sz w:val="24"/>
          <w:szCs w:val="24"/>
        </w:rPr>
        <w:t xml:space="preserve">, 117.   Рекомендации и предложения по вопросам, вынесенным </w:t>
      </w:r>
      <w:proofErr w:type="gramStart"/>
      <w:r w:rsidRPr="00DE36F4">
        <w:rPr>
          <w:rFonts w:ascii="Times New Roman" w:eastAsia="Calibri" w:hAnsi="Times New Roman" w:cs="Times New Roman"/>
          <w:sz w:val="24"/>
          <w:szCs w:val="24"/>
        </w:rPr>
        <w:t>на обсуждение</w:t>
      </w:r>
      <w:proofErr w:type="gramEnd"/>
      <w:r w:rsidRPr="00DE36F4">
        <w:rPr>
          <w:rFonts w:ascii="Times New Roman" w:eastAsia="Calibri" w:hAnsi="Times New Roman" w:cs="Times New Roman"/>
          <w:sz w:val="24"/>
          <w:szCs w:val="24"/>
        </w:rPr>
        <w:t xml:space="preserve"> принимаются главой администрации </w:t>
      </w:r>
      <w:proofErr w:type="spellStart"/>
      <w:r w:rsidRPr="00DE36F4">
        <w:rPr>
          <w:rFonts w:ascii="Times New Roman" w:eastAsia="Calibri" w:hAnsi="Times New Roman" w:cs="Times New Roman"/>
          <w:sz w:val="24"/>
          <w:szCs w:val="24"/>
        </w:rPr>
        <w:t>Цветочненского</w:t>
      </w:r>
      <w:proofErr w:type="spellEnd"/>
      <w:r w:rsidRPr="00DE36F4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Ялаловым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М.Р</w:t>
      </w:r>
      <w:r w:rsidRPr="00DE36F4">
        <w:rPr>
          <w:rFonts w:ascii="Times New Roman" w:eastAsia="Calibri" w:hAnsi="Times New Roman" w:cs="Times New Roman"/>
          <w:sz w:val="24"/>
          <w:szCs w:val="24"/>
        </w:rPr>
        <w:t xml:space="preserve"> в письменном виде.  Тел. 9-81-31. </w:t>
      </w:r>
    </w:p>
    <w:p w14:paraId="3E020DD4" w14:textId="77777777" w:rsidR="006374A1" w:rsidRDefault="006374A1" w:rsidP="006374A1"/>
    <w:p w14:paraId="446FDF18" w14:textId="77777777" w:rsidR="00E80EA3" w:rsidRDefault="00E80EA3"/>
    <w:sectPr w:rsidR="00E80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560"/>
    <w:rsid w:val="006374A1"/>
    <w:rsid w:val="00CE1560"/>
    <w:rsid w:val="00E8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D3D95"/>
  <w15:chartTrackingRefBased/>
  <w15:docId w15:val="{4402DB68-2D91-4511-A31C-2B380FA8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4A1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elogorskiy.rk.gov.ru/ru/structure/704" TargetMode="External"/><Relationship Id="rId4" Type="http://schemas.openxmlformats.org/officeDocument/2006/relationships/hyperlink" Target="https://belogorskiy.rk.gov.ru/ru/structure/7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</dc:creator>
  <cp:keywords/>
  <dc:description/>
  <cp:lastModifiedBy>ki</cp:lastModifiedBy>
  <cp:revision>2</cp:revision>
  <dcterms:created xsi:type="dcterms:W3CDTF">2025-04-10T11:26:00Z</dcterms:created>
  <dcterms:modified xsi:type="dcterms:W3CDTF">2025-04-10T11:27:00Z</dcterms:modified>
</cp:coreProperties>
</file>