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926FC0" w:rsidRPr="00E77C49" w14:paraId="066DD63B" w14:textId="77777777" w:rsidTr="00AE4415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2EACB5B" w14:textId="77777777" w:rsidR="00926FC0" w:rsidRPr="00E77C49" w:rsidRDefault="00926FC0" w:rsidP="00926FC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bookmarkStart w:id="0" w:name="_Hlk187919821"/>
            <w:bookmarkEnd w:id="0"/>
          </w:p>
          <w:p w14:paraId="0488056E" w14:textId="48F4D94D" w:rsidR="00926FC0" w:rsidRPr="00E77C49" w:rsidRDefault="00926FC0" w:rsidP="00926FC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77C49">
              <w:rPr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E77C4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718C6" wp14:editId="13FE2139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C49">
              <w:rPr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7144F63F" w14:textId="77777777" w:rsidR="00926FC0" w:rsidRPr="00E77C49" w:rsidRDefault="00926FC0" w:rsidP="00926FC0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77C49">
              <w:rPr>
                <w:sz w:val="24"/>
                <w:szCs w:val="24"/>
                <w:lang w:eastAsia="ru-RU"/>
              </w:rPr>
              <w:t>АДМИНИСТРАЦИЯ</w:t>
            </w:r>
          </w:p>
          <w:p w14:paraId="7DA7C2F0" w14:textId="77777777" w:rsidR="00926FC0" w:rsidRPr="00E77C49" w:rsidRDefault="00926FC0" w:rsidP="00926FC0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7C49">
              <w:rPr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E77C49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27EE700B" w14:textId="77777777" w:rsidR="00926FC0" w:rsidRPr="00E77C49" w:rsidRDefault="00926FC0" w:rsidP="00926FC0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77C49">
              <w:rPr>
                <w:sz w:val="24"/>
                <w:szCs w:val="24"/>
                <w:lang w:eastAsia="ru-RU"/>
              </w:rPr>
              <w:t xml:space="preserve">    Белогорского района                                          </w:t>
            </w:r>
          </w:p>
          <w:p w14:paraId="014D1D68" w14:textId="77777777" w:rsidR="00926FC0" w:rsidRPr="00E77C49" w:rsidRDefault="00926FC0" w:rsidP="00926FC0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77C49">
              <w:rPr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3EC058CC" w14:textId="77777777" w:rsidR="00926FC0" w:rsidRPr="00E77C49" w:rsidRDefault="00926FC0" w:rsidP="00926FC0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741B5465" w14:textId="77777777" w:rsidR="00926FC0" w:rsidRPr="00E77C49" w:rsidRDefault="00926FC0" w:rsidP="00926FC0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E77C49">
        <w:rPr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57818FD1" w14:textId="77777777" w:rsidR="00926FC0" w:rsidRPr="00E77C49" w:rsidRDefault="00926FC0" w:rsidP="00926FC0">
      <w:pPr>
        <w:widowControl/>
        <w:adjustRightInd w:val="0"/>
        <w:jc w:val="both"/>
        <w:rPr>
          <w:kern w:val="2"/>
          <w:sz w:val="24"/>
          <w:szCs w:val="24"/>
          <w:lang w:eastAsia="ru-RU"/>
          <w14:ligatures w14:val="standardContextual"/>
        </w:rPr>
      </w:pPr>
    </w:p>
    <w:p w14:paraId="77E41520" w14:textId="56B18892" w:rsidR="00104931" w:rsidRPr="00E77C49" w:rsidRDefault="00E77C49" w:rsidP="00926FC0">
      <w:pPr>
        <w:pStyle w:val="a3"/>
        <w:tabs>
          <w:tab w:val="left" w:pos="3942"/>
          <w:tab w:val="left" w:pos="8023"/>
        </w:tabs>
        <w:spacing w:before="272"/>
        <w:ind w:left="0"/>
        <w:jc w:val="both"/>
      </w:pPr>
      <w:r w:rsidRPr="00E77C49">
        <w:t xml:space="preserve">15 июля </w:t>
      </w:r>
      <w:r w:rsidR="00926FC0" w:rsidRPr="00E77C49">
        <w:t>2025</w:t>
      </w:r>
      <w:r w:rsidR="00B16E60" w:rsidRPr="00E77C49">
        <w:t>г.</w:t>
      </w:r>
      <w:r w:rsidR="00E777A6" w:rsidRPr="00E77C49">
        <w:tab/>
      </w:r>
      <w:r w:rsidR="00926FC0" w:rsidRPr="00E77C49">
        <w:t>село Цветочное                                             №</w:t>
      </w:r>
      <w:r w:rsidRPr="00E77C49">
        <w:t>182-ПА</w:t>
      </w:r>
    </w:p>
    <w:p w14:paraId="211394C4" w14:textId="77777777" w:rsidR="00B8495F" w:rsidRPr="00E77C49" w:rsidRDefault="00B8495F">
      <w:pPr>
        <w:pStyle w:val="a3"/>
        <w:spacing w:before="12"/>
        <w:ind w:left="0"/>
      </w:pPr>
    </w:p>
    <w:p w14:paraId="410E6587" w14:textId="297E9334" w:rsidR="00407FBB" w:rsidRPr="00E77C49" w:rsidRDefault="00EF66F3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rStyle w:val="a7"/>
          <w:rFonts w:eastAsia="Courier New"/>
          <w:color w:val="auto"/>
          <w:sz w:val="24"/>
          <w:szCs w:val="24"/>
          <w:lang w:eastAsia="ru-RU" w:bidi="ru-RU"/>
        </w:rPr>
      </w:pPr>
      <w:r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Об утверждении </w:t>
      </w:r>
      <w:r w:rsidR="00B805F8"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плана нормотворческой деятельности органов местного самоуправления </w:t>
      </w:r>
      <w:proofErr w:type="spellStart"/>
      <w:r w:rsidR="00926FC0"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>Цветочненского</w:t>
      </w:r>
      <w:proofErr w:type="spellEnd"/>
      <w:r w:rsidR="00B805F8"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сельского поселения Белогорского района Республики Крым на 2-е полугодие 202</w:t>
      </w:r>
      <w:r w:rsidR="00B16E60"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>5</w:t>
      </w:r>
      <w:r w:rsidR="00B805F8"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года</w:t>
      </w:r>
    </w:p>
    <w:p w14:paraId="6059BA31" w14:textId="77777777" w:rsidR="00EF66F3" w:rsidRPr="00E77C49" w:rsidRDefault="00EF66F3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b/>
          <w:bCs/>
          <w:sz w:val="24"/>
          <w:szCs w:val="24"/>
        </w:rPr>
      </w:pPr>
    </w:p>
    <w:p w14:paraId="68C7946B" w14:textId="56D1F5F2" w:rsidR="00B16E60" w:rsidRPr="00E77C49" w:rsidRDefault="00EF66F3" w:rsidP="00E777A6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E77C49">
        <w:rPr>
          <w:rFonts w:ascii="Times New Roman" w:hAnsi="Times New Roman" w:cs="Times New Roman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05F8" w:rsidRPr="00E77C49">
        <w:rPr>
          <w:rFonts w:ascii="Times New Roman" w:hAnsi="Times New Roman" w:cs="Times New Roman"/>
        </w:rPr>
        <w:t xml:space="preserve">в целях эффективной работы и упорядочения нормотворческой деятельности органов местного самоуправления </w:t>
      </w:r>
      <w:proofErr w:type="spellStart"/>
      <w:r w:rsidR="00926FC0" w:rsidRPr="00E77C49">
        <w:rPr>
          <w:rFonts w:ascii="Times New Roman" w:hAnsi="Times New Roman" w:cs="Times New Roman"/>
        </w:rPr>
        <w:t>Цветочненского</w:t>
      </w:r>
      <w:proofErr w:type="spellEnd"/>
      <w:r w:rsidR="00B805F8" w:rsidRPr="00E77C49">
        <w:rPr>
          <w:rFonts w:ascii="Times New Roman" w:hAnsi="Times New Roman" w:cs="Times New Roman"/>
        </w:rPr>
        <w:t xml:space="preserve"> сельского поселения, </w:t>
      </w:r>
      <w:r w:rsidR="00385F99" w:rsidRPr="00E77C49">
        <w:rPr>
          <w:rFonts w:ascii="Times New Roman" w:hAnsi="Times New Roman" w:cs="Times New Roman"/>
        </w:rPr>
        <w:t xml:space="preserve">Администрация </w:t>
      </w:r>
      <w:proofErr w:type="spellStart"/>
      <w:r w:rsidR="00926FC0" w:rsidRPr="00E77C49">
        <w:rPr>
          <w:rFonts w:ascii="Times New Roman" w:hAnsi="Times New Roman" w:cs="Times New Roman"/>
        </w:rPr>
        <w:t>Цветочненского</w:t>
      </w:r>
      <w:proofErr w:type="spellEnd"/>
      <w:r w:rsidR="00926FC0" w:rsidRPr="00E77C49">
        <w:rPr>
          <w:rFonts w:ascii="Times New Roman" w:hAnsi="Times New Roman" w:cs="Times New Roman"/>
        </w:rPr>
        <w:t xml:space="preserve"> </w:t>
      </w:r>
      <w:r w:rsidR="00385F99" w:rsidRPr="00E77C49">
        <w:rPr>
          <w:rFonts w:ascii="Times New Roman" w:hAnsi="Times New Roman" w:cs="Times New Roman"/>
        </w:rPr>
        <w:t>сельского поселения</w:t>
      </w:r>
    </w:p>
    <w:p w14:paraId="48853624" w14:textId="77777777" w:rsidR="00B16E60" w:rsidRPr="00E77C49" w:rsidRDefault="00B16E60" w:rsidP="00E777A6">
      <w:pPr>
        <w:pStyle w:val="a8"/>
        <w:ind w:firstLine="567"/>
        <w:jc w:val="both"/>
        <w:rPr>
          <w:rFonts w:ascii="Times New Roman" w:hAnsi="Times New Roman" w:cs="Times New Roman"/>
          <w:bCs/>
        </w:rPr>
      </w:pPr>
    </w:p>
    <w:p w14:paraId="094BC976" w14:textId="56FF7ED8" w:rsidR="00EF66F3" w:rsidRPr="00E77C49" w:rsidRDefault="00385F99" w:rsidP="00926FC0">
      <w:pPr>
        <w:pStyle w:val="a8"/>
        <w:ind w:firstLine="567"/>
        <w:rPr>
          <w:rFonts w:ascii="Times New Roman" w:hAnsi="Times New Roman" w:cs="Times New Roman"/>
          <w:bCs/>
        </w:rPr>
      </w:pPr>
      <w:r w:rsidRPr="00E77C49">
        <w:rPr>
          <w:rFonts w:ascii="Times New Roman" w:hAnsi="Times New Roman" w:cs="Times New Roman"/>
          <w:bCs/>
        </w:rPr>
        <w:t>ПОСТАНОВЛЯЕТ</w:t>
      </w:r>
      <w:r w:rsidR="00EF66F3" w:rsidRPr="00E77C49">
        <w:rPr>
          <w:rFonts w:ascii="Times New Roman" w:hAnsi="Times New Roman" w:cs="Times New Roman"/>
          <w:bCs/>
        </w:rPr>
        <w:t>:</w:t>
      </w:r>
    </w:p>
    <w:p w14:paraId="396B95B1" w14:textId="77777777" w:rsidR="00B16E60" w:rsidRPr="00E77C49" w:rsidRDefault="00B16E60" w:rsidP="00E777A6">
      <w:pPr>
        <w:pStyle w:val="a8"/>
        <w:ind w:firstLine="567"/>
        <w:jc w:val="both"/>
        <w:rPr>
          <w:rFonts w:ascii="Times New Roman" w:hAnsi="Times New Roman" w:cs="Times New Roman"/>
          <w:b/>
        </w:rPr>
      </w:pPr>
    </w:p>
    <w:p w14:paraId="3CD2A4E7" w14:textId="41D25834" w:rsidR="00B805F8" w:rsidRPr="00E77C49" w:rsidRDefault="00B805F8" w:rsidP="00B16E60">
      <w:pPr>
        <w:pStyle w:val="a4"/>
        <w:numPr>
          <w:ilvl w:val="0"/>
          <w:numId w:val="2"/>
        </w:numPr>
        <w:tabs>
          <w:tab w:val="num" w:pos="-142"/>
          <w:tab w:val="left" w:pos="0"/>
        </w:tabs>
        <w:overflowPunct w:val="0"/>
        <w:ind w:left="0" w:firstLine="709"/>
        <w:rPr>
          <w:rStyle w:val="a7"/>
          <w:rFonts w:eastAsia="Courier New"/>
          <w:color w:val="auto"/>
          <w:sz w:val="24"/>
          <w:szCs w:val="24"/>
          <w:lang w:eastAsia="ru-RU" w:bidi="ru-RU"/>
        </w:rPr>
      </w:pPr>
      <w:r w:rsidRPr="00E77C49">
        <w:rPr>
          <w:sz w:val="24"/>
          <w:szCs w:val="24"/>
        </w:rPr>
        <w:t xml:space="preserve">Утвердить план </w:t>
      </w:r>
      <w:r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нормотворческой деятельности органов местного самоуправления </w:t>
      </w:r>
      <w:proofErr w:type="spellStart"/>
      <w:r w:rsidR="00926FC0" w:rsidRPr="00E77C49">
        <w:rPr>
          <w:sz w:val="24"/>
          <w:szCs w:val="24"/>
        </w:rPr>
        <w:t>Цветочненского</w:t>
      </w:r>
      <w:proofErr w:type="spellEnd"/>
      <w:r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сельского поселения Белогорского района Республики Крым на 2-е полугодие 202</w:t>
      </w:r>
      <w:r w:rsidR="00B16E60"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>5</w:t>
      </w:r>
      <w:r w:rsidRPr="00E77C49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года. (прилагается)</w:t>
      </w:r>
    </w:p>
    <w:p w14:paraId="141F5EE1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  <w:r w:rsidRPr="00E77C49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E77C49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E77C49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E77C49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E77C49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E77C49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E77C49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12879184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  <w:r w:rsidRPr="00E77C49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E77C49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E77C49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E77C49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E77C49">
        <w:rPr>
          <w:rFonts w:eastAsia="Calibri"/>
          <w:kern w:val="36"/>
          <w:sz w:val="24"/>
          <w:szCs w:val="24"/>
          <w:lang w:eastAsia="ru-RU"/>
        </w:rPr>
        <w:t>.</w:t>
      </w:r>
    </w:p>
    <w:p w14:paraId="75E63C22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  <w:r w:rsidRPr="00E77C49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1C9DD39F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</w:p>
    <w:p w14:paraId="6DCC4A8F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</w:p>
    <w:p w14:paraId="51553AF2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</w:p>
    <w:p w14:paraId="4DC33E70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  <w:r w:rsidRPr="00E77C49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E77C49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E77C49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563F3770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  <w:r w:rsidRPr="00E77C49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E77C49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E77C49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523E9AFA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  <w:r w:rsidRPr="00E77C49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E77C49">
        <w:rPr>
          <w:rFonts w:eastAsia="Calibri"/>
          <w:kern w:val="36"/>
          <w:sz w:val="24"/>
          <w:szCs w:val="24"/>
          <w:lang w:eastAsia="ru-RU"/>
        </w:rPr>
        <w:tab/>
      </w:r>
      <w:r w:rsidRPr="00E77C49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E77C49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46CC5A1D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kern w:val="36"/>
          <w:sz w:val="24"/>
          <w:szCs w:val="24"/>
          <w:lang w:eastAsia="ru-RU"/>
        </w:rPr>
      </w:pPr>
    </w:p>
    <w:p w14:paraId="28A9D697" w14:textId="77777777" w:rsidR="00926FC0" w:rsidRPr="00E77C49" w:rsidRDefault="00926FC0" w:rsidP="00926FC0">
      <w:pPr>
        <w:spacing w:line="240" w:lineRule="atLeast"/>
        <w:jc w:val="both"/>
        <w:rPr>
          <w:rFonts w:eastAsia="Calibri"/>
          <w:sz w:val="24"/>
          <w:szCs w:val="24"/>
          <w:lang w:eastAsia="ru-RU"/>
        </w:rPr>
        <w:sectPr w:rsidR="00926FC0" w:rsidRPr="00E77C49" w:rsidSect="00926FC0">
          <w:type w:val="continuous"/>
          <w:pgSz w:w="11905" w:h="16838" w:code="9"/>
          <w:pgMar w:top="1134" w:right="567" w:bottom="1134" w:left="1134" w:header="284" w:footer="403" w:gutter="0"/>
          <w:pgNumType w:start="1"/>
          <w:cols w:space="720"/>
          <w:noEndnote/>
          <w:titlePg/>
          <w:docGrid w:linePitch="299"/>
        </w:sectPr>
      </w:pPr>
    </w:p>
    <w:p w14:paraId="169A2058" w14:textId="77777777" w:rsidR="00926FC0" w:rsidRPr="00E77C49" w:rsidRDefault="00926FC0" w:rsidP="00926FC0">
      <w:pPr>
        <w:keepNext/>
        <w:tabs>
          <w:tab w:val="left" w:pos="5103"/>
        </w:tabs>
        <w:outlineLvl w:val="0"/>
        <w:rPr>
          <w:rFonts w:eastAsia="Calibri"/>
          <w:sz w:val="24"/>
          <w:szCs w:val="24"/>
          <w:lang w:eastAsia="ru-RU"/>
        </w:rPr>
      </w:pPr>
      <w:r w:rsidRPr="00E77C49">
        <w:rPr>
          <w:rFonts w:eastAsia="Calibri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Pr="00E77C49">
        <w:rPr>
          <w:rFonts w:eastAsia="Calibri"/>
          <w:sz w:val="24"/>
          <w:szCs w:val="24"/>
          <w:lang w:eastAsia="ru-RU"/>
        </w:rPr>
        <w:t>Приложение</w:t>
      </w:r>
    </w:p>
    <w:p w14:paraId="31D7A05E" w14:textId="77777777" w:rsidR="00926FC0" w:rsidRPr="00E77C49" w:rsidRDefault="00926FC0" w:rsidP="00926FC0">
      <w:pPr>
        <w:keepNext/>
        <w:tabs>
          <w:tab w:val="left" w:pos="5103"/>
        </w:tabs>
        <w:ind w:left="6381"/>
        <w:outlineLvl w:val="0"/>
        <w:rPr>
          <w:rFonts w:eastAsia="Calibri"/>
          <w:bCs/>
          <w:sz w:val="24"/>
          <w:szCs w:val="24"/>
          <w:lang w:eastAsia="ru-RU"/>
        </w:rPr>
      </w:pPr>
      <w:r w:rsidRPr="00E77C49">
        <w:rPr>
          <w:rFonts w:eastAsia="Calibri"/>
          <w:bCs/>
          <w:sz w:val="24"/>
          <w:szCs w:val="24"/>
          <w:lang w:eastAsia="ru-RU"/>
        </w:rPr>
        <w:t>к постановлению администрации</w:t>
      </w:r>
    </w:p>
    <w:p w14:paraId="5B98A42D" w14:textId="307F89F7" w:rsidR="00926FC0" w:rsidRPr="00E77C49" w:rsidRDefault="00926FC0" w:rsidP="00926FC0">
      <w:pPr>
        <w:keepNext/>
        <w:tabs>
          <w:tab w:val="left" w:pos="5103"/>
        </w:tabs>
        <w:ind w:left="6381"/>
        <w:outlineLvl w:val="0"/>
        <w:rPr>
          <w:rFonts w:eastAsia="Calibri"/>
          <w:bCs/>
          <w:sz w:val="24"/>
          <w:szCs w:val="24"/>
          <w:lang w:eastAsia="ru-RU"/>
        </w:rPr>
      </w:pPr>
      <w:proofErr w:type="spellStart"/>
      <w:r w:rsidRPr="00E77C49">
        <w:rPr>
          <w:rFonts w:eastAsia="Calibri"/>
          <w:bCs/>
          <w:sz w:val="24"/>
          <w:szCs w:val="24"/>
          <w:lang w:eastAsia="ru-RU"/>
        </w:rPr>
        <w:t>Цветочненского</w:t>
      </w:r>
      <w:proofErr w:type="spellEnd"/>
      <w:r w:rsidRPr="00E77C49">
        <w:rPr>
          <w:rFonts w:eastAsia="Calibri"/>
          <w:bCs/>
          <w:sz w:val="24"/>
          <w:szCs w:val="24"/>
          <w:lang w:eastAsia="ru-RU"/>
        </w:rPr>
        <w:t xml:space="preserve"> сельского поселения от </w:t>
      </w:r>
      <w:r w:rsidR="00E77C49" w:rsidRPr="00E77C49">
        <w:rPr>
          <w:rFonts w:eastAsia="Calibri"/>
          <w:bCs/>
          <w:sz w:val="24"/>
          <w:szCs w:val="24"/>
          <w:lang w:eastAsia="ru-RU"/>
        </w:rPr>
        <w:t>15.07.</w:t>
      </w:r>
      <w:r w:rsidRPr="00E77C49">
        <w:rPr>
          <w:rFonts w:eastAsia="Calibri"/>
          <w:bCs/>
          <w:sz w:val="24"/>
          <w:szCs w:val="24"/>
          <w:lang w:eastAsia="ru-RU"/>
        </w:rPr>
        <w:t xml:space="preserve">2025 года </w:t>
      </w:r>
    </w:p>
    <w:p w14:paraId="38300C2B" w14:textId="3616EA83" w:rsidR="00926FC0" w:rsidRPr="00E77C49" w:rsidRDefault="00E77C49" w:rsidP="00926FC0">
      <w:pPr>
        <w:keepNext/>
        <w:tabs>
          <w:tab w:val="left" w:pos="5103"/>
        </w:tabs>
        <w:ind w:left="6381"/>
        <w:outlineLvl w:val="0"/>
        <w:rPr>
          <w:rFonts w:eastAsia="Calibri"/>
          <w:bCs/>
          <w:sz w:val="24"/>
          <w:szCs w:val="24"/>
          <w:lang w:eastAsia="ru-RU"/>
        </w:rPr>
      </w:pPr>
      <w:r w:rsidRPr="00E77C49">
        <w:rPr>
          <w:rFonts w:eastAsia="Calibri"/>
          <w:bCs/>
          <w:sz w:val="24"/>
          <w:szCs w:val="24"/>
          <w:lang w:eastAsia="ru-RU"/>
        </w:rPr>
        <w:t>№182- ПА</w:t>
      </w:r>
    </w:p>
    <w:p w14:paraId="56E4133A" w14:textId="24EACD1E" w:rsidR="00710B71" w:rsidRPr="00E77C49" w:rsidRDefault="00710B71" w:rsidP="00E777A6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5ECBC260" w14:textId="77777777" w:rsidR="00B16E60" w:rsidRPr="00E77C49" w:rsidRDefault="00B16E60" w:rsidP="00E777A6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6"/>
        <w:gridCol w:w="2709"/>
        <w:gridCol w:w="1819"/>
        <w:gridCol w:w="2067"/>
        <w:gridCol w:w="1838"/>
      </w:tblGrid>
      <w:tr w:rsidR="00B805F8" w:rsidRPr="00E77C49" w14:paraId="1EA7D6D3" w14:textId="77777777" w:rsidTr="00385F99">
        <w:tc>
          <w:tcPr>
            <w:tcW w:w="946" w:type="dxa"/>
          </w:tcPr>
          <w:p w14:paraId="1ACC778C" w14:textId="21F669A3" w:rsidR="00B805F8" w:rsidRPr="00E77C49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09" w:type="dxa"/>
          </w:tcPr>
          <w:p w14:paraId="31130044" w14:textId="09538D28" w:rsidR="00B805F8" w:rsidRPr="00E77C49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правовой акт</w:t>
            </w:r>
          </w:p>
        </w:tc>
        <w:tc>
          <w:tcPr>
            <w:tcW w:w="1819" w:type="dxa"/>
          </w:tcPr>
          <w:p w14:paraId="40FDF257" w14:textId="779208F7" w:rsidR="00B805F8" w:rsidRPr="00E77C49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подготовки и принятия</w:t>
            </w:r>
          </w:p>
        </w:tc>
        <w:tc>
          <w:tcPr>
            <w:tcW w:w="2067" w:type="dxa"/>
          </w:tcPr>
          <w:p w14:paraId="6946D1F0" w14:textId="610715A6" w:rsidR="00B805F8" w:rsidRPr="00E77C49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подготовку</w:t>
            </w:r>
          </w:p>
        </w:tc>
        <w:tc>
          <w:tcPr>
            <w:tcW w:w="1838" w:type="dxa"/>
          </w:tcPr>
          <w:p w14:paraId="5CF0D853" w14:textId="09558B22" w:rsidR="00B805F8" w:rsidRPr="00E77C49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805F8" w:rsidRPr="00E77C49" w14:paraId="013DEDD0" w14:textId="77777777" w:rsidTr="00385F99">
        <w:tc>
          <w:tcPr>
            <w:tcW w:w="946" w:type="dxa"/>
          </w:tcPr>
          <w:p w14:paraId="6A0318AE" w14:textId="7F2177E2" w:rsidR="00B805F8" w:rsidRPr="00E77C49" w:rsidRDefault="00505E9B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14:paraId="13D6CA84" w14:textId="36D9BE05" w:rsidR="00B805F8" w:rsidRPr="00E77C49" w:rsidRDefault="00385F99" w:rsidP="00505E9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об особенностях направления работников Администрации </w:t>
            </w:r>
            <w:proofErr w:type="spellStart"/>
            <w:r w:rsidR="00926FC0"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Цветочненского</w:t>
            </w:r>
            <w:proofErr w:type="spellEnd"/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Белогорского района Республики Крым в служебные командировки</w:t>
            </w:r>
          </w:p>
        </w:tc>
        <w:tc>
          <w:tcPr>
            <w:tcW w:w="1819" w:type="dxa"/>
          </w:tcPr>
          <w:p w14:paraId="3223F4BC" w14:textId="59A9C325" w:rsidR="00B805F8" w:rsidRPr="00E77C49" w:rsidRDefault="004703C4" w:rsidP="004703C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 октябрь</w:t>
            </w:r>
          </w:p>
        </w:tc>
        <w:tc>
          <w:tcPr>
            <w:tcW w:w="2067" w:type="dxa"/>
          </w:tcPr>
          <w:p w14:paraId="28708E6A" w14:textId="135761E7" w:rsidR="00B805F8" w:rsidRPr="00E77C49" w:rsidRDefault="000E50FC" w:rsidP="000E50F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="00926FC0"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Цветочненского</w:t>
            </w:r>
            <w:proofErr w:type="spellEnd"/>
            <w:r w:rsidR="00926FC0"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Белогорского района РК</w:t>
            </w:r>
          </w:p>
        </w:tc>
        <w:tc>
          <w:tcPr>
            <w:tcW w:w="1838" w:type="dxa"/>
          </w:tcPr>
          <w:p w14:paraId="0114423E" w14:textId="77777777" w:rsidR="00B805F8" w:rsidRPr="00E77C49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05F8" w:rsidRPr="00E77C49" w14:paraId="03E07A54" w14:textId="77777777" w:rsidTr="00385F99">
        <w:tc>
          <w:tcPr>
            <w:tcW w:w="946" w:type="dxa"/>
          </w:tcPr>
          <w:p w14:paraId="23A77A8F" w14:textId="42011EA0" w:rsidR="00B805F8" w:rsidRPr="00E77C49" w:rsidRDefault="00505E9B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9" w:type="dxa"/>
          </w:tcPr>
          <w:p w14:paraId="6B1574FF" w14:textId="6D02421B" w:rsidR="00B805F8" w:rsidRPr="00E77C49" w:rsidRDefault="00C44565" w:rsidP="00505E9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деятельности по рассмотрению обращений граждан в админист</w:t>
            </w:r>
            <w:r w:rsidR="00926FC0"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рации </w:t>
            </w:r>
            <w:proofErr w:type="spellStart"/>
            <w:proofErr w:type="gramStart"/>
            <w:r w:rsidR="00926FC0"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Цветочненского</w:t>
            </w:r>
            <w:proofErr w:type="spellEnd"/>
            <w:r w:rsidR="00926FC0"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</w:t>
            </w:r>
            <w:proofErr w:type="gramEnd"/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поселения Белогорского района Республики Крым</w:t>
            </w:r>
          </w:p>
        </w:tc>
        <w:tc>
          <w:tcPr>
            <w:tcW w:w="1819" w:type="dxa"/>
          </w:tcPr>
          <w:p w14:paraId="31364B8E" w14:textId="2157DA81" w:rsidR="00B805F8" w:rsidRPr="00E77C49" w:rsidRDefault="004703C4" w:rsidP="004703C4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 октябрь</w:t>
            </w:r>
          </w:p>
        </w:tc>
        <w:tc>
          <w:tcPr>
            <w:tcW w:w="2067" w:type="dxa"/>
          </w:tcPr>
          <w:p w14:paraId="0AFD563D" w14:textId="79E0B8E9" w:rsidR="00B805F8" w:rsidRPr="00E77C49" w:rsidRDefault="000E50FC" w:rsidP="000E50F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="00926FC0"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Цветочненского</w:t>
            </w:r>
            <w:proofErr w:type="spellEnd"/>
            <w:r w:rsidR="00926FC0"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7C4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Белогорского района РК</w:t>
            </w:r>
          </w:p>
        </w:tc>
        <w:tc>
          <w:tcPr>
            <w:tcW w:w="1838" w:type="dxa"/>
          </w:tcPr>
          <w:p w14:paraId="33E218DC" w14:textId="77777777" w:rsidR="00B805F8" w:rsidRPr="00E77C49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E46716" w14:textId="71D40431" w:rsidR="00E777A6" w:rsidRPr="00E77C49" w:rsidRDefault="00E777A6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B1BC6A" w14:textId="77777777" w:rsidR="00385F99" w:rsidRPr="00E77C49" w:rsidRDefault="00385F99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85F99" w:rsidRPr="00E77C49" w:rsidSect="000E50FC">
      <w:type w:val="continuous"/>
      <w:pgSz w:w="1194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60E2"/>
    <w:multiLevelType w:val="hybridMultilevel"/>
    <w:tmpl w:val="4BD8317C"/>
    <w:lvl w:ilvl="0" w:tplc="B274BB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F06ED"/>
    <w:multiLevelType w:val="hybridMultilevel"/>
    <w:tmpl w:val="AF4C9A06"/>
    <w:lvl w:ilvl="0" w:tplc="4BEAA0F2">
      <w:start w:val="1"/>
      <w:numFmt w:val="decimal"/>
      <w:lvlText w:val="%1."/>
      <w:lvlJc w:val="left"/>
      <w:pPr>
        <w:ind w:left="102" w:hanging="110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DA246AE">
      <w:numFmt w:val="bullet"/>
      <w:lvlText w:val="•"/>
      <w:lvlJc w:val="left"/>
      <w:pPr>
        <w:ind w:left="1049" w:hanging="1102"/>
      </w:pPr>
      <w:rPr>
        <w:rFonts w:hint="default"/>
        <w:lang w:val="ru-RU" w:eastAsia="en-US" w:bidi="ar-SA"/>
      </w:rPr>
    </w:lvl>
    <w:lvl w:ilvl="2" w:tplc="F90A9FF8">
      <w:numFmt w:val="bullet"/>
      <w:lvlText w:val="•"/>
      <w:lvlJc w:val="left"/>
      <w:pPr>
        <w:ind w:left="1998" w:hanging="1102"/>
      </w:pPr>
      <w:rPr>
        <w:rFonts w:hint="default"/>
        <w:lang w:val="ru-RU" w:eastAsia="en-US" w:bidi="ar-SA"/>
      </w:rPr>
    </w:lvl>
    <w:lvl w:ilvl="3" w:tplc="9A401784">
      <w:numFmt w:val="bullet"/>
      <w:lvlText w:val="•"/>
      <w:lvlJc w:val="left"/>
      <w:pPr>
        <w:ind w:left="2947" w:hanging="1102"/>
      </w:pPr>
      <w:rPr>
        <w:rFonts w:hint="default"/>
        <w:lang w:val="ru-RU" w:eastAsia="en-US" w:bidi="ar-SA"/>
      </w:rPr>
    </w:lvl>
    <w:lvl w:ilvl="4" w:tplc="6764EE9A">
      <w:numFmt w:val="bullet"/>
      <w:lvlText w:val="•"/>
      <w:lvlJc w:val="left"/>
      <w:pPr>
        <w:ind w:left="3896" w:hanging="1102"/>
      </w:pPr>
      <w:rPr>
        <w:rFonts w:hint="default"/>
        <w:lang w:val="ru-RU" w:eastAsia="en-US" w:bidi="ar-SA"/>
      </w:rPr>
    </w:lvl>
    <w:lvl w:ilvl="5" w:tplc="267E134A">
      <w:numFmt w:val="bullet"/>
      <w:lvlText w:val="•"/>
      <w:lvlJc w:val="left"/>
      <w:pPr>
        <w:ind w:left="4845" w:hanging="1102"/>
      </w:pPr>
      <w:rPr>
        <w:rFonts w:hint="default"/>
        <w:lang w:val="ru-RU" w:eastAsia="en-US" w:bidi="ar-SA"/>
      </w:rPr>
    </w:lvl>
    <w:lvl w:ilvl="6" w:tplc="3CCCF08E">
      <w:numFmt w:val="bullet"/>
      <w:lvlText w:val="•"/>
      <w:lvlJc w:val="left"/>
      <w:pPr>
        <w:ind w:left="5794" w:hanging="1102"/>
      </w:pPr>
      <w:rPr>
        <w:rFonts w:hint="default"/>
        <w:lang w:val="ru-RU" w:eastAsia="en-US" w:bidi="ar-SA"/>
      </w:rPr>
    </w:lvl>
    <w:lvl w:ilvl="7" w:tplc="0CA46F7E">
      <w:numFmt w:val="bullet"/>
      <w:lvlText w:val="•"/>
      <w:lvlJc w:val="left"/>
      <w:pPr>
        <w:ind w:left="6743" w:hanging="1102"/>
      </w:pPr>
      <w:rPr>
        <w:rFonts w:hint="default"/>
        <w:lang w:val="ru-RU" w:eastAsia="en-US" w:bidi="ar-SA"/>
      </w:rPr>
    </w:lvl>
    <w:lvl w:ilvl="8" w:tplc="97645310">
      <w:numFmt w:val="bullet"/>
      <w:lvlText w:val="•"/>
      <w:lvlJc w:val="left"/>
      <w:pPr>
        <w:ind w:left="7692" w:hanging="11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F"/>
    <w:rsid w:val="00072859"/>
    <w:rsid w:val="000C4DFF"/>
    <w:rsid w:val="000E50FC"/>
    <w:rsid w:val="00104931"/>
    <w:rsid w:val="00134486"/>
    <w:rsid w:val="00385F99"/>
    <w:rsid w:val="0040050B"/>
    <w:rsid w:val="004022AA"/>
    <w:rsid w:val="00407FBB"/>
    <w:rsid w:val="004703C4"/>
    <w:rsid w:val="00505E9B"/>
    <w:rsid w:val="00517722"/>
    <w:rsid w:val="005237E2"/>
    <w:rsid w:val="00543B3F"/>
    <w:rsid w:val="005613EC"/>
    <w:rsid w:val="00674735"/>
    <w:rsid w:val="00710B71"/>
    <w:rsid w:val="008772C3"/>
    <w:rsid w:val="00926FC0"/>
    <w:rsid w:val="00AB284B"/>
    <w:rsid w:val="00B16E60"/>
    <w:rsid w:val="00B474AB"/>
    <w:rsid w:val="00B805F8"/>
    <w:rsid w:val="00B8495F"/>
    <w:rsid w:val="00C44565"/>
    <w:rsid w:val="00D17FFB"/>
    <w:rsid w:val="00E65638"/>
    <w:rsid w:val="00E777A6"/>
    <w:rsid w:val="00E77C49"/>
    <w:rsid w:val="00EE57B5"/>
    <w:rsid w:val="00EF66F3"/>
    <w:rsid w:val="00F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7D73"/>
  <w15:docId w15:val="{4909B0FC-66FF-428D-B7CE-11DF8AE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7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rsid w:val="00D17FFB"/>
    <w:pPr>
      <w:widowControl/>
      <w:suppressAutoHyphens/>
      <w:autoSpaceDE/>
      <w:autoSpaceDN/>
      <w:ind w:firstLine="720"/>
      <w:jc w:val="both"/>
    </w:pPr>
    <w:rPr>
      <w:kern w:val="2"/>
      <w:sz w:val="24"/>
      <w:szCs w:val="20"/>
      <w:lang w:eastAsia="ar-SA"/>
    </w:rPr>
  </w:style>
  <w:style w:type="paragraph" w:customStyle="1" w:styleId="10">
    <w:name w:val="Без интервала1"/>
    <w:rsid w:val="00D17FFB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ConsPlusTitle">
    <w:name w:val="ConsPlusTitle"/>
    <w:rsid w:val="00407FB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7">
    <w:name w:val="Гипертекстовая ссылка"/>
    <w:uiPriority w:val="99"/>
    <w:rsid w:val="00407FBB"/>
    <w:rPr>
      <w:b w:val="0"/>
      <w:bCs w:val="0"/>
      <w:color w:val="106BBE"/>
    </w:rPr>
  </w:style>
  <w:style w:type="paragraph" w:styleId="a8">
    <w:name w:val="No Spacing"/>
    <w:uiPriority w:val="1"/>
    <w:qFormat/>
    <w:rsid w:val="00407FBB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9">
    <w:name w:val="Основной текст_"/>
    <w:link w:val="11"/>
    <w:rsid w:val="00EF66F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F66F3"/>
    <w:pPr>
      <w:shd w:val="clear" w:color="auto" w:fill="FFFFFF"/>
      <w:autoSpaceDE/>
      <w:autoSpaceDN/>
      <w:spacing w:after="220"/>
      <w:ind w:firstLine="400"/>
    </w:pPr>
    <w:rPr>
      <w:rFonts w:eastAsiaTheme="minorHAnsi" w:cstheme="minorBidi"/>
      <w:sz w:val="28"/>
      <w:szCs w:val="28"/>
      <w:lang w:val="en-US"/>
    </w:rPr>
  </w:style>
  <w:style w:type="paragraph" w:customStyle="1" w:styleId="ConsNormal">
    <w:name w:val="ConsNormal"/>
    <w:rsid w:val="00EF66F3"/>
    <w:pPr>
      <w:adjustRightInd w:val="0"/>
      <w:ind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B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8614-7F52-4533-8BF1-905C8388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Туголукова Анастасия Анатольевна</dc:creator>
  <cp:lastModifiedBy>ki</cp:lastModifiedBy>
  <cp:revision>8</cp:revision>
  <cp:lastPrinted>2025-07-15T10:28:00Z</cp:lastPrinted>
  <dcterms:created xsi:type="dcterms:W3CDTF">2024-09-13T06:44:00Z</dcterms:created>
  <dcterms:modified xsi:type="dcterms:W3CDTF">2025-07-15T10:28:00Z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2019</vt:lpwstr>
  </property>
</Properties>
</file>