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03FD" w14:textId="77777777" w:rsidR="00E61EA1" w:rsidRPr="00E61EA1" w:rsidRDefault="00E61EA1" w:rsidP="00E61EA1">
      <w:pPr>
        <w:widowControl/>
        <w:rPr>
          <w:rFonts w:cs="Arial"/>
          <w:b/>
          <w:color w:val="000000"/>
          <w:sz w:val="24"/>
          <w:szCs w:val="24"/>
          <w:lang w:val="ru-RU" w:eastAsia="ru-RU"/>
        </w:rPr>
      </w:pPr>
      <w:r w:rsidRPr="00E61EA1">
        <w:rPr>
          <w:rFonts w:cs="Arial"/>
          <w:b/>
          <w:color w:val="000000"/>
          <w:sz w:val="24"/>
          <w:szCs w:val="24"/>
          <w:lang w:val="ru-RU" w:eastAsia="ru-RU"/>
        </w:rPr>
        <w:t xml:space="preserve">                                                                       </w:t>
      </w:r>
      <w:r>
        <w:rPr>
          <w:rFonts w:cs="Arial"/>
          <w:b/>
          <w:color w:val="000000"/>
          <w:sz w:val="24"/>
          <w:szCs w:val="24"/>
          <w:lang w:val="ru-RU" w:eastAsia="ru-RU"/>
        </w:rPr>
        <w:t xml:space="preserve">            </w:t>
      </w:r>
      <w:r w:rsidRPr="008729DB">
        <w:rPr>
          <w:rFonts w:ascii="Arial" w:hAnsi="Arial" w:cs="Calibri"/>
          <w:noProof/>
          <w:color w:val="000000"/>
          <w:sz w:val="24"/>
          <w:szCs w:val="24"/>
          <w:lang w:eastAsia="ru-RU"/>
        </w:rPr>
        <w:drawing>
          <wp:inline distT="0" distB="0" distL="0" distR="0" wp14:anchorId="2C5933ED" wp14:editId="7529E5C2">
            <wp:extent cx="5238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5EDC9" w14:textId="77777777" w:rsidR="00E61EA1" w:rsidRPr="00E61EA1" w:rsidRDefault="00E61EA1" w:rsidP="00E61EA1">
      <w:pPr>
        <w:widowControl/>
        <w:ind w:left="360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     </w:t>
      </w:r>
      <w:r w:rsidRPr="00E61EA1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Республика Крым</w:t>
      </w:r>
    </w:p>
    <w:p w14:paraId="1A1FE8A7" w14:textId="77777777" w:rsidR="00E61EA1" w:rsidRPr="00E61EA1" w:rsidRDefault="00E61EA1" w:rsidP="00E61EA1">
      <w:pPr>
        <w:widowControl/>
        <w:ind w:left="3600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    </w:t>
      </w:r>
      <w:r w:rsidRPr="00E61EA1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Белогорский район</w:t>
      </w:r>
    </w:p>
    <w:p w14:paraId="552CFDB9" w14:textId="77777777" w:rsidR="00E61EA1" w:rsidRPr="00E61EA1" w:rsidRDefault="00E61EA1" w:rsidP="00E61EA1">
      <w:pPr>
        <w:widowControl/>
        <w:ind w:left="2832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    </w:t>
      </w:r>
      <w:proofErr w:type="spellStart"/>
      <w:r w:rsidRPr="00E61EA1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Цветочненский</w:t>
      </w:r>
      <w:proofErr w:type="spellEnd"/>
      <w:r w:rsidRPr="00E61EA1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сельский совет</w:t>
      </w:r>
    </w:p>
    <w:p w14:paraId="3A0E7EBF" w14:textId="77777777" w:rsidR="00E61EA1" w:rsidRPr="00E61EA1" w:rsidRDefault="00E61EA1" w:rsidP="00E61EA1">
      <w:pPr>
        <w:widowControl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E61EA1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                  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     </w:t>
      </w:r>
      <w:r w:rsidRPr="00E61EA1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      </w:t>
      </w:r>
      <w:r w:rsidRPr="003D04F2">
        <w:rPr>
          <w:rFonts w:ascii="Times New Roman CYR" w:hAnsi="Times New Roman CYR" w:cs="Times New Roman CYR"/>
          <w:bCs/>
          <w:color w:val="000000"/>
          <w:sz w:val="24"/>
          <w:szCs w:val="24"/>
          <w:lang w:val="ru-RU"/>
        </w:rPr>
        <w:t>13</w:t>
      </w:r>
      <w:r w:rsidRPr="00E61EA1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-я сессия 3-го созыва</w:t>
      </w:r>
    </w:p>
    <w:p w14:paraId="59212560" w14:textId="77777777" w:rsidR="00E61EA1" w:rsidRDefault="00E61EA1" w:rsidP="00E61EA1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67A3B25C" w14:textId="77777777" w:rsidR="00E61EA1" w:rsidRDefault="00E61EA1" w:rsidP="00E61EA1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</w:t>
      </w:r>
      <w:r w:rsidRPr="00E61EA1">
        <w:rPr>
          <w:rFonts w:ascii="Times New Roman" w:hAnsi="Times New Roman"/>
          <w:sz w:val="24"/>
          <w:szCs w:val="24"/>
          <w:lang w:val="ru-RU"/>
        </w:rPr>
        <w:t xml:space="preserve"> РЕШЕНИЕ</w:t>
      </w:r>
    </w:p>
    <w:p w14:paraId="0DFE4F23" w14:textId="77777777" w:rsidR="00E61EA1" w:rsidRDefault="00E61EA1" w:rsidP="00E61EA1">
      <w:pPr>
        <w:rPr>
          <w:rFonts w:ascii="Times New Roman" w:hAnsi="Times New Roman"/>
          <w:sz w:val="24"/>
          <w:szCs w:val="24"/>
          <w:lang w:val="ru-RU"/>
        </w:rPr>
      </w:pPr>
    </w:p>
    <w:p w14:paraId="702EB1C7" w14:textId="1D403B97" w:rsidR="00E61EA1" w:rsidRPr="00E61EA1" w:rsidRDefault="00E61EA1" w:rsidP="00E61EA1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08 октября 2025</w:t>
      </w:r>
      <w:r w:rsidRPr="00E61EA1">
        <w:rPr>
          <w:rFonts w:ascii="Times New Roman" w:hAnsi="Times New Roman"/>
          <w:sz w:val="24"/>
          <w:szCs w:val="24"/>
          <w:lang w:val="ru-RU"/>
        </w:rPr>
        <w:t xml:space="preserve"> г.</w:t>
      </w:r>
      <w:r w:rsidRPr="00E61EA1">
        <w:rPr>
          <w:rFonts w:ascii="Times New Roman" w:hAnsi="Times New Roman"/>
          <w:sz w:val="24"/>
          <w:szCs w:val="24"/>
          <w:lang w:val="ru-RU"/>
        </w:rPr>
        <w:tab/>
      </w:r>
      <w:r w:rsidRPr="00E61EA1">
        <w:rPr>
          <w:rFonts w:ascii="Times New Roman" w:hAnsi="Times New Roman"/>
          <w:sz w:val="24"/>
          <w:szCs w:val="24"/>
          <w:lang w:val="ru-RU"/>
        </w:rPr>
        <w:tab/>
      </w:r>
      <w:r w:rsidRPr="00E61EA1">
        <w:rPr>
          <w:rFonts w:ascii="Times New Roman" w:hAnsi="Times New Roman"/>
          <w:sz w:val="24"/>
          <w:szCs w:val="24"/>
          <w:lang w:val="ru-RU"/>
        </w:rPr>
        <w:tab/>
        <w:t xml:space="preserve">   </w:t>
      </w:r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E61EA1">
        <w:rPr>
          <w:rFonts w:ascii="Times New Roman" w:hAnsi="Times New Roman"/>
          <w:sz w:val="24"/>
          <w:szCs w:val="24"/>
          <w:lang w:val="ru-RU"/>
        </w:rPr>
        <w:t xml:space="preserve">   село Цветоч</w:t>
      </w:r>
      <w:r>
        <w:rPr>
          <w:rFonts w:ascii="Times New Roman" w:hAnsi="Times New Roman"/>
          <w:sz w:val="24"/>
          <w:szCs w:val="24"/>
          <w:lang w:val="ru-RU"/>
        </w:rPr>
        <w:t>ное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  №</w:t>
      </w:r>
      <w:r w:rsidR="003D04F2">
        <w:rPr>
          <w:rFonts w:ascii="Times New Roman" w:hAnsi="Times New Roman"/>
          <w:sz w:val="24"/>
          <w:szCs w:val="24"/>
          <w:lang w:val="ru-RU"/>
        </w:rPr>
        <w:t>73</w:t>
      </w:r>
    </w:p>
    <w:p w14:paraId="4A6704BF" w14:textId="77777777" w:rsidR="00E61EA1" w:rsidRDefault="00E61EA1" w:rsidP="00E61EA1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6D2DEB20" w14:textId="77777777" w:rsidR="007E33A4" w:rsidRPr="007E33A4" w:rsidRDefault="007E33A4" w:rsidP="00E61EA1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7E33A4">
        <w:rPr>
          <w:rFonts w:ascii="Times New Roman" w:hAnsi="Times New Roman"/>
          <w:sz w:val="24"/>
          <w:szCs w:val="24"/>
          <w:lang w:val="ru-RU"/>
        </w:rPr>
        <w:t xml:space="preserve">О даче согласие на передачу имущества из муниципальной собственности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Цветочненское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33A4">
        <w:rPr>
          <w:rFonts w:ascii="Times New Roman" w:hAnsi="Times New Roman"/>
          <w:sz w:val="24"/>
          <w:szCs w:val="24"/>
          <w:lang w:val="ru-RU"/>
        </w:rPr>
        <w:t xml:space="preserve">сельское поселение </w:t>
      </w:r>
      <w:r>
        <w:rPr>
          <w:rFonts w:ascii="Times New Roman" w:hAnsi="Times New Roman"/>
          <w:sz w:val="24"/>
          <w:szCs w:val="24"/>
          <w:lang w:val="ru-RU"/>
        </w:rPr>
        <w:t>Белогорского</w:t>
      </w:r>
      <w:r w:rsidRPr="007E33A4">
        <w:rPr>
          <w:rFonts w:ascii="Times New Roman" w:hAnsi="Times New Roman"/>
          <w:sz w:val="24"/>
          <w:szCs w:val="24"/>
          <w:lang w:val="ru-RU"/>
        </w:rPr>
        <w:t xml:space="preserve"> района Республики Крым в собственность Республики Крым и утверждении перечня имущества, передаваемого из муниципальной собственности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Цветочненское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33A4">
        <w:rPr>
          <w:rFonts w:ascii="Times New Roman" w:hAnsi="Times New Roman"/>
          <w:sz w:val="24"/>
          <w:szCs w:val="24"/>
          <w:lang w:val="ru-RU"/>
        </w:rPr>
        <w:t xml:space="preserve">сельское поселение </w:t>
      </w:r>
      <w:r>
        <w:rPr>
          <w:rFonts w:ascii="Times New Roman" w:hAnsi="Times New Roman"/>
          <w:sz w:val="24"/>
          <w:szCs w:val="24"/>
          <w:lang w:val="ru-RU"/>
        </w:rPr>
        <w:t>Белогорского</w:t>
      </w:r>
      <w:r w:rsidRPr="007E33A4">
        <w:rPr>
          <w:rFonts w:ascii="Times New Roman" w:hAnsi="Times New Roman"/>
          <w:sz w:val="24"/>
          <w:szCs w:val="24"/>
          <w:lang w:val="ru-RU"/>
        </w:rPr>
        <w:t xml:space="preserve"> района Республики Крым в собственность Республики Крым</w:t>
      </w:r>
    </w:p>
    <w:p w14:paraId="15A21F5E" w14:textId="77777777" w:rsidR="007E33A4" w:rsidRDefault="007E33A4" w:rsidP="00E61EA1">
      <w:pPr>
        <w:jc w:val="both"/>
        <w:rPr>
          <w:lang w:val="ru-RU"/>
        </w:rPr>
      </w:pPr>
    </w:p>
    <w:p w14:paraId="079A0CA1" w14:textId="77777777" w:rsidR="007E33A4" w:rsidRPr="007E33A4" w:rsidRDefault="007E33A4" w:rsidP="00E61EA1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7E33A4">
        <w:rPr>
          <w:rFonts w:ascii="Times New Roman" w:hAnsi="Times New Roman"/>
          <w:sz w:val="24"/>
          <w:szCs w:val="24"/>
          <w:lang w:val="ru-RU"/>
        </w:rPr>
        <w:t xml:space="preserve">В соответствии Федеральным конституционным законом от 21 марта 2014 года № 6 ФКЗ «О принятии в Российскую Федерацию Республики Крым и образований в составе Российской Федерации новых субъектов Республики Крым и города федерального значения Севастополя», Федеральным законом от 30 ноября 1994 года 52-ФЗ «О введении в действие части первой Гражданского кодекса Российской Федерации», Федеральным законом «Об общих принципах организации местного самоуправления в Российской Федерации» № 131-ФЗ от 06 октября 2003 года, ст.11 Закона Республики Крым «Об управлении и распоряжении государственной собственностью Республики Крым» № 46-ЗРК от 8 августа 2014 года, постановлением Правительства Российской Федерации от 13 июня 2006 года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статьями 83, 84 Конституции Республики Крым,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Цветочненский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33A4">
        <w:rPr>
          <w:rFonts w:ascii="Times New Roman" w:hAnsi="Times New Roman"/>
          <w:sz w:val="24"/>
          <w:szCs w:val="24"/>
          <w:lang w:val="ru-RU"/>
        </w:rPr>
        <w:t xml:space="preserve">сельский совет </w:t>
      </w:r>
    </w:p>
    <w:p w14:paraId="3BE327CC" w14:textId="77777777" w:rsidR="007E33A4" w:rsidRDefault="007E33A4" w:rsidP="00E61EA1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47A9680" w14:textId="77777777" w:rsidR="007E33A4" w:rsidRDefault="007E33A4" w:rsidP="00E61EA1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E33A4">
        <w:rPr>
          <w:rFonts w:ascii="Times New Roman" w:hAnsi="Times New Roman"/>
          <w:sz w:val="24"/>
          <w:szCs w:val="24"/>
          <w:lang w:val="ru-RU"/>
        </w:rPr>
        <w:t>РЕШИЛ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p w14:paraId="3DEC7ABA" w14:textId="77777777" w:rsidR="007E33A4" w:rsidRPr="007E33A4" w:rsidRDefault="007E33A4" w:rsidP="00E61EA1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42CFD53" w14:textId="77777777" w:rsidR="007E33A4" w:rsidRDefault="007E33A4" w:rsidP="00E61EA1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7E33A4">
        <w:rPr>
          <w:rFonts w:ascii="Times New Roman" w:hAnsi="Times New Roman"/>
          <w:sz w:val="24"/>
          <w:szCs w:val="24"/>
          <w:lang w:val="ru-RU"/>
        </w:rPr>
        <w:t>1. Дать согласие на передачу имущества (</w:t>
      </w:r>
      <w:r>
        <w:rPr>
          <w:rFonts w:ascii="Times New Roman" w:hAnsi="Times New Roman"/>
          <w:sz w:val="24"/>
          <w:szCs w:val="24"/>
          <w:lang w:val="ru-RU"/>
        </w:rPr>
        <w:t>сооружения канализации</w:t>
      </w:r>
      <w:r w:rsidRPr="007E33A4">
        <w:rPr>
          <w:rFonts w:ascii="Times New Roman" w:hAnsi="Times New Roman"/>
          <w:sz w:val="24"/>
          <w:szCs w:val="24"/>
          <w:lang w:val="ru-RU"/>
        </w:rPr>
        <w:t xml:space="preserve">) из муниципальной собственности муниципального образования </w:t>
      </w:r>
      <w:proofErr w:type="spellStart"/>
      <w:r w:rsidRPr="007E33A4">
        <w:rPr>
          <w:rFonts w:ascii="Times New Roman" w:hAnsi="Times New Roman"/>
          <w:sz w:val="24"/>
          <w:szCs w:val="24"/>
          <w:lang w:val="ru-RU"/>
        </w:rPr>
        <w:t>Цветочненское</w:t>
      </w:r>
      <w:proofErr w:type="spellEnd"/>
      <w:r w:rsidRPr="007E33A4">
        <w:rPr>
          <w:rFonts w:ascii="Times New Roman" w:hAnsi="Times New Roman"/>
          <w:sz w:val="24"/>
          <w:szCs w:val="24"/>
          <w:lang w:val="ru-RU"/>
        </w:rPr>
        <w:t xml:space="preserve"> сельское поселение Белогорского района Республики Крым в собственность Республики Крым.</w:t>
      </w:r>
    </w:p>
    <w:p w14:paraId="3CFF2521" w14:textId="77777777" w:rsidR="007E33A4" w:rsidRDefault="007E33A4" w:rsidP="00E61EA1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7E33A4">
        <w:rPr>
          <w:rFonts w:ascii="Times New Roman" w:hAnsi="Times New Roman"/>
          <w:sz w:val="24"/>
          <w:szCs w:val="24"/>
          <w:lang w:val="ru-RU"/>
        </w:rPr>
        <w:t xml:space="preserve"> 2. Утвердить перечень имущества (</w:t>
      </w:r>
      <w:r>
        <w:rPr>
          <w:rFonts w:ascii="Times New Roman" w:hAnsi="Times New Roman"/>
          <w:sz w:val="24"/>
          <w:szCs w:val="24"/>
          <w:lang w:val="ru-RU"/>
        </w:rPr>
        <w:t>сооружения канализации</w:t>
      </w:r>
      <w:r w:rsidRPr="007E33A4">
        <w:rPr>
          <w:rFonts w:ascii="Times New Roman" w:hAnsi="Times New Roman"/>
          <w:sz w:val="24"/>
          <w:szCs w:val="24"/>
          <w:lang w:val="ru-RU"/>
        </w:rPr>
        <w:t xml:space="preserve">) передаваемого из муниципальной собственности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Цветочненское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33A4">
        <w:rPr>
          <w:rFonts w:ascii="Times New Roman" w:hAnsi="Times New Roman"/>
          <w:sz w:val="24"/>
          <w:szCs w:val="24"/>
          <w:lang w:val="ru-RU"/>
        </w:rPr>
        <w:t xml:space="preserve">сельское поселение </w:t>
      </w:r>
      <w:r>
        <w:rPr>
          <w:rFonts w:ascii="Times New Roman" w:hAnsi="Times New Roman"/>
          <w:sz w:val="24"/>
          <w:szCs w:val="24"/>
          <w:lang w:val="ru-RU"/>
        </w:rPr>
        <w:t>Белогорского</w:t>
      </w:r>
      <w:r w:rsidRPr="007E33A4">
        <w:rPr>
          <w:rFonts w:ascii="Times New Roman" w:hAnsi="Times New Roman"/>
          <w:sz w:val="24"/>
          <w:szCs w:val="24"/>
          <w:lang w:val="ru-RU"/>
        </w:rPr>
        <w:t xml:space="preserve"> района Республики Крым в собственность Республики Крым, расположенного на территории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Цветочненское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33A4">
        <w:rPr>
          <w:rFonts w:ascii="Times New Roman" w:hAnsi="Times New Roman"/>
          <w:sz w:val="24"/>
          <w:szCs w:val="24"/>
          <w:lang w:val="ru-RU"/>
        </w:rPr>
        <w:t xml:space="preserve">сельское поселение </w:t>
      </w:r>
      <w:r>
        <w:rPr>
          <w:rFonts w:ascii="Times New Roman" w:hAnsi="Times New Roman"/>
          <w:sz w:val="24"/>
          <w:szCs w:val="24"/>
          <w:lang w:val="ru-RU"/>
        </w:rPr>
        <w:t>Белогорского</w:t>
      </w:r>
      <w:r w:rsidRPr="007E33A4">
        <w:rPr>
          <w:rFonts w:ascii="Times New Roman" w:hAnsi="Times New Roman"/>
          <w:sz w:val="24"/>
          <w:szCs w:val="24"/>
          <w:lang w:val="ru-RU"/>
        </w:rPr>
        <w:t xml:space="preserve"> района Республики Крым (приложение1).</w:t>
      </w:r>
    </w:p>
    <w:p w14:paraId="234043DF" w14:textId="77777777" w:rsidR="00E61EA1" w:rsidRPr="00E61EA1" w:rsidRDefault="00E61EA1" w:rsidP="00E61EA1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</w:t>
      </w:r>
      <w:r w:rsidRPr="00E61EA1">
        <w:rPr>
          <w:rFonts w:ascii="Times New Roman" w:hAnsi="Times New Roman"/>
          <w:sz w:val="24"/>
          <w:szCs w:val="24"/>
          <w:lang w:val="ru-RU"/>
        </w:rPr>
        <w:t>. Настоящее решение обнародовать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proofErr w:type="gramStart"/>
      <w:r w:rsidRPr="00E61EA1">
        <w:rPr>
          <w:rFonts w:ascii="Times New Roman" w:hAnsi="Times New Roman"/>
          <w:sz w:val="24"/>
          <w:szCs w:val="24"/>
          <w:lang w:val="ru-RU"/>
        </w:rPr>
        <w:t>адм.рф</w:t>
      </w:r>
      <w:proofErr w:type="spellEnd"/>
      <w:proofErr w:type="gramEnd"/>
      <w:r w:rsidRPr="00E61EA1">
        <w:rPr>
          <w:rFonts w:ascii="Times New Roman" w:hAnsi="Times New Roman"/>
          <w:sz w:val="24"/>
          <w:szCs w:val="24"/>
          <w:lang w:val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E61EA1">
        <w:rPr>
          <w:rFonts w:ascii="Times New Roman" w:hAnsi="Times New Roman"/>
          <w:sz w:val="24"/>
          <w:szCs w:val="24"/>
          <w:lang w:val="ru-RU"/>
        </w:rPr>
        <w:t>Цветочненское</w:t>
      </w:r>
      <w:proofErr w:type="spellEnd"/>
      <w:r w:rsidRPr="00E61EA1">
        <w:rPr>
          <w:rFonts w:ascii="Times New Roman" w:hAnsi="Times New Roman"/>
          <w:sz w:val="24"/>
          <w:szCs w:val="24"/>
          <w:lang w:val="ru-RU"/>
        </w:rPr>
        <w:t xml:space="preserve"> сельское поселение.</w:t>
      </w:r>
    </w:p>
    <w:p w14:paraId="73789687" w14:textId="77777777" w:rsidR="007E33A4" w:rsidRDefault="007E33A4" w:rsidP="00E61EA1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7E33A4">
        <w:rPr>
          <w:rFonts w:ascii="Times New Roman" w:hAnsi="Times New Roman"/>
          <w:sz w:val="24"/>
          <w:szCs w:val="24"/>
          <w:lang w:val="ru-RU"/>
        </w:rPr>
        <w:t>4. Решение вступает в силу с даты его подписания.</w:t>
      </w:r>
    </w:p>
    <w:p w14:paraId="7433B50C" w14:textId="77777777" w:rsidR="00D47570" w:rsidRDefault="007E33A4" w:rsidP="00E61EA1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7E33A4">
        <w:rPr>
          <w:rFonts w:ascii="Times New Roman" w:hAnsi="Times New Roman"/>
          <w:sz w:val="24"/>
          <w:szCs w:val="24"/>
          <w:lang w:val="ru-RU"/>
        </w:rPr>
        <w:t xml:space="preserve"> 5. Контроль за исполнением настоящего решения </w:t>
      </w:r>
      <w:r>
        <w:rPr>
          <w:rFonts w:ascii="Times New Roman" w:hAnsi="Times New Roman"/>
          <w:sz w:val="24"/>
          <w:szCs w:val="24"/>
          <w:lang w:val="ru-RU"/>
        </w:rPr>
        <w:t>оставляю за собой.</w:t>
      </w:r>
    </w:p>
    <w:p w14:paraId="7EB57EDF" w14:textId="77777777" w:rsidR="007E33A4" w:rsidRDefault="007E33A4" w:rsidP="00E61EA1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C6DD04F" w14:textId="77777777" w:rsidR="007E33A4" w:rsidRPr="007E33A4" w:rsidRDefault="007E33A4" w:rsidP="003D04F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BDD616E" w14:textId="77777777" w:rsidR="007E33A4" w:rsidRPr="007E33A4" w:rsidRDefault="007E33A4" w:rsidP="00E61EA1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E33A4">
        <w:rPr>
          <w:rFonts w:ascii="Times New Roman" w:hAnsi="Times New Roman"/>
          <w:sz w:val="24"/>
          <w:szCs w:val="24"/>
          <w:lang w:val="ru-RU"/>
        </w:rPr>
        <w:t xml:space="preserve">Председатель Цветочненского сельского совета </w:t>
      </w:r>
    </w:p>
    <w:p w14:paraId="2FE9B23F" w14:textId="31DB74E6" w:rsidR="00E61EA1" w:rsidRDefault="007E33A4" w:rsidP="00E61EA1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E33A4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gramStart"/>
      <w:r w:rsidRPr="007E33A4">
        <w:rPr>
          <w:rFonts w:ascii="Times New Roman" w:hAnsi="Times New Roman"/>
          <w:sz w:val="24"/>
          <w:szCs w:val="24"/>
          <w:lang w:val="ru-RU"/>
        </w:rPr>
        <w:t>глава  администрации</w:t>
      </w:r>
      <w:proofErr w:type="gramEnd"/>
      <w:r w:rsidRPr="007E33A4">
        <w:rPr>
          <w:rFonts w:ascii="Times New Roman" w:hAnsi="Times New Roman"/>
          <w:sz w:val="24"/>
          <w:szCs w:val="24"/>
          <w:lang w:val="ru-RU"/>
        </w:rPr>
        <w:t xml:space="preserve"> Цветочненского сельского поселения                      М.Р. </w:t>
      </w:r>
      <w:proofErr w:type="spellStart"/>
      <w:r w:rsidRPr="007E33A4">
        <w:rPr>
          <w:rFonts w:ascii="Times New Roman" w:hAnsi="Times New Roman"/>
          <w:sz w:val="24"/>
          <w:szCs w:val="24"/>
          <w:lang w:val="ru-RU"/>
        </w:rPr>
        <w:t>Ялалов</w:t>
      </w:r>
      <w:proofErr w:type="spellEnd"/>
    </w:p>
    <w:p w14:paraId="3367DF86" w14:textId="77777777" w:rsidR="00E61EA1" w:rsidRDefault="00E61EA1" w:rsidP="00E61EA1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2F6D9D8" w14:textId="77777777" w:rsidR="00E61EA1" w:rsidRDefault="00E61EA1" w:rsidP="00E61EA1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E04433E" w14:textId="77777777" w:rsidR="007E33A4" w:rsidRPr="007E33A4" w:rsidRDefault="007E33A4" w:rsidP="003D04F2">
      <w:pPr>
        <w:rPr>
          <w:rFonts w:ascii="Times New Roman" w:hAnsi="Times New Roman"/>
          <w:sz w:val="24"/>
          <w:szCs w:val="24"/>
          <w:lang w:val="ru-RU"/>
        </w:rPr>
      </w:pPr>
    </w:p>
    <w:p w14:paraId="44946C74" w14:textId="77777777" w:rsidR="007E33A4" w:rsidRPr="007E33A4" w:rsidRDefault="007E33A4" w:rsidP="00E61EA1">
      <w:pPr>
        <w:tabs>
          <w:tab w:val="left" w:pos="427"/>
        </w:tabs>
        <w:jc w:val="right"/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</w:pPr>
      <w:r w:rsidRPr="007E33A4"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  <w:t>Приложение 1</w:t>
      </w:r>
    </w:p>
    <w:p w14:paraId="0D116A32" w14:textId="77777777" w:rsidR="007E33A4" w:rsidRPr="007E33A4" w:rsidRDefault="007E33A4" w:rsidP="00E61EA1">
      <w:pPr>
        <w:tabs>
          <w:tab w:val="left" w:pos="427"/>
        </w:tabs>
        <w:jc w:val="right"/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</w:pPr>
      <w:r w:rsidRPr="007E33A4"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  <w:t>к реше</w:t>
      </w:r>
      <w:r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  <w:t>нию 1</w:t>
      </w:r>
      <w:r w:rsidR="00E61EA1"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  <w:t>3</w:t>
      </w:r>
      <w:r w:rsidRPr="007E33A4"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  <w:t xml:space="preserve">-й сессии </w:t>
      </w:r>
      <w:r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  <w:t>3</w:t>
      </w:r>
      <w:r w:rsidRPr="007E33A4"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  <w:t>-го созыва</w:t>
      </w:r>
    </w:p>
    <w:p w14:paraId="7023C1A6" w14:textId="77777777" w:rsidR="007E33A4" w:rsidRPr="007E33A4" w:rsidRDefault="007E33A4" w:rsidP="00E61EA1">
      <w:pPr>
        <w:tabs>
          <w:tab w:val="left" w:pos="427"/>
        </w:tabs>
        <w:jc w:val="right"/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</w:pPr>
      <w:r w:rsidRPr="007E33A4"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  <w:t>Цветочненского сельского совета</w:t>
      </w:r>
    </w:p>
    <w:p w14:paraId="26C8F411" w14:textId="77777777" w:rsidR="007E33A4" w:rsidRPr="007E33A4" w:rsidRDefault="007E33A4" w:rsidP="00E61EA1">
      <w:pPr>
        <w:tabs>
          <w:tab w:val="left" w:pos="427"/>
        </w:tabs>
        <w:jc w:val="right"/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</w:pPr>
      <w:r w:rsidRPr="007E33A4"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  <w:t>Белогорского района Республики Крым</w:t>
      </w:r>
    </w:p>
    <w:p w14:paraId="06480646" w14:textId="77777777" w:rsidR="007E33A4" w:rsidRPr="007E33A4" w:rsidRDefault="007E33A4" w:rsidP="00E61EA1">
      <w:pPr>
        <w:tabs>
          <w:tab w:val="left" w:pos="427"/>
        </w:tabs>
        <w:jc w:val="right"/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</w:pPr>
      <w:r w:rsidRPr="007E33A4"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  <w:t xml:space="preserve">от </w:t>
      </w:r>
      <w:r w:rsidR="00E61EA1"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  <w:t>08.10</w:t>
      </w:r>
      <w:r w:rsidR="00A54B6F"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  <w:t>.2025</w:t>
      </w:r>
      <w:r w:rsidRPr="007E33A4">
        <w:rPr>
          <w:rFonts w:ascii="Times New Roman" w:eastAsia="Times New Roman" w:hAnsi="Times New Roman" w:cs="Arial"/>
          <w:sz w:val="24"/>
          <w:szCs w:val="24"/>
          <w:lang w:val="ru-RU" w:eastAsia="hi-IN" w:bidi="hi-IN"/>
        </w:rPr>
        <w:t xml:space="preserve">г. № </w:t>
      </w:r>
    </w:p>
    <w:p w14:paraId="14255398" w14:textId="77777777" w:rsidR="007E33A4" w:rsidRPr="007E33A4" w:rsidRDefault="007E33A4" w:rsidP="00E61EA1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704AF7A" w14:textId="77777777" w:rsidR="00A54B6F" w:rsidRDefault="00A54B6F" w:rsidP="00E61EA1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9CCE38B" w14:textId="77777777" w:rsidR="00A54B6F" w:rsidRDefault="007E33A4" w:rsidP="00E61EA1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7E33A4">
        <w:rPr>
          <w:rFonts w:ascii="Times New Roman" w:hAnsi="Times New Roman"/>
          <w:sz w:val="24"/>
          <w:szCs w:val="24"/>
          <w:lang w:val="ru-RU"/>
        </w:rPr>
        <w:t xml:space="preserve">Имущество, передаваемое из муниципальной собственности муниципального образования </w:t>
      </w:r>
      <w:proofErr w:type="spellStart"/>
      <w:r w:rsidR="00A54B6F" w:rsidRPr="007E33A4">
        <w:rPr>
          <w:rFonts w:ascii="Times New Roman" w:hAnsi="Times New Roman"/>
          <w:sz w:val="24"/>
          <w:szCs w:val="24"/>
          <w:lang w:val="ru-RU"/>
        </w:rPr>
        <w:t>Цветочненское</w:t>
      </w:r>
      <w:proofErr w:type="spellEnd"/>
      <w:r w:rsidR="00A54B6F" w:rsidRPr="007E33A4">
        <w:rPr>
          <w:rFonts w:ascii="Times New Roman" w:hAnsi="Times New Roman"/>
          <w:sz w:val="24"/>
          <w:szCs w:val="24"/>
          <w:lang w:val="ru-RU"/>
        </w:rPr>
        <w:t xml:space="preserve"> сельское поселение Белогорского района Республики Крым </w:t>
      </w:r>
      <w:r w:rsidRPr="007E33A4">
        <w:rPr>
          <w:rFonts w:ascii="Times New Roman" w:hAnsi="Times New Roman"/>
          <w:sz w:val="24"/>
          <w:szCs w:val="24"/>
          <w:lang w:val="ru-RU"/>
        </w:rPr>
        <w:t>в собственность Республики Крым</w:t>
      </w:r>
    </w:p>
    <w:p w14:paraId="144207AB" w14:textId="77777777" w:rsidR="00A54B6F" w:rsidRDefault="00A54B6F" w:rsidP="00E61EA1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9"/>
        <w:gridCol w:w="4110"/>
        <w:gridCol w:w="2407"/>
        <w:gridCol w:w="2407"/>
      </w:tblGrid>
      <w:tr w:rsidR="00A54B6F" w:rsidRPr="003D04F2" w14:paraId="6A482EAB" w14:textId="77777777" w:rsidTr="00A54B6F">
        <w:tc>
          <w:tcPr>
            <w:tcW w:w="704" w:type="dxa"/>
          </w:tcPr>
          <w:p w14:paraId="442CD921" w14:textId="77777777" w:rsidR="00A54B6F" w:rsidRDefault="00A54B6F" w:rsidP="00E61EA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№п/п</w:t>
            </w:r>
          </w:p>
        </w:tc>
        <w:tc>
          <w:tcPr>
            <w:tcW w:w="4110" w:type="dxa"/>
          </w:tcPr>
          <w:p w14:paraId="07928EB3" w14:textId="77777777" w:rsidR="00A54B6F" w:rsidRDefault="0096738A" w:rsidP="00E61EA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33A4">
              <w:rPr>
                <w:rFonts w:ascii="Times New Roman" w:hAnsi="Times New Roman"/>
                <w:sz w:val="24"/>
                <w:szCs w:val="24"/>
                <w:lang w:val="ru-RU"/>
              </w:rPr>
              <w:t>Вид объекта недвижимости, назначение, наименование имущества, виды разрешенного использования</w:t>
            </w:r>
          </w:p>
        </w:tc>
        <w:tc>
          <w:tcPr>
            <w:tcW w:w="2407" w:type="dxa"/>
          </w:tcPr>
          <w:p w14:paraId="1C7915FD" w14:textId="77777777" w:rsidR="00A54B6F" w:rsidRDefault="0096738A" w:rsidP="00E61EA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33A4">
              <w:rPr>
                <w:rFonts w:ascii="Times New Roman" w:hAnsi="Times New Roman"/>
                <w:sz w:val="24"/>
                <w:szCs w:val="24"/>
                <w:lang w:val="ru-RU"/>
              </w:rPr>
              <w:t>Местоположение, Адрес (</w:t>
            </w:r>
            <w:proofErr w:type="spellStart"/>
            <w:r w:rsidRPr="007E33A4">
              <w:rPr>
                <w:rFonts w:ascii="Times New Roman" w:hAnsi="Times New Roman"/>
                <w:sz w:val="24"/>
                <w:szCs w:val="24"/>
                <w:lang w:val="ru-RU"/>
              </w:rPr>
              <w:t>добуквенно</w:t>
            </w:r>
            <w:proofErr w:type="spellEnd"/>
            <w:r w:rsidRPr="007E33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как в выписке ЕГРН)</w:t>
            </w:r>
          </w:p>
        </w:tc>
        <w:tc>
          <w:tcPr>
            <w:tcW w:w="2407" w:type="dxa"/>
          </w:tcPr>
          <w:p w14:paraId="6C4D3DC9" w14:textId="77777777" w:rsidR="00A54B6F" w:rsidRDefault="0096738A" w:rsidP="00E61EA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33A4">
              <w:rPr>
                <w:rFonts w:ascii="Times New Roman" w:hAnsi="Times New Roman"/>
                <w:sz w:val="24"/>
                <w:szCs w:val="24"/>
                <w:lang w:val="ru-RU"/>
              </w:rPr>
              <w:t>Технические характеристики, год завершения строительства, кадастровый номер (</w:t>
            </w:r>
            <w:proofErr w:type="spellStart"/>
            <w:r w:rsidRPr="007E33A4">
              <w:rPr>
                <w:rFonts w:ascii="Times New Roman" w:hAnsi="Times New Roman"/>
                <w:sz w:val="24"/>
                <w:szCs w:val="24"/>
                <w:lang w:val="ru-RU"/>
              </w:rPr>
              <w:t>добуквенно</w:t>
            </w:r>
            <w:proofErr w:type="spellEnd"/>
            <w:r w:rsidRPr="007E33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как в выписке ЕГРН)</w:t>
            </w:r>
          </w:p>
        </w:tc>
      </w:tr>
      <w:tr w:rsidR="00A54B6F" w:rsidRPr="003D04F2" w14:paraId="60A61132" w14:textId="77777777" w:rsidTr="00A54B6F">
        <w:tc>
          <w:tcPr>
            <w:tcW w:w="704" w:type="dxa"/>
          </w:tcPr>
          <w:p w14:paraId="6E3350A0" w14:textId="77777777" w:rsidR="00A54B6F" w:rsidRDefault="0096738A" w:rsidP="00E61EA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10.3</w:t>
            </w:r>
          </w:p>
        </w:tc>
        <w:tc>
          <w:tcPr>
            <w:tcW w:w="4110" w:type="dxa"/>
          </w:tcPr>
          <w:p w14:paraId="41A909A7" w14:textId="77777777" w:rsidR="00A54B6F" w:rsidRDefault="0096738A" w:rsidP="00E61EA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Сооружения канализации</w:t>
            </w:r>
          </w:p>
        </w:tc>
        <w:tc>
          <w:tcPr>
            <w:tcW w:w="2407" w:type="dxa"/>
          </w:tcPr>
          <w:p w14:paraId="0CE42B81" w14:textId="77777777" w:rsidR="00A54B6F" w:rsidRDefault="00E61EA1" w:rsidP="00E61EA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297624, Российская Федерация, </w:t>
            </w:r>
            <w:r w:rsidR="009673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Республика Крым, Белогорский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</w:t>
            </w:r>
            <w:r w:rsidR="0096738A">
              <w:rPr>
                <w:rFonts w:ascii="Times New Roman" w:hAnsi="Times New Roman"/>
                <w:sz w:val="24"/>
                <w:szCs w:val="24"/>
                <w:lang w:val="ru-RU"/>
              </w:rPr>
              <w:t>район,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Цветочненское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сельское поселение,</w:t>
            </w:r>
            <w:r w:rsidR="009673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ело</w:t>
            </w:r>
            <w:r w:rsidR="009673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Цветочное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улица Трубенко</w:t>
            </w:r>
          </w:p>
        </w:tc>
        <w:tc>
          <w:tcPr>
            <w:tcW w:w="2407" w:type="dxa"/>
          </w:tcPr>
          <w:p w14:paraId="2865B38E" w14:textId="77777777" w:rsidR="00A54B6F" w:rsidRDefault="0096738A" w:rsidP="00E61EA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Протяженность - </w:t>
            </w:r>
            <w:r w:rsidR="00E61EA1">
              <w:rPr>
                <w:rFonts w:ascii="Times New Roman" w:hAnsi="Times New Roman"/>
                <w:sz w:val="24"/>
                <w:szCs w:val="24"/>
                <w:lang w:val="ru-RU"/>
              </w:rPr>
              <w:t>213 метров, кадастровый номер 90:02:180102:2616, год завершения строительства - 1978</w:t>
            </w:r>
          </w:p>
        </w:tc>
      </w:tr>
      <w:tr w:rsidR="00A54B6F" w:rsidRPr="003D04F2" w14:paraId="582068FE" w14:textId="77777777" w:rsidTr="00A54B6F">
        <w:tc>
          <w:tcPr>
            <w:tcW w:w="704" w:type="dxa"/>
          </w:tcPr>
          <w:p w14:paraId="5DEE975C" w14:textId="77777777" w:rsidR="00A54B6F" w:rsidRDefault="00A54B6F" w:rsidP="00E61EA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14:paraId="2531895A" w14:textId="77777777" w:rsidR="00A54B6F" w:rsidRDefault="00A54B6F" w:rsidP="00E61EA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7" w:type="dxa"/>
          </w:tcPr>
          <w:p w14:paraId="786F0EDE" w14:textId="77777777" w:rsidR="00A54B6F" w:rsidRDefault="00A54B6F" w:rsidP="00E61EA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7" w:type="dxa"/>
          </w:tcPr>
          <w:p w14:paraId="579A5E4C" w14:textId="77777777" w:rsidR="00A54B6F" w:rsidRDefault="00A54B6F" w:rsidP="00E61EA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6E68BAE0" w14:textId="77777777" w:rsidR="00A54B6F" w:rsidRDefault="00A54B6F" w:rsidP="00E61EA1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2D62513" w14:textId="77777777" w:rsidR="007E33A4" w:rsidRPr="007E33A4" w:rsidRDefault="007E33A4" w:rsidP="00E61EA1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7E33A4" w:rsidRPr="007E33A4" w:rsidSect="003D04F2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FC9"/>
    <w:rsid w:val="002A4E74"/>
    <w:rsid w:val="003D04F2"/>
    <w:rsid w:val="007E33A4"/>
    <w:rsid w:val="0096738A"/>
    <w:rsid w:val="00A54B6F"/>
    <w:rsid w:val="00D14FC9"/>
    <w:rsid w:val="00D435F0"/>
    <w:rsid w:val="00D47570"/>
    <w:rsid w:val="00E6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0A2E"/>
  <w15:chartTrackingRefBased/>
  <w15:docId w15:val="{B5B7D8C8-F8FA-430E-80B1-FD272F84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E74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lang w:val="en-US" w:eastAsia="ar-SA"/>
    </w:rPr>
  </w:style>
  <w:style w:type="paragraph" w:styleId="1">
    <w:name w:val="heading 1"/>
    <w:basedOn w:val="a"/>
    <w:next w:val="a0"/>
    <w:link w:val="10"/>
    <w:qFormat/>
    <w:rsid w:val="002A4E74"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0"/>
    <w:link w:val="20"/>
    <w:qFormat/>
    <w:rsid w:val="002A4E74"/>
    <w:pPr>
      <w:numPr>
        <w:ilvl w:val="1"/>
        <w:numId w:val="1"/>
      </w:numPr>
      <w:ind w:left="122" w:firstLine="0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A4E74"/>
    <w:rPr>
      <w:rFonts w:ascii="Times New Roman" w:eastAsia="Times New Roman" w:hAnsi="Times New Roman" w:cs="Times New Roman"/>
      <w:b/>
      <w:bCs/>
      <w:kern w:val="1"/>
      <w:sz w:val="28"/>
      <w:szCs w:val="28"/>
      <w:lang w:val="en-US" w:eastAsia="ar-SA"/>
    </w:rPr>
  </w:style>
  <w:style w:type="character" w:customStyle="1" w:styleId="20">
    <w:name w:val="Заголовок 2 Знак"/>
    <w:basedOn w:val="a1"/>
    <w:link w:val="2"/>
    <w:rsid w:val="002A4E74"/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a0">
    <w:name w:val="Body Text"/>
    <w:basedOn w:val="a"/>
    <w:link w:val="a4"/>
    <w:rsid w:val="002A4E74"/>
    <w:pPr>
      <w:ind w:left="158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Основной текст Знак"/>
    <w:basedOn w:val="a1"/>
    <w:link w:val="a0"/>
    <w:rsid w:val="002A4E74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table" w:styleId="a5">
    <w:name w:val="Table Grid"/>
    <w:basedOn w:val="a2"/>
    <w:uiPriority w:val="39"/>
    <w:rsid w:val="00A54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Здорова Ирина</cp:lastModifiedBy>
  <cp:revision>4</cp:revision>
  <cp:lastPrinted>2025-10-08T10:10:00Z</cp:lastPrinted>
  <dcterms:created xsi:type="dcterms:W3CDTF">2025-08-22T11:50:00Z</dcterms:created>
  <dcterms:modified xsi:type="dcterms:W3CDTF">2025-10-08T10:10:00Z</dcterms:modified>
</cp:coreProperties>
</file>