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4FF6" w14:textId="77777777" w:rsidR="00886ED8" w:rsidRPr="00886ED8" w:rsidRDefault="00886ED8" w:rsidP="00886ED8">
      <w:pPr>
        <w:tabs>
          <w:tab w:val="left" w:pos="5670"/>
        </w:tabs>
        <w:ind w:firstLine="0"/>
        <w:jc w:val="left"/>
        <w:rPr>
          <w:rFonts w:eastAsia="Times New Roman" w:cs="Arial"/>
          <w:sz w:val="24"/>
          <w:szCs w:val="24"/>
          <w:lang w:eastAsia="ru-RU"/>
        </w:rPr>
      </w:pPr>
      <w:r w:rsidRPr="00886ED8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886ED8">
        <w:rPr>
          <w:rFonts w:eastAsia="Times New Roman" w:cs="Arial"/>
          <w:noProof/>
          <w:sz w:val="24"/>
          <w:szCs w:val="24"/>
          <w:lang w:eastAsia="ru-RU"/>
        </w:rPr>
        <w:drawing>
          <wp:inline distT="0" distB="0" distL="0" distR="0" wp14:anchorId="6DF62C4D" wp14:editId="180E68F5">
            <wp:extent cx="5048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ED8">
        <w:rPr>
          <w:rFonts w:eastAsia="Times New Roman" w:cs="Arial"/>
          <w:sz w:val="24"/>
          <w:szCs w:val="24"/>
          <w:lang w:eastAsia="ru-RU"/>
        </w:rPr>
        <w:t xml:space="preserve">                                    </w:t>
      </w:r>
    </w:p>
    <w:p w14:paraId="1E9385EF" w14:textId="1143B2FC" w:rsidR="00886ED8" w:rsidRPr="00886ED8" w:rsidRDefault="00886ED8" w:rsidP="00886ED8">
      <w:pPr>
        <w:tabs>
          <w:tab w:val="left" w:pos="5670"/>
        </w:tabs>
        <w:ind w:firstLine="0"/>
        <w:jc w:val="left"/>
        <w:rPr>
          <w:rFonts w:eastAsia="Times New Roman" w:cs="Arial"/>
          <w:sz w:val="24"/>
          <w:szCs w:val="24"/>
          <w:lang w:eastAsia="ru-RU"/>
        </w:rPr>
      </w:pPr>
      <w:r w:rsidRPr="00886ED8">
        <w:rPr>
          <w:rFonts w:eastAsia="Times New Roman" w:cs="Arial"/>
          <w:sz w:val="24"/>
          <w:szCs w:val="24"/>
          <w:lang w:eastAsia="ru-RU"/>
        </w:rPr>
        <w:t xml:space="preserve">                                                                      Республика   Крым                             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</w:p>
    <w:p w14:paraId="1C85D514" w14:textId="77777777" w:rsidR="00886ED8" w:rsidRPr="00886ED8" w:rsidRDefault="00886ED8" w:rsidP="00886ED8">
      <w:pPr>
        <w:tabs>
          <w:tab w:val="left" w:pos="5670"/>
        </w:tabs>
        <w:ind w:firstLine="0"/>
        <w:jc w:val="center"/>
        <w:rPr>
          <w:rFonts w:eastAsia="Times New Roman" w:cs="Arial"/>
          <w:sz w:val="24"/>
          <w:szCs w:val="24"/>
          <w:lang w:eastAsia="ru-RU"/>
        </w:rPr>
      </w:pPr>
      <w:r w:rsidRPr="00886ED8">
        <w:rPr>
          <w:rFonts w:eastAsia="Times New Roman" w:cs="Arial"/>
          <w:sz w:val="24"/>
          <w:szCs w:val="24"/>
          <w:lang w:eastAsia="ru-RU"/>
        </w:rPr>
        <w:t xml:space="preserve">  Белогорский   район                                            </w:t>
      </w:r>
    </w:p>
    <w:p w14:paraId="554C1D08" w14:textId="77777777" w:rsidR="00886ED8" w:rsidRPr="00886ED8" w:rsidRDefault="00886ED8" w:rsidP="00886ED8">
      <w:pPr>
        <w:tabs>
          <w:tab w:val="left" w:pos="5670"/>
        </w:tabs>
        <w:ind w:firstLine="0"/>
        <w:jc w:val="center"/>
        <w:rPr>
          <w:rFonts w:eastAsia="Times New Roman" w:cs="Arial"/>
          <w:sz w:val="24"/>
          <w:szCs w:val="24"/>
          <w:lang w:eastAsia="ru-RU"/>
        </w:rPr>
      </w:pPr>
      <w:r w:rsidRPr="00886ED8">
        <w:rPr>
          <w:rFonts w:eastAsia="Times New Roman" w:cs="Arial"/>
          <w:sz w:val="24"/>
          <w:szCs w:val="24"/>
          <w:lang w:eastAsia="ru-RU"/>
        </w:rPr>
        <w:t xml:space="preserve">Цветочненский  сельский  совет                                    </w:t>
      </w:r>
    </w:p>
    <w:p w14:paraId="6402A1A8" w14:textId="52D11B81" w:rsidR="00886ED8" w:rsidRPr="00886ED8" w:rsidRDefault="003A2886" w:rsidP="00886ED8">
      <w:pPr>
        <w:tabs>
          <w:tab w:val="left" w:pos="5670"/>
        </w:tabs>
        <w:ind w:left="-142" w:firstLine="0"/>
        <w:jc w:val="center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14</w:t>
      </w:r>
      <w:r w:rsidR="00886ED8" w:rsidRPr="00886ED8">
        <w:rPr>
          <w:rFonts w:eastAsia="Times New Roman" w:cs="Arial"/>
          <w:sz w:val="24"/>
          <w:szCs w:val="24"/>
          <w:lang w:eastAsia="ru-RU"/>
        </w:rPr>
        <w:t xml:space="preserve">-я   сессия  сельского  совета  3-го  созыва   </w:t>
      </w:r>
    </w:p>
    <w:p w14:paraId="54009D7F" w14:textId="77777777" w:rsidR="00886ED8" w:rsidRPr="00886ED8" w:rsidRDefault="00886ED8" w:rsidP="00886ED8">
      <w:pPr>
        <w:spacing w:after="120"/>
        <w:ind w:firstLine="0"/>
        <w:jc w:val="left"/>
        <w:rPr>
          <w:sz w:val="24"/>
          <w:szCs w:val="24"/>
        </w:rPr>
      </w:pPr>
    </w:p>
    <w:p w14:paraId="36A6E774" w14:textId="77777777" w:rsidR="00886ED8" w:rsidRPr="00886ED8" w:rsidRDefault="00886ED8" w:rsidP="00886ED8">
      <w:pPr>
        <w:spacing w:after="120"/>
        <w:ind w:firstLine="0"/>
        <w:jc w:val="left"/>
        <w:rPr>
          <w:b/>
          <w:sz w:val="24"/>
          <w:szCs w:val="24"/>
        </w:rPr>
      </w:pPr>
      <w:r w:rsidRPr="00886ED8">
        <w:rPr>
          <w:sz w:val="24"/>
          <w:szCs w:val="24"/>
        </w:rPr>
        <w:t xml:space="preserve">                                                                       РЕШЕНИЕ                                    </w:t>
      </w:r>
    </w:p>
    <w:p w14:paraId="3C0A3092" w14:textId="45CEA31F" w:rsidR="00886ED8" w:rsidRPr="00886ED8" w:rsidRDefault="003A2886" w:rsidP="00886ED8">
      <w:pPr>
        <w:spacing w:after="20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13 ноября </w:t>
      </w:r>
      <w:r w:rsidR="00886ED8" w:rsidRPr="00886ED8">
        <w:rPr>
          <w:sz w:val="24"/>
          <w:szCs w:val="24"/>
        </w:rPr>
        <w:t xml:space="preserve"> 2025 года            </w:t>
      </w:r>
      <w:r w:rsidR="00886ED8">
        <w:rPr>
          <w:sz w:val="24"/>
          <w:szCs w:val="24"/>
        </w:rPr>
        <w:t xml:space="preserve">         </w:t>
      </w:r>
      <w:r w:rsidR="00886ED8" w:rsidRPr="00886ED8">
        <w:rPr>
          <w:sz w:val="24"/>
          <w:szCs w:val="24"/>
        </w:rPr>
        <w:t xml:space="preserve">           село Цветочное                                       </w:t>
      </w:r>
      <w:r w:rsidR="006F44D6">
        <w:rPr>
          <w:sz w:val="24"/>
          <w:szCs w:val="24"/>
        </w:rPr>
        <w:t xml:space="preserve">              </w:t>
      </w:r>
      <w:r w:rsidR="00886ED8" w:rsidRPr="00886ED8">
        <w:rPr>
          <w:sz w:val="24"/>
          <w:szCs w:val="24"/>
        </w:rPr>
        <w:t xml:space="preserve">  №</w:t>
      </w:r>
      <w:r w:rsidR="006F44D6">
        <w:rPr>
          <w:sz w:val="24"/>
          <w:szCs w:val="24"/>
        </w:rPr>
        <w:t>75</w:t>
      </w:r>
    </w:p>
    <w:p w14:paraId="6066592B" w14:textId="77777777" w:rsidR="002F24DA" w:rsidRPr="00360264" w:rsidRDefault="002F24DA" w:rsidP="002F24DA">
      <w:pPr>
        <w:ind w:firstLine="0"/>
        <w:rPr>
          <w:sz w:val="24"/>
          <w:szCs w:val="24"/>
        </w:rPr>
      </w:pPr>
    </w:p>
    <w:p w14:paraId="79F9AAFF" w14:textId="2354C23E" w:rsidR="002F24DA" w:rsidRPr="00886ED8" w:rsidRDefault="0098343B" w:rsidP="00886ED8">
      <w:pPr>
        <w:ind w:firstLine="0"/>
        <w:rPr>
          <w:bCs/>
          <w:sz w:val="24"/>
          <w:szCs w:val="24"/>
        </w:rPr>
      </w:pPr>
      <w:r w:rsidRPr="00886ED8">
        <w:rPr>
          <w:bCs/>
          <w:sz w:val="24"/>
          <w:szCs w:val="24"/>
        </w:rPr>
        <w:t>О внесении изменений в Решение Цветочненского сельского совета №232 от 09.11.2022г. «Об установлении и введении в действие земельного налога на территории Цветочненского сельского поселения Белогорского района</w:t>
      </w:r>
      <w:r w:rsidR="00886ED8">
        <w:rPr>
          <w:bCs/>
          <w:sz w:val="24"/>
          <w:szCs w:val="24"/>
        </w:rPr>
        <w:t xml:space="preserve"> </w:t>
      </w:r>
      <w:r w:rsidRPr="00886ED8">
        <w:rPr>
          <w:bCs/>
          <w:sz w:val="24"/>
          <w:szCs w:val="24"/>
        </w:rPr>
        <w:t>Республики Крым с 01.01.2023 г.»</w:t>
      </w:r>
    </w:p>
    <w:p w14:paraId="7A21E641" w14:textId="77777777" w:rsidR="002F24DA" w:rsidRPr="00360264" w:rsidRDefault="002F24DA" w:rsidP="002F24DA">
      <w:pPr>
        <w:ind w:firstLine="0"/>
        <w:rPr>
          <w:sz w:val="24"/>
          <w:szCs w:val="24"/>
        </w:rPr>
      </w:pPr>
    </w:p>
    <w:p w14:paraId="018B41EE" w14:textId="77777777" w:rsidR="002F24DA" w:rsidRPr="00360264" w:rsidRDefault="002F24DA" w:rsidP="002F24DA">
      <w:pPr>
        <w:ind w:firstLine="708"/>
        <w:rPr>
          <w:sz w:val="24"/>
          <w:szCs w:val="24"/>
        </w:rPr>
      </w:pPr>
      <w:r w:rsidRPr="00360264">
        <w:rPr>
          <w:sz w:val="24"/>
          <w:szCs w:val="24"/>
        </w:rPr>
        <w:t xml:space="preserve">Руководствуясь Федеральным законом «Об общих принципах организации местного самоуправления в Российской Федерации» от 06.10.2003 № 131-ФЗ, Налоговым кодексом Российской Федерации, Законом Республики Крым от 21.08.2014г. № 54-ЗРК «Об основах местного самоуправления в Республике Крым», Уставом муниципального образования </w:t>
      </w:r>
      <w:r w:rsidR="0098343B">
        <w:rPr>
          <w:sz w:val="24"/>
          <w:szCs w:val="24"/>
        </w:rPr>
        <w:t>Цветочненск</w:t>
      </w:r>
      <w:r w:rsidRPr="00360264">
        <w:rPr>
          <w:sz w:val="24"/>
          <w:szCs w:val="24"/>
        </w:rPr>
        <w:t xml:space="preserve">ое сельское поселение Белогорского района Республики Крым, рассмотрев </w:t>
      </w:r>
      <w:r w:rsidR="00025713">
        <w:rPr>
          <w:sz w:val="24"/>
          <w:szCs w:val="24"/>
        </w:rPr>
        <w:t>предложение</w:t>
      </w:r>
      <w:r w:rsidRPr="00360264">
        <w:rPr>
          <w:sz w:val="24"/>
          <w:szCs w:val="24"/>
        </w:rPr>
        <w:t xml:space="preserve"> прокуратуры Белогорского района Республики Крым, </w:t>
      </w:r>
      <w:r w:rsidR="0098343B">
        <w:rPr>
          <w:sz w:val="24"/>
          <w:szCs w:val="24"/>
        </w:rPr>
        <w:t>Цветочненск</w:t>
      </w:r>
      <w:r w:rsidRPr="00360264">
        <w:rPr>
          <w:sz w:val="24"/>
          <w:szCs w:val="24"/>
        </w:rPr>
        <w:t>ий сельский совет</w:t>
      </w:r>
    </w:p>
    <w:p w14:paraId="566CF3BE" w14:textId="77777777" w:rsidR="002F24DA" w:rsidRPr="00360264" w:rsidRDefault="002F24DA" w:rsidP="002F24DA">
      <w:pPr>
        <w:ind w:firstLine="0"/>
        <w:rPr>
          <w:sz w:val="24"/>
          <w:szCs w:val="24"/>
        </w:rPr>
      </w:pPr>
    </w:p>
    <w:p w14:paraId="35511946" w14:textId="1EBFBD15" w:rsidR="002F24DA" w:rsidRDefault="002F24DA" w:rsidP="002F24DA">
      <w:pPr>
        <w:ind w:firstLine="0"/>
        <w:rPr>
          <w:bCs/>
          <w:sz w:val="24"/>
          <w:szCs w:val="24"/>
        </w:rPr>
      </w:pPr>
      <w:r w:rsidRPr="003A2886">
        <w:rPr>
          <w:bCs/>
          <w:sz w:val="24"/>
          <w:szCs w:val="24"/>
        </w:rPr>
        <w:t>РЕШИЛ:</w:t>
      </w:r>
    </w:p>
    <w:p w14:paraId="3CC58614" w14:textId="77777777" w:rsidR="003A2886" w:rsidRPr="003A2886" w:rsidRDefault="003A2886" w:rsidP="002F24DA">
      <w:pPr>
        <w:ind w:firstLine="0"/>
        <w:rPr>
          <w:bCs/>
          <w:sz w:val="24"/>
          <w:szCs w:val="24"/>
        </w:rPr>
      </w:pPr>
    </w:p>
    <w:p w14:paraId="03435B0A" w14:textId="77777777" w:rsidR="002F24DA" w:rsidRPr="00360264" w:rsidRDefault="002F24DA" w:rsidP="0098343B">
      <w:pPr>
        <w:ind w:firstLine="708"/>
        <w:rPr>
          <w:sz w:val="24"/>
          <w:szCs w:val="24"/>
        </w:rPr>
      </w:pPr>
      <w:r w:rsidRPr="00841363">
        <w:rPr>
          <w:b/>
          <w:sz w:val="24"/>
          <w:szCs w:val="24"/>
        </w:rPr>
        <w:t>1.</w:t>
      </w:r>
      <w:r w:rsidRPr="00360264">
        <w:rPr>
          <w:sz w:val="24"/>
          <w:szCs w:val="24"/>
        </w:rPr>
        <w:t xml:space="preserve"> Внести </w:t>
      </w:r>
      <w:r w:rsidR="00025713" w:rsidRPr="00025713">
        <w:rPr>
          <w:sz w:val="24"/>
          <w:szCs w:val="24"/>
        </w:rPr>
        <w:t xml:space="preserve">в </w:t>
      </w:r>
      <w:r w:rsidR="0098343B" w:rsidRPr="0098343B">
        <w:rPr>
          <w:sz w:val="24"/>
          <w:szCs w:val="24"/>
        </w:rPr>
        <w:t>Решение Цветочненского сельского совета № 232 от 09.11.2022г. «Об установлении и введении в действие земельного налога на территории Цветочненского сельского поселения Белогорского района</w:t>
      </w:r>
      <w:r w:rsidR="0098343B">
        <w:rPr>
          <w:sz w:val="24"/>
          <w:szCs w:val="24"/>
        </w:rPr>
        <w:t xml:space="preserve"> </w:t>
      </w:r>
      <w:r w:rsidR="0098343B" w:rsidRPr="0098343B">
        <w:rPr>
          <w:sz w:val="24"/>
          <w:szCs w:val="24"/>
        </w:rPr>
        <w:t>Республики Крым с 01.01.2023 г.»</w:t>
      </w:r>
      <w:r w:rsidRPr="00360264">
        <w:rPr>
          <w:sz w:val="24"/>
          <w:szCs w:val="24"/>
        </w:rPr>
        <w:t xml:space="preserve"> (далее – Решение) следующие изменения:</w:t>
      </w:r>
    </w:p>
    <w:p w14:paraId="4A08427C" w14:textId="77777777" w:rsidR="002F24DA" w:rsidRPr="00841363" w:rsidRDefault="002F24DA" w:rsidP="002F24DA">
      <w:pPr>
        <w:ind w:firstLine="708"/>
        <w:rPr>
          <w:b/>
          <w:sz w:val="24"/>
          <w:szCs w:val="24"/>
        </w:rPr>
      </w:pPr>
      <w:r w:rsidRPr="00841363">
        <w:rPr>
          <w:b/>
          <w:sz w:val="24"/>
          <w:szCs w:val="24"/>
        </w:rPr>
        <w:t xml:space="preserve">1.1. </w:t>
      </w:r>
      <w:r w:rsidR="0098343B">
        <w:rPr>
          <w:b/>
          <w:sz w:val="24"/>
          <w:szCs w:val="24"/>
        </w:rPr>
        <w:t>С</w:t>
      </w:r>
      <w:r w:rsidRPr="00841363">
        <w:rPr>
          <w:b/>
          <w:sz w:val="24"/>
          <w:szCs w:val="24"/>
        </w:rPr>
        <w:t>тать</w:t>
      </w:r>
      <w:r w:rsidR="0098343B">
        <w:rPr>
          <w:b/>
          <w:sz w:val="24"/>
          <w:szCs w:val="24"/>
        </w:rPr>
        <w:t>ю</w:t>
      </w:r>
      <w:r w:rsidRPr="00841363">
        <w:rPr>
          <w:b/>
          <w:sz w:val="24"/>
          <w:szCs w:val="24"/>
        </w:rPr>
        <w:t xml:space="preserve"> 4 Приложения</w:t>
      </w:r>
      <w:r w:rsidR="0098343B">
        <w:rPr>
          <w:b/>
          <w:sz w:val="24"/>
          <w:szCs w:val="24"/>
        </w:rPr>
        <w:t xml:space="preserve"> 1</w:t>
      </w:r>
      <w:r w:rsidRPr="00841363">
        <w:rPr>
          <w:b/>
          <w:sz w:val="24"/>
          <w:szCs w:val="24"/>
        </w:rPr>
        <w:t xml:space="preserve"> к Решению изложить в новой редакции следующего содержания:</w:t>
      </w:r>
    </w:p>
    <w:p w14:paraId="39EB5D33" w14:textId="77777777" w:rsidR="002F24DA" w:rsidRPr="00360264" w:rsidRDefault="002F24DA" w:rsidP="002F24DA">
      <w:pPr>
        <w:ind w:firstLine="708"/>
        <w:rPr>
          <w:sz w:val="24"/>
          <w:szCs w:val="24"/>
        </w:rPr>
      </w:pPr>
      <w:r w:rsidRPr="00360264">
        <w:rPr>
          <w:sz w:val="24"/>
          <w:szCs w:val="24"/>
        </w:rPr>
        <w:t>«1. От уплаты налога освобождаются:</w:t>
      </w:r>
    </w:p>
    <w:p w14:paraId="15634951" w14:textId="77777777" w:rsidR="002F24DA" w:rsidRPr="00360264" w:rsidRDefault="002F24DA" w:rsidP="002F24DA">
      <w:pPr>
        <w:ind w:firstLine="708"/>
        <w:rPr>
          <w:sz w:val="24"/>
          <w:szCs w:val="24"/>
        </w:rPr>
      </w:pPr>
      <w:r w:rsidRPr="00360264">
        <w:rPr>
          <w:sz w:val="24"/>
          <w:szCs w:val="24"/>
        </w:rPr>
        <w:t>1) органы государственной власти, органы местного самоуправления;</w:t>
      </w:r>
    </w:p>
    <w:p w14:paraId="1D006F76" w14:textId="77777777" w:rsidR="002F24DA" w:rsidRPr="00360264" w:rsidRDefault="00025713" w:rsidP="002F24DA">
      <w:pPr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2F24DA" w:rsidRPr="00360264">
        <w:rPr>
          <w:sz w:val="24"/>
          <w:szCs w:val="24"/>
        </w:rPr>
        <w:t>) граждане, призванные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14:paraId="34C0BCD6" w14:textId="77777777" w:rsidR="002F24DA" w:rsidRPr="00360264" w:rsidRDefault="00025713" w:rsidP="002F24DA">
      <w:pPr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="002F24DA" w:rsidRPr="00360264">
        <w:rPr>
          <w:sz w:val="24"/>
          <w:szCs w:val="24"/>
        </w:rPr>
        <w:t>)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611935B5" w14:textId="77777777" w:rsidR="002F24DA" w:rsidRPr="00360264" w:rsidRDefault="00025713" w:rsidP="002F24DA">
      <w:pPr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2F24DA" w:rsidRPr="00360264">
        <w:rPr>
          <w:sz w:val="24"/>
          <w:szCs w:val="24"/>
        </w:rPr>
        <w:t xml:space="preserve">)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лица, находящиеся на иждивении, граждан, указанных в подпунктах </w:t>
      </w:r>
      <w:r>
        <w:rPr>
          <w:sz w:val="24"/>
          <w:szCs w:val="24"/>
        </w:rPr>
        <w:t>2</w:t>
      </w:r>
      <w:r w:rsidR="00CF3568" w:rsidRPr="00360264">
        <w:rPr>
          <w:sz w:val="24"/>
          <w:szCs w:val="24"/>
        </w:rPr>
        <w:t xml:space="preserve">, </w:t>
      </w:r>
      <w:r>
        <w:rPr>
          <w:sz w:val="24"/>
          <w:szCs w:val="24"/>
        </w:rPr>
        <w:t>3</w:t>
      </w:r>
      <w:r w:rsidR="00360264" w:rsidRPr="00360264">
        <w:rPr>
          <w:sz w:val="24"/>
          <w:szCs w:val="24"/>
        </w:rPr>
        <w:t xml:space="preserve"> настоящего пункта;</w:t>
      </w:r>
    </w:p>
    <w:p w14:paraId="1F2E4409" w14:textId="77777777" w:rsidR="00360264" w:rsidRPr="00360264" w:rsidRDefault="00025713" w:rsidP="002F24DA">
      <w:pPr>
        <w:ind w:firstLine="708"/>
        <w:rPr>
          <w:sz w:val="24"/>
          <w:szCs w:val="24"/>
        </w:rPr>
      </w:pPr>
      <w:r>
        <w:rPr>
          <w:sz w:val="24"/>
          <w:szCs w:val="24"/>
        </w:rPr>
        <w:t>5</w:t>
      </w:r>
      <w:r w:rsidR="00360264" w:rsidRPr="00360264">
        <w:rPr>
          <w:sz w:val="24"/>
          <w:szCs w:val="24"/>
        </w:rPr>
        <w:t xml:space="preserve">) В случае гибели (смерти) лица, проходившего военную службу в Вооруженных Силах Российской Федерации, лица, проходившего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или лица, заключившего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</w:t>
      </w:r>
      <w:r w:rsidR="00360264" w:rsidRPr="00360264">
        <w:rPr>
          <w:sz w:val="24"/>
          <w:szCs w:val="24"/>
        </w:rPr>
        <w:lastRenderedPageBreak/>
        <w:t>Федерации, наступившей в связи с участием в специальной военной операции,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лицу, в отношении которого установлен факт совместного проживания с ним не менее трех лет и ведения общего хозяйства на момент заключения контракта о прохождении военной службы (контракта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или призыва на военную службу, в том числе по мобилизации, при наличии у них общего несовершеннолетнего ребенка, а также при соблюдении требований, установленных статьей 5 Федерального закона от 31 июля 2025 г. № 317-ФЗ «О внесении изменений в отдельные законодательные акты Российской Федерации».</w:t>
      </w:r>
    </w:p>
    <w:p w14:paraId="4CF4DA98" w14:textId="77777777" w:rsidR="002F24DA" w:rsidRPr="00360264" w:rsidRDefault="002F24DA" w:rsidP="002F24DA">
      <w:pPr>
        <w:ind w:firstLine="708"/>
        <w:rPr>
          <w:sz w:val="24"/>
          <w:szCs w:val="24"/>
        </w:rPr>
      </w:pPr>
      <w:r w:rsidRPr="00360264">
        <w:rPr>
          <w:sz w:val="24"/>
          <w:szCs w:val="24"/>
        </w:rPr>
        <w:t>Граждане, указанные в</w:t>
      </w:r>
      <w:r w:rsidR="00670D33" w:rsidRPr="00360264">
        <w:rPr>
          <w:sz w:val="24"/>
          <w:szCs w:val="24"/>
        </w:rPr>
        <w:t xml:space="preserve"> подпунктах </w:t>
      </w:r>
      <w:r w:rsidR="00025713">
        <w:rPr>
          <w:sz w:val="24"/>
          <w:szCs w:val="24"/>
        </w:rPr>
        <w:t>2</w:t>
      </w:r>
      <w:r w:rsidR="00CF3568" w:rsidRPr="00360264">
        <w:rPr>
          <w:sz w:val="24"/>
          <w:szCs w:val="24"/>
        </w:rPr>
        <w:t>-</w:t>
      </w:r>
      <w:r w:rsidR="00025713">
        <w:rPr>
          <w:sz w:val="24"/>
          <w:szCs w:val="24"/>
        </w:rPr>
        <w:t>5</w:t>
      </w:r>
      <w:r w:rsidR="00670D33" w:rsidRPr="00360264">
        <w:rPr>
          <w:sz w:val="24"/>
          <w:szCs w:val="24"/>
        </w:rPr>
        <w:t xml:space="preserve"> настоящего пункта</w:t>
      </w:r>
      <w:r w:rsidRPr="00360264">
        <w:rPr>
          <w:sz w:val="24"/>
          <w:szCs w:val="24"/>
        </w:rPr>
        <w:t>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14:paraId="6872E470" w14:textId="77777777" w:rsidR="002F24DA" w:rsidRPr="00360264" w:rsidRDefault="002F24DA" w:rsidP="002F24DA">
      <w:pPr>
        <w:ind w:firstLine="708"/>
        <w:rPr>
          <w:sz w:val="24"/>
          <w:szCs w:val="24"/>
        </w:rPr>
      </w:pPr>
      <w:r w:rsidRPr="00360264">
        <w:rPr>
          <w:sz w:val="24"/>
          <w:szCs w:val="24"/>
        </w:rPr>
        <w:t>Гражданам, указанным в</w:t>
      </w:r>
      <w:r w:rsidR="00670D33" w:rsidRPr="00360264">
        <w:rPr>
          <w:sz w:val="24"/>
          <w:szCs w:val="24"/>
        </w:rPr>
        <w:t xml:space="preserve"> подпунктах </w:t>
      </w:r>
      <w:r w:rsidR="00025713">
        <w:rPr>
          <w:sz w:val="24"/>
          <w:szCs w:val="24"/>
        </w:rPr>
        <w:t>2</w:t>
      </w:r>
      <w:r w:rsidR="00CF3568" w:rsidRPr="00360264">
        <w:rPr>
          <w:sz w:val="24"/>
          <w:szCs w:val="24"/>
        </w:rPr>
        <w:t>-</w:t>
      </w:r>
      <w:r w:rsidR="00025713">
        <w:rPr>
          <w:sz w:val="24"/>
          <w:szCs w:val="24"/>
        </w:rPr>
        <w:t>5</w:t>
      </w:r>
      <w:r w:rsidR="00670D33" w:rsidRPr="00360264">
        <w:rPr>
          <w:sz w:val="24"/>
          <w:szCs w:val="24"/>
        </w:rPr>
        <w:t xml:space="preserve"> настоящего пункта</w:t>
      </w:r>
      <w:r w:rsidRPr="00360264">
        <w:rPr>
          <w:sz w:val="24"/>
          <w:szCs w:val="24"/>
        </w:rPr>
        <w:t>, льгота по земельному налогу предоставляется в порядке, предусмотренном налоговым законодательством.».</w:t>
      </w:r>
    </w:p>
    <w:p w14:paraId="1AB29A1F" w14:textId="7A91EA66" w:rsidR="002F24DA" w:rsidRPr="00886ED8" w:rsidRDefault="00886ED8" w:rsidP="00886ED8">
      <w:pPr>
        <w:pStyle w:val="3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sz w:val="24"/>
          <w:szCs w:val="24"/>
          <w:lang w:eastAsia="en-US"/>
        </w:rPr>
        <w:t>2</w:t>
      </w: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Цветочненское сельское поселение.</w:t>
      </w:r>
    </w:p>
    <w:p w14:paraId="50CF4D49" w14:textId="77777777" w:rsidR="002F24DA" w:rsidRPr="00360264" w:rsidRDefault="00670D33" w:rsidP="002F24DA">
      <w:pPr>
        <w:ind w:firstLine="0"/>
        <w:rPr>
          <w:sz w:val="24"/>
          <w:szCs w:val="24"/>
        </w:rPr>
      </w:pPr>
      <w:r w:rsidRPr="00360264">
        <w:rPr>
          <w:sz w:val="24"/>
          <w:szCs w:val="24"/>
        </w:rPr>
        <w:tab/>
      </w:r>
      <w:r w:rsidRPr="003A2886">
        <w:rPr>
          <w:bCs/>
          <w:sz w:val="24"/>
          <w:szCs w:val="24"/>
        </w:rPr>
        <w:t>3.</w:t>
      </w:r>
      <w:r w:rsidRPr="00360264">
        <w:rPr>
          <w:sz w:val="24"/>
          <w:szCs w:val="24"/>
        </w:rPr>
        <w:t xml:space="preserve"> Настоящее решение вступает в силу с 01.01.2026 года после его обнародования.</w:t>
      </w:r>
    </w:p>
    <w:p w14:paraId="3BD4C1EF" w14:textId="77777777" w:rsidR="002F24DA" w:rsidRPr="00360264" w:rsidRDefault="002F24DA" w:rsidP="002F24DA">
      <w:pPr>
        <w:ind w:firstLine="0"/>
        <w:rPr>
          <w:sz w:val="24"/>
          <w:szCs w:val="24"/>
        </w:rPr>
      </w:pPr>
    </w:p>
    <w:p w14:paraId="6C20D48C" w14:textId="77777777" w:rsidR="002F24DA" w:rsidRPr="00360264" w:rsidRDefault="002F24DA" w:rsidP="002F24DA">
      <w:pPr>
        <w:ind w:firstLine="0"/>
        <w:rPr>
          <w:sz w:val="24"/>
          <w:szCs w:val="24"/>
        </w:rPr>
      </w:pPr>
    </w:p>
    <w:p w14:paraId="42870030" w14:textId="77777777" w:rsidR="002F24DA" w:rsidRPr="00360264" w:rsidRDefault="002F24DA" w:rsidP="002F24DA">
      <w:pPr>
        <w:ind w:firstLine="0"/>
        <w:rPr>
          <w:sz w:val="24"/>
          <w:szCs w:val="24"/>
        </w:rPr>
      </w:pPr>
    </w:p>
    <w:p w14:paraId="501EF8B2" w14:textId="77777777" w:rsidR="002F24DA" w:rsidRPr="00886ED8" w:rsidRDefault="002F24DA" w:rsidP="002F24DA">
      <w:pPr>
        <w:ind w:firstLine="0"/>
        <w:rPr>
          <w:bCs/>
          <w:sz w:val="24"/>
          <w:szCs w:val="24"/>
        </w:rPr>
      </w:pPr>
      <w:r w:rsidRPr="00886ED8">
        <w:rPr>
          <w:bCs/>
          <w:sz w:val="24"/>
          <w:szCs w:val="24"/>
        </w:rPr>
        <w:t xml:space="preserve">Председатель </w:t>
      </w:r>
      <w:r w:rsidR="0098343B" w:rsidRPr="00886ED8">
        <w:rPr>
          <w:bCs/>
          <w:sz w:val="24"/>
          <w:szCs w:val="24"/>
        </w:rPr>
        <w:t>Цветочненск</w:t>
      </w:r>
      <w:r w:rsidRPr="00886ED8">
        <w:rPr>
          <w:bCs/>
          <w:sz w:val="24"/>
          <w:szCs w:val="24"/>
        </w:rPr>
        <w:t>ого сельского совета – глава</w:t>
      </w:r>
    </w:p>
    <w:p w14:paraId="4F379489" w14:textId="77777777" w:rsidR="002F24DA" w:rsidRPr="00886ED8" w:rsidRDefault="002F24DA" w:rsidP="002F24DA">
      <w:pPr>
        <w:ind w:firstLine="0"/>
        <w:rPr>
          <w:bCs/>
          <w:sz w:val="24"/>
          <w:szCs w:val="24"/>
        </w:rPr>
      </w:pPr>
      <w:r w:rsidRPr="00886ED8">
        <w:rPr>
          <w:bCs/>
          <w:sz w:val="24"/>
          <w:szCs w:val="24"/>
        </w:rPr>
        <w:t xml:space="preserve">администрации </w:t>
      </w:r>
      <w:r w:rsidR="0098343B" w:rsidRPr="00886ED8">
        <w:rPr>
          <w:bCs/>
          <w:sz w:val="24"/>
          <w:szCs w:val="24"/>
        </w:rPr>
        <w:t>Цветочненск</w:t>
      </w:r>
      <w:r w:rsidRPr="00886ED8">
        <w:rPr>
          <w:bCs/>
          <w:sz w:val="24"/>
          <w:szCs w:val="24"/>
        </w:rPr>
        <w:t>ого сельского поселения</w:t>
      </w:r>
    </w:p>
    <w:p w14:paraId="224A3DBD" w14:textId="65EE1E15" w:rsidR="00C955E7" w:rsidRPr="00886ED8" w:rsidRDefault="002F24DA" w:rsidP="002F24DA">
      <w:pPr>
        <w:ind w:firstLine="0"/>
        <w:rPr>
          <w:bCs/>
          <w:sz w:val="24"/>
          <w:szCs w:val="24"/>
        </w:rPr>
      </w:pPr>
      <w:r w:rsidRPr="00886ED8">
        <w:rPr>
          <w:bCs/>
          <w:sz w:val="24"/>
          <w:szCs w:val="24"/>
        </w:rPr>
        <w:t>Белогорского района Республики Крым</w:t>
      </w:r>
      <w:r w:rsidRPr="00886ED8">
        <w:rPr>
          <w:bCs/>
          <w:sz w:val="24"/>
          <w:szCs w:val="24"/>
        </w:rPr>
        <w:tab/>
      </w:r>
      <w:r w:rsidRPr="00886ED8">
        <w:rPr>
          <w:bCs/>
          <w:sz w:val="24"/>
          <w:szCs w:val="24"/>
        </w:rPr>
        <w:tab/>
      </w:r>
      <w:r w:rsidRPr="00886ED8">
        <w:rPr>
          <w:bCs/>
          <w:sz w:val="24"/>
          <w:szCs w:val="24"/>
        </w:rPr>
        <w:tab/>
      </w:r>
      <w:r w:rsidR="00360264" w:rsidRPr="00886ED8">
        <w:rPr>
          <w:bCs/>
          <w:sz w:val="24"/>
          <w:szCs w:val="24"/>
        </w:rPr>
        <w:tab/>
      </w:r>
      <w:r w:rsidR="00886ED8">
        <w:rPr>
          <w:bCs/>
          <w:sz w:val="24"/>
          <w:szCs w:val="24"/>
        </w:rPr>
        <w:t xml:space="preserve">           </w:t>
      </w:r>
      <w:r w:rsidR="003A2886">
        <w:rPr>
          <w:bCs/>
          <w:sz w:val="24"/>
          <w:szCs w:val="24"/>
        </w:rPr>
        <w:t xml:space="preserve">         </w:t>
      </w:r>
      <w:r w:rsidR="00886ED8">
        <w:rPr>
          <w:bCs/>
          <w:sz w:val="24"/>
          <w:szCs w:val="24"/>
        </w:rPr>
        <w:t xml:space="preserve">       </w:t>
      </w:r>
      <w:r w:rsidR="00360264" w:rsidRPr="00886ED8">
        <w:rPr>
          <w:bCs/>
          <w:sz w:val="24"/>
          <w:szCs w:val="24"/>
        </w:rPr>
        <w:tab/>
      </w:r>
      <w:r w:rsidR="0098343B" w:rsidRPr="00886ED8">
        <w:rPr>
          <w:bCs/>
          <w:sz w:val="24"/>
          <w:szCs w:val="24"/>
        </w:rPr>
        <w:t>М.Р. Ялалов</w:t>
      </w:r>
    </w:p>
    <w:sectPr w:rsidR="00C955E7" w:rsidRPr="00886ED8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4DA"/>
    <w:rsid w:val="00025713"/>
    <w:rsid w:val="00261D53"/>
    <w:rsid w:val="002F24DA"/>
    <w:rsid w:val="00360264"/>
    <w:rsid w:val="00367F9C"/>
    <w:rsid w:val="003A2886"/>
    <w:rsid w:val="00670D33"/>
    <w:rsid w:val="006F44D6"/>
    <w:rsid w:val="00841363"/>
    <w:rsid w:val="00886ED8"/>
    <w:rsid w:val="0098343B"/>
    <w:rsid w:val="00A2750A"/>
    <w:rsid w:val="00C00D63"/>
    <w:rsid w:val="00C955E7"/>
    <w:rsid w:val="00C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7127"/>
  <w15:docId w15:val="{B7FCD538-AE8B-4284-B8BC-E47C1489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886ED8"/>
    <w:pPr>
      <w:widowControl w:val="0"/>
      <w:shd w:val="clear" w:color="auto" w:fill="FFFFFF"/>
      <w:spacing w:after="1140" w:line="240" w:lineRule="atLeast"/>
      <w:ind w:firstLine="0"/>
      <w:jc w:val="left"/>
    </w:pPr>
    <w:rPr>
      <w:rFonts w:eastAsia="Times New Roman"/>
      <w:i/>
      <w:iCs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5</cp:revision>
  <dcterms:created xsi:type="dcterms:W3CDTF">2025-11-01T08:53:00Z</dcterms:created>
  <dcterms:modified xsi:type="dcterms:W3CDTF">2025-11-11T09:18:00Z</dcterms:modified>
</cp:coreProperties>
</file>