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0"/>
      </w:tblGrid>
      <w:tr w:rsidR="00977B0C" w:rsidRPr="00652D92" w14:paraId="726BB850" w14:textId="77777777" w:rsidTr="001A3198">
        <w:trPr>
          <w:trHeight w:val="2072"/>
        </w:trPr>
        <w:tc>
          <w:tcPr>
            <w:tcW w:w="8910" w:type="dxa"/>
            <w:shd w:val="clear" w:color="auto" w:fill="FFFFFF"/>
            <w:vAlign w:val="center"/>
            <w:hideMark/>
          </w:tcPr>
          <w:p w14:paraId="11D31B4C" w14:textId="77777777" w:rsidR="00977B0C" w:rsidRPr="00652D92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2D92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  <w:r w:rsidRPr="00652D92"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203C9FA" wp14:editId="666823C1">
                  <wp:extent cx="542925" cy="638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CAF0CC" w14:textId="77777777" w:rsidR="00977B0C" w:rsidRPr="00652D92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2D92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  <w:p w14:paraId="0684B92D" w14:textId="77777777" w:rsidR="00977B0C" w:rsidRPr="00652D92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2D92">
              <w:rPr>
                <w:rFonts w:eastAsia="Times New Roman"/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2CC09897" w14:textId="77777777" w:rsidR="00977B0C" w:rsidRPr="00652D92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2D92">
              <w:rPr>
                <w:rFonts w:eastAsia="Times New Roman"/>
                <w:sz w:val="24"/>
                <w:szCs w:val="24"/>
                <w:lang w:eastAsia="ru-RU"/>
              </w:rPr>
              <w:t>Белогорского района</w:t>
            </w:r>
          </w:p>
          <w:p w14:paraId="73AA96E5" w14:textId="77777777" w:rsidR="00977B0C" w:rsidRPr="00652D92" w:rsidRDefault="00977B0C" w:rsidP="00977B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52D92">
              <w:rPr>
                <w:rFonts w:eastAsia="Times New Roman"/>
                <w:sz w:val="24"/>
                <w:szCs w:val="24"/>
                <w:lang w:eastAsia="ru-RU"/>
              </w:rPr>
              <w:t>Республики Крым</w:t>
            </w:r>
          </w:p>
        </w:tc>
      </w:tr>
    </w:tbl>
    <w:p w14:paraId="298ACF46" w14:textId="77777777" w:rsidR="00977B0C" w:rsidRPr="00652D92" w:rsidRDefault="00977B0C" w:rsidP="00977B0C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4D3E6DCC" w14:textId="77777777" w:rsidR="00977B0C" w:rsidRPr="00652D92" w:rsidRDefault="00977B0C" w:rsidP="00977B0C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652D92">
        <w:rPr>
          <w:rFonts w:eastAsia="Times New Roman"/>
          <w:sz w:val="24"/>
          <w:szCs w:val="24"/>
          <w:lang w:eastAsia="ru-RU"/>
        </w:rPr>
        <w:t xml:space="preserve">                                                         ПОСТАНОВЛЕНИЕ</w:t>
      </w:r>
    </w:p>
    <w:p w14:paraId="6F06FBE1" w14:textId="77777777" w:rsidR="00977B0C" w:rsidRPr="00652D92" w:rsidRDefault="00977B0C" w:rsidP="00977B0C">
      <w:pPr>
        <w:widowControl w:val="0"/>
        <w:suppressAutoHyphens/>
        <w:spacing w:line="100" w:lineRule="atLeast"/>
        <w:ind w:right="38" w:firstLine="0"/>
        <w:jc w:val="center"/>
        <w:rPr>
          <w:rFonts w:eastAsia="SimSun" w:cs="Mangal"/>
          <w:sz w:val="24"/>
          <w:szCs w:val="24"/>
          <w:lang w:eastAsia="hi-IN" w:bidi="hi-IN"/>
        </w:rPr>
      </w:pPr>
    </w:p>
    <w:p w14:paraId="39420AA7" w14:textId="6B231FB8" w:rsidR="00305FAA" w:rsidRPr="00652D92" w:rsidRDefault="00977B0C" w:rsidP="00977B0C">
      <w:pPr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652D92">
        <w:rPr>
          <w:rFonts w:eastAsia="Times New Roman"/>
          <w:sz w:val="24"/>
          <w:szCs w:val="24"/>
          <w:lang w:eastAsia="ru-RU"/>
        </w:rPr>
        <w:t xml:space="preserve"> </w:t>
      </w:r>
      <w:r w:rsidR="00652D92">
        <w:rPr>
          <w:rFonts w:eastAsia="Times New Roman"/>
          <w:sz w:val="24"/>
          <w:szCs w:val="24"/>
          <w:lang w:eastAsia="ru-RU"/>
        </w:rPr>
        <w:t>1</w:t>
      </w:r>
      <w:r w:rsidR="00CF0789">
        <w:rPr>
          <w:rFonts w:eastAsia="Times New Roman"/>
          <w:sz w:val="24"/>
          <w:szCs w:val="24"/>
          <w:lang w:eastAsia="ru-RU"/>
        </w:rPr>
        <w:t>8</w:t>
      </w:r>
      <w:r w:rsidR="00652D92">
        <w:rPr>
          <w:rFonts w:eastAsia="Times New Roman"/>
          <w:sz w:val="24"/>
          <w:szCs w:val="24"/>
          <w:lang w:eastAsia="ru-RU"/>
        </w:rPr>
        <w:t xml:space="preserve"> мая </w:t>
      </w:r>
      <w:r w:rsidRPr="00652D92">
        <w:rPr>
          <w:rFonts w:eastAsia="Times New Roman"/>
          <w:sz w:val="24"/>
          <w:szCs w:val="24"/>
          <w:lang w:eastAsia="ru-RU"/>
        </w:rPr>
        <w:t xml:space="preserve">2026г.                               </w:t>
      </w:r>
      <w:r w:rsidR="00652D92">
        <w:rPr>
          <w:rFonts w:eastAsia="Times New Roman"/>
          <w:sz w:val="24"/>
          <w:szCs w:val="24"/>
          <w:lang w:eastAsia="ru-RU"/>
        </w:rPr>
        <w:t xml:space="preserve">  </w:t>
      </w:r>
      <w:r w:rsidRPr="00652D92">
        <w:rPr>
          <w:rFonts w:eastAsia="Times New Roman"/>
          <w:sz w:val="24"/>
          <w:szCs w:val="24"/>
          <w:lang w:eastAsia="ru-RU"/>
        </w:rPr>
        <w:t xml:space="preserve"> </w:t>
      </w:r>
      <w:r w:rsidR="00CF0789">
        <w:rPr>
          <w:rFonts w:eastAsia="Times New Roman"/>
          <w:sz w:val="24"/>
          <w:szCs w:val="24"/>
          <w:lang w:eastAsia="ru-RU"/>
        </w:rPr>
        <w:t xml:space="preserve">     </w:t>
      </w:r>
      <w:r w:rsidRPr="00652D92">
        <w:rPr>
          <w:rFonts w:eastAsia="Times New Roman"/>
          <w:sz w:val="24"/>
          <w:szCs w:val="24"/>
          <w:lang w:eastAsia="ru-RU"/>
        </w:rPr>
        <w:t xml:space="preserve">  с. Цветочное                                         </w:t>
      </w:r>
      <w:r w:rsidR="00652D92">
        <w:rPr>
          <w:rFonts w:eastAsia="Times New Roman"/>
          <w:sz w:val="24"/>
          <w:szCs w:val="24"/>
          <w:lang w:eastAsia="ru-RU"/>
        </w:rPr>
        <w:t xml:space="preserve">                 </w:t>
      </w:r>
      <w:r w:rsidRPr="00652D92">
        <w:rPr>
          <w:rFonts w:eastAsia="Times New Roman"/>
          <w:sz w:val="24"/>
          <w:szCs w:val="24"/>
          <w:lang w:eastAsia="ru-RU"/>
        </w:rPr>
        <w:t xml:space="preserve">        №</w:t>
      </w:r>
      <w:r w:rsidR="00CF0789">
        <w:rPr>
          <w:rFonts w:eastAsia="Times New Roman"/>
          <w:sz w:val="24"/>
          <w:szCs w:val="24"/>
          <w:lang w:eastAsia="ru-RU"/>
        </w:rPr>
        <w:t>117</w:t>
      </w:r>
      <w:r w:rsidRPr="00652D92">
        <w:rPr>
          <w:rFonts w:eastAsia="Times New Roman"/>
          <w:sz w:val="24"/>
          <w:szCs w:val="24"/>
          <w:lang w:eastAsia="ru-RU"/>
        </w:rPr>
        <w:t>-ПА</w:t>
      </w:r>
    </w:p>
    <w:p w14:paraId="359F782B" w14:textId="7762DF48" w:rsidR="00305FAA" w:rsidRPr="00652D92" w:rsidRDefault="00652D92" w:rsidP="00305FAA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14:paraId="41D1D8BF" w14:textId="2C95B7B1" w:rsidR="00305FAA" w:rsidRPr="00652D92" w:rsidRDefault="00305FAA" w:rsidP="00034766">
      <w:pPr>
        <w:ind w:right="4819" w:firstLine="0"/>
        <w:jc w:val="left"/>
        <w:rPr>
          <w:bCs/>
          <w:sz w:val="24"/>
          <w:szCs w:val="24"/>
        </w:rPr>
      </w:pPr>
      <w:r w:rsidRPr="00652D92">
        <w:rPr>
          <w:bCs/>
          <w:sz w:val="24"/>
          <w:szCs w:val="24"/>
        </w:rPr>
        <w:t>Об</w:t>
      </w:r>
      <w:r w:rsidR="00293CF0" w:rsidRPr="00652D92">
        <w:rPr>
          <w:bCs/>
          <w:sz w:val="24"/>
          <w:szCs w:val="24"/>
        </w:rPr>
        <w:t xml:space="preserve"> </w:t>
      </w:r>
      <w:r w:rsidRPr="00652D92">
        <w:rPr>
          <w:bCs/>
          <w:sz w:val="24"/>
          <w:szCs w:val="24"/>
        </w:rPr>
        <w:t>утверждении</w:t>
      </w:r>
      <w:r w:rsidR="00293CF0" w:rsidRPr="00652D92">
        <w:rPr>
          <w:bCs/>
          <w:sz w:val="24"/>
          <w:szCs w:val="24"/>
        </w:rPr>
        <w:t xml:space="preserve"> </w:t>
      </w:r>
      <w:r w:rsidR="00034766" w:rsidRPr="00652D92">
        <w:rPr>
          <w:bCs/>
          <w:sz w:val="24"/>
          <w:szCs w:val="24"/>
        </w:rPr>
        <w:t xml:space="preserve">формы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отходов, а также формы решения о согласовании (об отказе в согласовании) создания места (площадки) накопления твердых коммунальных отходов на территории </w:t>
      </w:r>
      <w:r w:rsidR="00977B0C" w:rsidRPr="00652D92">
        <w:rPr>
          <w:bCs/>
          <w:sz w:val="24"/>
          <w:szCs w:val="24"/>
        </w:rPr>
        <w:t>Цветочненского</w:t>
      </w:r>
      <w:r w:rsidR="00034766" w:rsidRPr="00652D92">
        <w:rPr>
          <w:bCs/>
          <w:sz w:val="24"/>
          <w:szCs w:val="24"/>
        </w:rPr>
        <w:t xml:space="preserve"> сельского поселения</w:t>
      </w:r>
    </w:p>
    <w:p w14:paraId="2A74EA09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62431C28" w14:textId="35D50B47" w:rsidR="00305FAA" w:rsidRPr="00652D92" w:rsidRDefault="00305FAA" w:rsidP="00034766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ab/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соответствии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Федеральным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законом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06.10.2003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№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131-ФЗ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«Об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общих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принципах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организации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самоуправления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Российской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Федерации»,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Федеральным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законом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24.06.1998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№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89-ФЗ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«Об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отходах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производства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потребления»,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Федеральным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законом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10.01.2002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№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7-ФЗ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«Об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охране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окружающей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среды»,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постановлением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Правительства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РФ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31.08.2018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№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1039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«Об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утверждении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Правил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обустройства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(площадок)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твердых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ведения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реестра»,</w:t>
      </w:r>
      <w:r w:rsidR="00293CF0" w:rsidRPr="00652D92">
        <w:rPr>
          <w:sz w:val="24"/>
          <w:szCs w:val="24"/>
        </w:rPr>
        <w:t xml:space="preserve"> </w:t>
      </w:r>
      <w:r w:rsidR="00034766" w:rsidRPr="00652D92">
        <w:rPr>
          <w:sz w:val="24"/>
          <w:szCs w:val="24"/>
        </w:rPr>
        <w:t>Приказом Министерства жилищно-коммунального хозяйства Республики Крым от 1 сентября 2025 г. № 492-А «Об утверждении Порядка накопления твердых коммунальных отходов (в том числе их раздельного накопления) на территории Республики Крым»</w:t>
      </w:r>
      <w:r w:rsidRPr="00652D92">
        <w:rPr>
          <w:sz w:val="24"/>
          <w:szCs w:val="24"/>
        </w:rPr>
        <w:t>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Уставом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муниципального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образования</w:t>
      </w:r>
      <w:r w:rsidR="00293CF0" w:rsidRPr="00652D92">
        <w:rPr>
          <w:sz w:val="24"/>
          <w:szCs w:val="24"/>
        </w:rPr>
        <w:t xml:space="preserve"> </w:t>
      </w:r>
      <w:r w:rsidR="00977B0C" w:rsidRPr="00652D92">
        <w:rPr>
          <w:sz w:val="24"/>
          <w:szCs w:val="24"/>
        </w:rPr>
        <w:t>Цветочненское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сельское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поселение</w:t>
      </w:r>
      <w:r w:rsidR="00293CF0" w:rsidRPr="00652D92">
        <w:rPr>
          <w:sz w:val="24"/>
          <w:szCs w:val="24"/>
        </w:rPr>
        <w:t xml:space="preserve"> </w:t>
      </w:r>
      <w:r w:rsidR="00977B0C" w:rsidRPr="00652D92">
        <w:rPr>
          <w:sz w:val="24"/>
          <w:szCs w:val="24"/>
        </w:rPr>
        <w:t>Белогорского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района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Республики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Крым,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Администрация</w:t>
      </w:r>
      <w:r w:rsidR="00293CF0" w:rsidRPr="00652D92">
        <w:rPr>
          <w:sz w:val="24"/>
          <w:szCs w:val="24"/>
        </w:rPr>
        <w:t xml:space="preserve"> </w:t>
      </w:r>
      <w:r w:rsidR="00977B0C" w:rsidRPr="00652D92">
        <w:rPr>
          <w:sz w:val="24"/>
          <w:szCs w:val="24"/>
        </w:rPr>
        <w:t>Цветочненского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сельского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поселения</w:t>
      </w:r>
    </w:p>
    <w:p w14:paraId="439C0FE9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551B2E44" w14:textId="77777777" w:rsidR="00305FAA" w:rsidRPr="00652D92" w:rsidRDefault="00305FAA" w:rsidP="00977B0C">
      <w:pPr>
        <w:ind w:firstLine="0"/>
        <w:rPr>
          <w:bCs/>
          <w:sz w:val="24"/>
          <w:szCs w:val="24"/>
        </w:rPr>
      </w:pPr>
      <w:r w:rsidRPr="00652D92">
        <w:rPr>
          <w:bCs/>
          <w:sz w:val="24"/>
          <w:szCs w:val="24"/>
        </w:rPr>
        <w:t>ПОСТАНОВЛЯЕТ:</w:t>
      </w:r>
    </w:p>
    <w:p w14:paraId="0ECAD1A1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15D8C8AF" w14:textId="3CB8C1C3" w:rsidR="00305FAA" w:rsidRPr="00652D92" w:rsidRDefault="00305FAA" w:rsidP="00305FAA">
      <w:pPr>
        <w:ind w:firstLine="709"/>
        <w:rPr>
          <w:sz w:val="24"/>
          <w:szCs w:val="24"/>
        </w:rPr>
      </w:pPr>
      <w:r w:rsidRPr="00652D92">
        <w:rPr>
          <w:sz w:val="24"/>
          <w:szCs w:val="24"/>
        </w:rPr>
        <w:t>1.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Утвердить</w:t>
      </w:r>
      <w:r w:rsidR="00293CF0" w:rsidRPr="00652D92">
        <w:rPr>
          <w:sz w:val="24"/>
          <w:szCs w:val="24"/>
        </w:rPr>
        <w:t xml:space="preserve"> </w:t>
      </w:r>
      <w:r w:rsidR="00034766" w:rsidRPr="00652D92">
        <w:rPr>
          <w:sz w:val="24"/>
          <w:szCs w:val="24"/>
        </w:rPr>
        <w:t xml:space="preserve">форму заявки о включении сведений о месте (площадке) накопления твердых коммунальных отходов в реестр мест (площадок) накопления твердых коммунальных отходов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территории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МО</w:t>
      </w:r>
      <w:r w:rsidR="00293CF0" w:rsidRPr="00652D92">
        <w:rPr>
          <w:sz w:val="24"/>
          <w:szCs w:val="24"/>
        </w:rPr>
        <w:t xml:space="preserve"> </w:t>
      </w:r>
      <w:r w:rsidR="00977B0C" w:rsidRPr="00652D92">
        <w:rPr>
          <w:sz w:val="24"/>
          <w:szCs w:val="24"/>
        </w:rPr>
        <w:t>Цветочненское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сельское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поселение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согласно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приложению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№</w:t>
      </w:r>
      <w:r w:rsidR="00293CF0" w:rsidRPr="00652D92">
        <w:rPr>
          <w:sz w:val="24"/>
          <w:szCs w:val="24"/>
        </w:rPr>
        <w:t xml:space="preserve"> </w:t>
      </w:r>
      <w:r w:rsidR="00034766" w:rsidRPr="00652D92">
        <w:rPr>
          <w:sz w:val="24"/>
          <w:szCs w:val="24"/>
        </w:rPr>
        <w:t>1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настоящему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постановлению.</w:t>
      </w:r>
    </w:p>
    <w:p w14:paraId="3897A815" w14:textId="02B65D3A" w:rsidR="00305FAA" w:rsidRPr="00652D92" w:rsidRDefault="00034766" w:rsidP="00305FAA">
      <w:pPr>
        <w:ind w:firstLine="709"/>
        <w:rPr>
          <w:sz w:val="24"/>
          <w:szCs w:val="24"/>
        </w:rPr>
      </w:pPr>
      <w:r w:rsidRPr="00652D92">
        <w:rPr>
          <w:sz w:val="24"/>
          <w:szCs w:val="24"/>
        </w:rPr>
        <w:t>2</w:t>
      </w:r>
      <w:r w:rsidR="00305FAA" w:rsidRPr="00652D92">
        <w:rPr>
          <w:sz w:val="24"/>
          <w:szCs w:val="24"/>
        </w:rPr>
        <w:t>.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Утвердить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форму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решения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о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согласовании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(об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отказе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согласовании)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создания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твердых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отходов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территории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МО</w:t>
      </w:r>
      <w:r w:rsidR="00293CF0" w:rsidRPr="00652D92">
        <w:rPr>
          <w:sz w:val="24"/>
          <w:szCs w:val="24"/>
        </w:rPr>
        <w:t xml:space="preserve"> </w:t>
      </w:r>
      <w:r w:rsidR="00977B0C" w:rsidRPr="00652D92">
        <w:rPr>
          <w:sz w:val="24"/>
          <w:szCs w:val="24"/>
        </w:rPr>
        <w:t xml:space="preserve">Цветочненское </w:t>
      </w:r>
      <w:r w:rsidR="00305FAA" w:rsidRPr="00652D92">
        <w:rPr>
          <w:sz w:val="24"/>
          <w:szCs w:val="24"/>
        </w:rPr>
        <w:t>сельское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поселение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согласно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приложению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№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2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к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настоящему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постановлению.</w:t>
      </w:r>
    </w:p>
    <w:p w14:paraId="2D18048C" w14:textId="77777777" w:rsidR="00305FAA" w:rsidRPr="00652D92" w:rsidRDefault="00034766" w:rsidP="00305FAA">
      <w:pPr>
        <w:ind w:firstLine="709"/>
        <w:rPr>
          <w:sz w:val="24"/>
          <w:szCs w:val="24"/>
        </w:rPr>
      </w:pPr>
      <w:r w:rsidRPr="00652D92">
        <w:rPr>
          <w:sz w:val="24"/>
          <w:szCs w:val="24"/>
        </w:rPr>
        <w:t>3</w:t>
      </w:r>
      <w:r w:rsidR="00305FAA" w:rsidRPr="00652D92">
        <w:rPr>
          <w:sz w:val="24"/>
          <w:szCs w:val="24"/>
        </w:rPr>
        <w:t>.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Обнародовать настоящее постановление в соответствии с Уставом поселения.</w:t>
      </w:r>
    </w:p>
    <w:p w14:paraId="0D733D50" w14:textId="77777777" w:rsidR="00305FAA" w:rsidRPr="00652D92" w:rsidRDefault="00034766" w:rsidP="00305FAA">
      <w:pPr>
        <w:ind w:firstLine="709"/>
        <w:rPr>
          <w:sz w:val="24"/>
          <w:szCs w:val="24"/>
        </w:rPr>
      </w:pPr>
      <w:r w:rsidRPr="00652D92">
        <w:rPr>
          <w:sz w:val="24"/>
          <w:szCs w:val="24"/>
        </w:rPr>
        <w:t>4</w:t>
      </w:r>
      <w:r w:rsidR="00305FAA" w:rsidRPr="00652D92">
        <w:rPr>
          <w:sz w:val="24"/>
          <w:szCs w:val="24"/>
        </w:rPr>
        <w:t>.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Постановление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вступает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силу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со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дня</w:t>
      </w:r>
      <w:r w:rsidR="00293CF0"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его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обнародования</w:t>
      </w:r>
      <w:r w:rsidR="00305FAA" w:rsidRPr="00652D92">
        <w:rPr>
          <w:sz w:val="24"/>
          <w:szCs w:val="24"/>
        </w:rPr>
        <w:t>.</w:t>
      </w:r>
      <w:r w:rsidR="00293CF0" w:rsidRPr="00652D92">
        <w:rPr>
          <w:sz w:val="24"/>
          <w:szCs w:val="24"/>
        </w:rPr>
        <w:t xml:space="preserve"> </w:t>
      </w:r>
    </w:p>
    <w:p w14:paraId="1903E05C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44C2E909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0472E048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7B21C902" w14:textId="77777777" w:rsidR="00977B0C" w:rsidRPr="00652D92" w:rsidRDefault="00977B0C" w:rsidP="00977B0C">
      <w:pPr>
        <w:ind w:firstLine="0"/>
        <w:rPr>
          <w:rFonts w:eastAsia="Times New Roman"/>
          <w:sz w:val="24"/>
          <w:szCs w:val="24"/>
          <w:lang w:eastAsia="ru-RU"/>
        </w:rPr>
      </w:pPr>
      <w:r w:rsidRPr="00652D92">
        <w:rPr>
          <w:rFonts w:eastAsia="Times New Roman"/>
          <w:sz w:val="24"/>
          <w:szCs w:val="24"/>
          <w:lang w:eastAsia="ru-RU"/>
        </w:rPr>
        <w:t>Председатель Цветочненского сельского совета – глава</w:t>
      </w:r>
    </w:p>
    <w:p w14:paraId="5A2941F8" w14:textId="77777777" w:rsidR="00977B0C" w:rsidRPr="00652D92" w:rsidRDefault="00977B0C" w:rsidP="00977B0C">
      <w:pPr>
        <w:ind w:firstLine="0"/>
        <w:rPr>
          <w:rFonts w:eastAsia="Times New Roman"/>
          <w:sz w:val="24"/>
          <w:szCs w:val="24"/>
          <w:lang w:eastAsia="ru-RU"/>
        </w:rPr>
      </w:pPr>
      <w:r w:rsidRPr="00652D92">
        <w:rPr>
          <w:rFonts w:eastAsia="Times New Roman"/>
          <w:sz w:val="24"/>
          <w:szCs w:val="24"/>
          <w:lang w:eastAsia="ru-RU"/>
        </w:rPr>
        <w:t>администрации Цветочненского сельского поселения</w:t>
      </w:r>
    </w:p>
    <w:p w14:paraId="140B69EF" w14:textId="4EB670C3" w:rsidR="00305FAA" w:rsidRDefault="00977B0C" w:rsidP="00305FAA">
      <w:pPr>
        <w:ind w:firstLine="0"/>
        <w:rPr>
          <w:rFonts w:eastAsia="Times New Roman"/>
          <w:sz w:val="24"/>
          <w:szCs w:val="24"/>
          <w:lang w:eastAsia="ru-RU"/>
        </w:rPr>
      </w:pPr>
      <w:r w:rsidRPr="00652D92">
        <w:rPr>
          <w:rFonts w:eastAsia="Times New Roman"/>
          <w:sz w:val="24"/>
          <w:szCs w:val="24"/>
          <w:lang w:eastAsia="ru-RU"/>
        </w:rPr>
        <w:t>Белогорского района Республики Крым</w:t>
      </w:r>
      <w:r w:rsidRPr="00652D92">
        <w:rPr>
          <w:rFonts w:eastAsia="Times New Roman"/>
          <w:sz w:val="24"/>
          <w:szCs w:val="24"/>
          <w:lang w:eastAsia="ru-RU"/>
        </w:rPr>
        <w:tab/>
      </w:r>
      <w:r w:rsidRPr="00652D92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М. Р. Ялалов</w:t>
      </w:r>
    </w:p>
    <w:p w14:paraId="4810D1BD" w14:textId="77777777" w:rsidR="00652D92" w:rsidRPr="00652D92" w:rsidRDefault="00652D92" w:rsidP="00305FAA">
      <w:pPr>
        <w:ind w:firstLine="0"/>
        <w:rPr>
          <w:rFonts w:eastAsia="Times New Roman"/>
          <w:sz w:val="24"/>
          <w:szCs w:val="24"/>
          <w:lang w:eastAsia="ru-RU"/>
        </w:rPr>
      </w:pPr>
    </w:p>
    <w:p w14:paraId="0892A5F9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7CF5F215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02550B6A" w14:textId="77777777" w:rsidR="003236EB" w:rsidRPr="00652D92" w:rsidRDefault="003236EB" w:rsidP="00034766">
      <w:pPr>
        <w:ind w:left="5664" w:firstLine="0"/>
        <w:jc w:val="right"/>
        <w:rPr>
          <w:bCs/>
          <w:sz w:val="24"/>
          <w:szCs w:val="24"/>
        </w:rPr>
      </w:pPr>
      <w:r w:rsidRPr="00652D92">
        <w:rPr>
          <w:bCs/>
          <w:sz w:val="24"/>
          <w:szCs w:val="24"/>
        </w:rPr>
        <w:lastRenderedPageBreak/>
        <w:t>Приложение</w:t>
      </w:r>
      <w:r w:rsidR="00293CF0" w:rsidRPr="00652D92">
        <w:rPr>
          <w:bCs/>
          <w:sz w:val="24"/>
          <w:szCs w:val="24"/>
        </w:rPr>
        <w:t xml:space="preserve"> </w:t>
      </w:r>
      <w:r w:rsidRPr="00652D92">
        <w:rPr>
          <w:bCs/>
          <w:sz w:val="24"/>
          <w:szCs w:val="24"/>
        </w:rPr>
        <w:t>№</w:t>
      </w:r>
      <w:r w:rsidR="00293CF0" w:rsidRPr="00652D92">
        <w:rPr>
          <w:bCs/>
          <w:sz w:val="24"/>
          <w:szCs w:val="24"/>
        </w:rPr>
        <w:t xml:space="preserve"> </w:t>
      </w:r>
      <w:r w:rsidR="00034766" w:rsidRPr="00652D92">
        <w:rPr>
          <w:bCs/>
          <w:sz w:val="24"/>
          <w:szCs w:val="24"/>
        </w:rPr>
        <w:t>1</w:t>
      </w:r>
    </w:p>
    <w:p w14:paraId="13A397AF" w14:textId="77777777" w:rsidR="003236EB" w:rsidRPr="00652D92" w:rsidRDefault="003236EB" w:rsidP="00034766">
      <w:pPr>
        <w:ind w:left="5664" w:firstLine="0"/>
        <w:jc w:val="right"/>
        <w:rPr>
          <w:sz w:val="24"/>
          <w:szCs w:val="24"/>
        </w:rPr>
      </w:pPr>
      <w:r w:rsidRPr="00652D92">
        <w:rPr>
          <w:sz w:val="24"/>
          <w:szCs w:val="24"/>
        </w:rPr>
        <w:t>к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Постановлению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администрации</w:t>
      </w:r>
    </w:p>
    <w:p w14:paraId="05FED492" w14:textId="5CB86DDA" w:rsidR="003236EB" w:rsidRPr="00652D92" w:rsidRDefault="00977B0C" w:rsidP="00034766">
      <w:pPr>
        <w:ind w:left="5664" w:firstLine="0"/>
        <w:jc w:val="right"/>
        <w:rPr>
          <w:sz w:val="24"/>
          <w:szCs w:val="24"/>
        </w:rPr>
      </w:pPr>
      <w:r w:rsidRPr="00652D92">
        <w:rPr>
          <w:sz w:val="24"/>
          <w:szCs w:val="24"/>
        </w:rPr>
        <w:t>Цветочненского</w:t>
      </w:r>
      <w:r w:rsidR="00293CF0" w:rsidRPr="00652D92">
        <w:rPr>
          <w:sz w:val="24"/>
          <w:szCs w:val="24"/>
        </w:rPr>
        <w:t xml:space="preserve"> </w:t>
      </w:r>
      <w:r w:rsidR="003236EB" w:rsidRPr="00652D92">
        <w:rPr>
          <w:sz w:val="24"/>
          <w:szCs w:val="24"/>
        </w:rPr>
        <w:t>сельского</w:t>
      </w:r>
      <w:r w:rsidR="00293CF0" w:rsidRPr="00652D92">
        <w:rPr>
          <w:sz w:val="24"/>
          <w:szCs w:val="24"/>
        </w:rPr>
        <w:t xml:space="preserve"> </w:t>
      </w:r>
      <w:r w:rsidR="003236EB" w:rsidRPr="00652D92">
        <w:rPr>
          <w:sz w:val="24"/>
          <w:szCs w:val="24"/>
        </w:rPr>
        <w:t>поселения</w:t>
      </w:r>
    </w:p>
    <w:p w14:paraId="1C2D8DCD" w14:textId="765B7E6A" w:rsidR="003236EB" w:rsidRPr="00652D92" w:rsidRDefault="003236EB" w:rsidP="00034766">
      <w:pPr>
        <w:ind w:left="5664" w:firstLine="0"/>
        <w:jc w:val="right"/>
        <w:rPr>
          <w:sz w:val="24"/>
          <w:szCs w:val="24"/>
        </w:rPr>
      </w:pPr>
      <w:r w:rsidRPr="00652D92">
        <w:rPr>
          <w:sz w:val="24"/>
          <w:szCs w:val="24"/>
        </w:rPr>
        <w:t>от</w:t>
      </w:r>
      <w:r w:rsidR="00293CF0" w:rsidRPr="00652D92">
        <w:rPr>
          <w:sz w:val="24"/>
          <w:szCs w:val="24"/>
        </w:rPr>
        <w:t xml:space="preserve"> </w:t>
      </w:r>
      <w:r w:rsidR="00CF0789">
        <w:rPr>
          <w:sz w:val="24"/>
          <w:szCs w:val="24"/>
        </w:rPr>
        <w:t>18.05.</w:t>
      </w:r>
      <w:r w:rsidR="00B3513C" w:rsidRPr="00652D92">
        <w:rPr>
          <w:sz w:val="24"/>
          <w:szCs w:val="24"/>
        </w:rPr>
        <w:t>202</w:t>
      </w:r>
      <w:r w:rsidR="00034766" w:rsidRPr="00652D92">
        <w:rPr>
          <w:sz w:val="24"/>
          <w:szCs w:val="24"/>
        </w:rPr>
        <w:t>6</w:t>
      </w:r>
      <w:r w:rsidRPr="00652D92">
        <w:rPr>
          <w:sz w:val="24"/>
          <w:szCs w:val="24"/>
        </w:rPr>
        <w:t>г.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№</w:t>
      </w:r>
      <w:r w:rsidR="00CF0789">
        <w:rPr>
          <w:sz w:val="24"/>
          <w:szCs w:val="24"/>
        </w:rPr>
        <w:t>117-ПА</w:t>
      </w:r>
    </w:p>
    <w:p w14:paraId="1AA5C41F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64619A26" w14:textId="77777777" w:rsidR="00305FAA" w:rsidRPr="00652D92" w:rsidRDefault="003236EB" w:rsidP="003236EB">
      <w:pPr>
        <w:ind w:firstLine="0"/>
        <w:jc w:val="center"/>
        <w:rPr>
          <w:b/>
          <w:sz w:val="24"/>
          <w:szCs w:val="24"/>
        </w:rPr>
      </w:pPr>
      <w:r w:rsidRPr="00652D92">
        <w:rPr>
          <w:b/>
          <w:sz w:val="24"/>
          <w:szCs w:val="24"/>
        </w:rPr>
        <w:t>ЗАЯВКА</w:t>
      </w:r>
    </w:p>
    <w:p w14:paraId="0F638930" w14:textId="77777777" w:rsidR="003236EB" w:rsidRPr="00652D92" w:rsidRDefault="00305FAA" w:rsidP="003236EB">
      <w:pPr>
        <w:ind w:firstLine="0"/>
        <w:jc w:val="center"/>
        <w:rPr>
          <w:b/>
          <w:sz w:val="24"/>
          <w:szCs w:val="24"/>
        </w:rPr>
      </w:pPr>
      <w:r w:rsidRPr="00652D92">
        <w:rPr>
          <w:b/>
          <w:sz w:val="24"/>
          <w:szCs w:val="24"/>
        </w:rPr>
        <w:t>о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согласовании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создания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места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(площадки)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накопления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твёрдых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коммунальных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отходов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на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территории</w:t>
      </w:r>
    </w:p>
    <w:p w14:paraId="7892A0B2" w14:textId="47A22732" w:rsidR="00305FAA" w:rsidRPr="00652D92" w:rsidRDefault="00977B0C" w:rsidP="003236EB">
      <w:pPr>
        <w:ind w:firstLine="0"/>
        <w:jc w:val="center"/>
        <w:rPr>
          <w:b/>
          <w:sz w:val="24"/>
          <w:szCs w:val="24"/>
        </w:rPr>
      </w:pPr>
      <w:r w:rsidRPr="00652D92">
        <w:rPr>
          <w:b/>
          <w:bCs/>
          <w:sz w:val="24"/>
          <w:szCs w:val="24"/>
        </w:rPr>
        <w:t xml:space="preserve">Цветочненского </w:t>
      </w:r>
      <w:r w:rsidR="00305FAA" w:rsidRPr="00652D92">
        <w:rPr>
          <w:b/>
          <w:sz w:val="24"/>
          <w:szCs w:val="24"/>
        </w:rPr>
        <w:t>сельского</w:t>
      </w:r>
      <w:r w:rsidR="00293CF0"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поселения</w:t>
      </w:r>
    </w:p>
    <w:p w14:paraId="2C2BB797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242ED720" w14:textId="698EC3E8" w:rsidR="00305FAA" w:rsidRPr="00652D92" w:rsidRDefault="00305FAA" w:rsidP="003236EB">
      <w:pPr>
        <w:ind w:firstLine="708"/>
        <w:rPr>
          <w:sz w:val="24"/>
          <w:szCs w:val="24"/>
        </w:rPr>
      </w:pPr>
      <w:r w:rsidRPr="00652D92">
        <w:rPr>
          <w:sz w:val="24"/>
          <w:szCs w:val="24"/>
        </w:rPr>
        <w:t>Прошу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согласовать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создание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твёрдых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территории</w:t>
      </w:r>
      <w:r w:rsidR="00293CF0" w:rsidRPr="00652D92">
        <w:rPr>
          <w:sz w:val="24"/>
          <w:szCs w:val="24"/>
        </w:rPr>
        <w:t xml:space="preserve"> </w:t>
      </w:r>
      <w:r w:rsidR="00977B0C" w:rsidRPr="00652D92">
        <w:rPr>
          <w:sz w:val="24"/>
          <w:szCs w:val="24"/>
        </w:rPr>
        <w:t xml:space="preserve">Цветочненского </w:t>
      </w:r>
      <w:r w:rsidRPr="00652D92">
        <w:rPr>
          <w:sz w:val="24"/>
          <w:szCs w:val="24"/>
        </w:rPr>
        <w:t>сельского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поселения:</w:t>
      </w:r>
    </w:p>
    <w:p w14:paraId="33FFB41A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1.</w:t>
      </w:r>
      <w:r w:rsidRPr="00652D92">
        <w:rPr>
          <w:sz w:val="24"/>
          <w:szCs w:val="24"/>
        </w:rPr>
        <w:tab/>
        <w:t>Данные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предполагаемом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нахождении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твёрдых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отходов:</w:t>
      </w:r>
    </w:p>
    <w:p w14:paraId="73AD1C3D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1.1.</w:t>
      </w:r>
      <w:r w:rsidRPr="00652D92">
        <w:rPr>
          <w:sz w:val="24"/>
          <w:szCs w:val="24"/>
        </w:rPr>
        <w:tab/>
        <w:t>Адрес:____________________________________________________________</w:t>
      </w:r>
    </w:p>
    <w:p w14:paraId="53214559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1.2.</w:t>
      </w:r>
      <w:r w:rsidRPr="00652D92">
        <w:rPr>
          <w:sz w:val="24"/>
          <w:szCs w:val="24"/>
        </w:rPr>
        <w:tab/>
        <w:t>Географические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координаты:______________________________________</w:t>
      </w:r>
    </w:p>
    <w:p w14:paraId="3E6E4478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2.</w:t>
      </w:r>
      <w:r w:rsidRPr="00652D92">
        <w:rPr>
          <w:sz w:val="24"/>
          <w:szCs w:val="24"/>
        </w:rPr>
        <w:tab/>
        <w:t>Данные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технических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характеристиках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предполагаемого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твёрдых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отходов:</w:t>
      </w:r>
    </w:p>
    <w:p w14:paraId="274580F8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2.1.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покрытие:___________________________________________________________</w:t>
      </w:r>
    </w:p>
    <w:p w14:paraId="3071679C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2.2.</w:t>
      </w:r>
      <w:r w:rsidRPr="00652D92">
        <w:rPr>
          <w:sz w:val="24"/>
          <w:szCs w:val="24"/>
        </w:rPr>
        <w:tab/>
        <w:t>площадь:_________________________________________________________</w:t>
      </w:r>
    </w:p>
    <w:p w14:paraId="09A0AA63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2.3.</w:t>
      </w:r>
      <w:r w:rsidRPr="00652D92">
        <w:rPr>
          <w:sz w:val="24"/>
          <w:szCs w:val="24"/>
        </w:rPr>
        <w:tab/>
        <w:t>количество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планируемых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размещению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контейнеров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бункеров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указанием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объема:____________________________________________________</w:t>
      </w:r>
    </w:p>
    <w:p w14:paraId="73B53BDA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3.</w:t>
      </w:r>
      <w:r w:rsidRPr="00652D92">
        <w:rPr>
          <w:sz w:val="24"/>
          <w:szCs w:val="24"/>
        </w:rPr>
        <w:tab/>
        <w:t>Данные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собственнике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планируемого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твёрдых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отходов:</w:t>
      </w:r>
    </w:p>
    <w:p w14:paraId="0AC61AA0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3.1.</w:t>
      </w:r>
      <w:r w:rsidRPr="00652D92">
        <w:rPr>
          <w:sz w:val="24"/>
          <w:szCs w:val="24"/>
        </w:rPr>
        <w:tab/>
        <w:t>для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юридических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лиц:</w:t>
      </w:r>
      <w:r w:rsidR="00293CF0" w:rsidRPr="00652D92">
        <w:rPr>
          <w:sz w:val="24"/>
          <w:szCs w:val="24"/>
        </w:rPr>
        <w:t xml:space="preserve"> </w:t>
      </w:r>
    </w:p>
    <w:p w14:paraId="6CF82C7C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</w:t>
      </w:r>
      <w:r w:rsidRPr="00652D92">
        <w:rPr>
          <w:sz w:val="24"/>
          <w:szCs w:val="24"/>
        </w:rPr>
        <w:tab/>
        <w:t>полное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наименование:______________________________________________</w:t>
      </w:r>
      <w:r w:rsidR="00293CF0" w:rsidRPr="00652D92">
        <w:rPr>
          <w:sz w:val="24"/>
          <w:szCs w:val="24"/>
        </w:rPr>
        <w:t xml:space="preserve"> </w:t>
      </w:r>
    </w:p>
    <w:p w14:paraId="07CF9260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</w:t>
      </w:r>
      <w:r w:rsidRPr="00652D92">
        <w:rPr>
          <w:sz w:val="24"/>
          <w:szCs w:val="24"/>
        </w:rPr>
        <w:tab/>
        <w:t>ОГРН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записи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ЕГРЮЛ:____________________________________________</w:t>
      </w:r>
    </w:p>
    <w:p w14:paraId="412F3422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</w:t>
      </w:r>
      <w:r w:rsidRPr="00652D92">
        <w:rPr>
          <w:sz w:val="24"/>
          <w:szCs w:val="24"/>
        </w:rPr>
        <w:tab/>
        <w:t>фактический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адрес:_________________________________________________</w:t>
      </w:r>
    </w:p>
    <w:p w14:paraId="4AEFCC3A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3.2.</w:t>
      </w:r>
      <w:r w:rsidRPr="00652D92">
        <w:rPr>
          <w:sz w:val="24"/>
          <w:szCs w:val="24"/>
        </w:rPr>
        <w:tab/>
        <w:t>для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индивидуальных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предпринимателей:</w:t>
      </w:r>
      <w:r w:rsidR="00293CF0" w:rsidRPr="00652D92">
        <w:rPr>
          <w:sz w:val="24"/>
          <w:szCs w:val="24"/>
        </w:rPr>
        <w:t xml:space="preserve"> </w:t>
      </w:r>
    </w:p>
    <w:p w14:paraId="6C7A98AC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Ф.И.О.:______________________________________________________________</w:t>
      </w:r>
    </w:p>
    <w:p w14:paraId="363FE2E4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-ОГРН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записи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ЕГРИП:_________________________________________________</w:t>
      </w:r>
    </w:p>
    <w:p w14:paraId="4BF00797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-адрес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регистрации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месту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жительства:___________________________________</w:t>
      </w:r>
    </w:p>
    <w:p w14:paraId="525FFFA0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3.3.</w:t>
      </w:r>
      <w:r w:rsidRPr="00652D92">
        <w:rPr>
          <w:sz w:val="24"/>
          <w:szCs w:val="24"/>
        </w:rPr>
        <w:tab/>
        <w:t>для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физических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лиц:</w:t>
      </w:r>
      <w:r w:rsidR="00293CF0" w:rsidRPr="00652D92">
        <w:rPr>
          <w:sz w:val="24"/>
          <w:szCs w:val="24"/>
        </w:rPr>
        <w:t xml:space="preserve"> </w:t>
      </w:r>
    </w:p>
    <w:p w14:paraId="47DE79D0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-Ф.И.О.:_______________________________________________________________</w:t>
      </w:r>
    </w:p>
    <w:p w14:paraId="3CF3EE7D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-серия,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номер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дата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выдачи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паспорта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документа,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удостоверяющего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личность: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_____________________________________________________________</w:t>
      </w:r>
    </w:p>
    <w:p w14:paraId="751107A6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</w:t>
      </w:r>
      <w:r w:rsidRPr="00652D92">
        <w:rPr>
          <w:sz w:val="24"/>
          <w:szCs w:val="24"/>
        </w:rPr>
        <w:tab/>
        <w:t>адрес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регистрации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месту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жительства:_______________________________</w:t>
      </w:r>
    </w:p>
    <w:p w14:paraId="295F6E22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-</w:t>
      </w:r>
      <w:r w:rsidRPr="00652D92">
        <w:rPr>
          <w:sz w:val="24"/>
          <w:szCs w:val="24"/>
        </w:rPr>
        <w:tab/>
        <w:t>контактные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данные:________________________________________________</w:t>
      </w:r>
    </w:p>
    <w:p w14:paraId="4D10C785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4.</w:t>
      </w:r>
      <w:r w:rsidRPr="00652D92">
        <w:rPr>
          <w:sz w:val="24"/>
          <w:szCs w:val="24"/>
        </w:rPr>
        <w:tab/>
        <w:t>Данные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предполагаемых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источниках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образования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твёрдых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которые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планируются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складированию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площадке)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твёрдых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отходов: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_____________________________________________________________</w:t>
      </w:r>
    </w:p>
    <w:p w14:paraId="17C329DD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4.1.</w:t>
      </w:r>
      <w:r w:rsidRPr="00652D92">
        <w:rPr>
          <w:sz w:val="24"/>
          <w:szCs w:val="24"/>
        </w:rPr>
        <w:tab/>
        <w:t>сведения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одном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нескольких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объектах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капитального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строительства,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территории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(части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территории)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поселения,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осуществлении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деятельности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которых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физических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юридических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лиц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образуются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твёрдых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планируемые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складированию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соответствующем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площадке)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твёрдых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отходов:</w:t>
      </w:r>
      <w:r w:rsidR="00293CF0" w:rsidRPr="00652D92">
        <w:rPr>
          <w:sz w:val="24"/>
          <w:szCs w:val="24"/>
        </w:rPr>
        <w:t xml:space="preserve"> </w:t>
      </w:r>
    </w:p>
    <w:p w14:paraId="3529B005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______________________________________________________________________</w:t>
      </w:r>
    </w:p>
    <w:p w14:paraId="1B527427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453EC8D2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К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заявке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прилагается:</w:t>
      </w:r>
    </w:p>
    <w:p w14:paraId="14AAF32A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1.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Схема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размещения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твёрдых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карте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масштаба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1:2000;</w:t>
      </w:r>
      <w:r w:rsidR="00293CF0" w:rsidRPr="00652D92">
        <w:rPr>
          <w:sz w:val="24"/>
          <w:szCs w:val="24"/>
        </w:rPr>
        <w:t xml:space="preserve"> </w:t>
      </w:r>
    </w:p>
    <w:p w14:paraId="7D3F41AF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2.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Документы,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подтверждающие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права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земельный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участок;</w:t>
      </w:r>
    </w:p>
    <w:p w14:paraId="7EC7D5F3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3.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документы,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подтверждающие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права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земельный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участок;</w:t>
      </w:r>
      <w:r w:rsidR="00293CF0" w:rsidRPr="00652D92">
        <w:rPr>
          <w:sz w:val="24"/>
          <w:szCs w:val="24"/>
        </w:rPr>
        <w:t xml:space="preserve"> </w:t>
      </w:r>
    </w:p>
    <w:p w14:paraId="5367C363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lastRenderedPageBreak/>
        <w:t>4.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согласие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использование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участка,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части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участка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для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размещения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для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сбора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ТКО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владельцев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инженерных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коммуникаций,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попадающих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зону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размещения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объекта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либо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охранные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зоны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которых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попадают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зону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размещения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объекта;</w:t>
      </w:r>
    </w:p>
    <w:p w14:paraId="4EBF8D66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5.проектная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документация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(при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ее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отсутствии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-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предпроектное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решение)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эскизный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чертеж,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содержащий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упрощенное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изображение,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основные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параметры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для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сбора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ТКО,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наличие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для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складирования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крупногабаритных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отходов.</w:t>
      </w:r>
    </w:p>
    <w:p w14:paraId="25A05321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12A1E0FF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Заявитель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подтверждает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подлинность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достоверность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представленных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сведений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документов.</w:t>
      </w:r>
    </w:p>
    <w:p w14:paraId="67415F77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Заявитель:</w:t>
      </w:r>
      <w:r w:rsidR="003236EB" w:rsidRPr="00652D92">
        <w:rPr>
          <w:sz w:val="24"/>
          <w:szCs w:val="24"/>
        </w:rPr>
        <w:t>___________________________________</w:t>
      </w:r>
    </w:p>
    <w:p w14:paraId="51F84759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3CD6097C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«___»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___________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20__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года</w:t>
      </w:r>
      <w:r w:rsidR="00293CF0" w:rsidRPr="00652D92">
        <w:rPr>
          <w:sz w:val="24"/>
          <w:szCs w:val="24"/>
        </w:rPr>
        <w:t xml:space="preserve">               </w:t>
      </w:r>
      <w:r w:rsidRPr="00652D92">
        <w:rPr>
          <w:sz w:val="24"/>
          <w:szCs w:val="24"/>
        </w:rPr>
        <w:t>_________________/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__________/</w:t>
      </w:r>
      <w:r w:rsidR="00293CF0" w:rsidRPr="00652D92">
        <w:rPr>
          <w:sz w:val="24"/>
          <w:szCs w:val="24"/>
        </w:rPr>
        <w:t xml:space="preserve"> </w:t>
      </w:r>
    </w:p>
    <w:p w14:paraId="7A369FF4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1CA33F8A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3DC95A30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7095C118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3C1DB7DF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5B23AD1E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02B54034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7E6CB85E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2BE9F82C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49E26A81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0E1CAB63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7CE7A43E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5D94CFF7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30FB10DF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2AC30232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16380112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7D8DDF42" w14:textId="77777777" w:rsidR="003236EB" w:rsidRPr="00652D92" w:rsidRDefault="003236EB" w:rsidP="00305FAA">
      <w:pPr>
        <w:ind w:firstLine="0"/>
        <w:rPr>
          <w:sz w:val="24"/>
          <w:szCs w:val="24"/>
        </w:rPr>
      </w:pPr>
    </w:p>
    <w:p w14:paraId="46BAF15E" w14:textId="77777777" w:rsidR="00034766" w:rsidRPr="00652D92" w:rsidRDefault="00034766" w:rsidP="00034766">
      <w:pPr>
        <w:ind w:left="5664" w:firstLine="0"/>
        <w:jc w:val="right"/>
        <w:rPr>
          <w:b/>
          <w:sz w:val="24"/>
          <w:szCs w:val="24"/>
        </w:rPr>
      </w:pPr>
    </w:p>
    <w:p w14:paraId="0CCA8FDF" w14:textId="2F0D971A" w:rsidR="00034766" w:rsidRDefault="00034766" w:rsidP="00034766">
      <w:pPr>
        <w:ind w:left="5664" w:firstLine="0"/>
        <w:jc w:val="right"/>
        <w:rPr>
          <w:b/>
          <w:sz w:val="24"/>
          <w:szCs w:val="24"/>
        </w:rPr>
      </w:pPr>
    </w:p>
    <w:p w14:paraId="376A9E2E" w14:textId="10432D78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7C341780" w14:textId="75769191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60BB627B" w14:textId="0FBDFDCD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06BE5148" w14:textId="4E40E649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2ACF6207" w14:textId="70F06268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50FC3501" w14:textId="768A3FB3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30BABC26" w14:textId="06D0DD0B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15BC9D4E" w14:textId="7FEB768C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072FE86D" w14:textId="53F451F9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5EF99605" w14:textId="27FD327B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37866B68" w14:textId="3AD33CA3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54CA1A79" w14:textId="686664F4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3B3BCC0B" w14:textId="000F8EF4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6FEBC8A8" w14:textId="437DC0B4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4A56A19E" w14:textId="7882F746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53552034" w14:textId="03C15AC3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2BC3A596" w14:textId="0BB42E8E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1A6AC6DE" w14:textId="0D5BFEDB" w:rsidR="00CF0789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1D4CC09F" w14:textId="77777777" w:rsidR="00CF0789" w:rsidRPr="00652D92" w:rsidRDefault="00CF0789" w:rsidP="00034766">
      <w:pPr>
        <w:ind w:left="5664" w:firstLine="0"/>
        <w:jc w:val="right"/>
        <w:rPr>
          <w:b/>
          <w:sz w:val="24"/>
          <w:szCs w:val="24"/>
        </w:rPr>
      </w:pPr>
    </w:p>
    <w:p w14:paraId="51FE26FE" w14:textId="77777777" w:rsidR="00034766" w:rsidRPr="00652D92" w:rsidRDefault="00034766" w:rsidP="00034766">
      <w:pPr>
        <w:ind w:left="5664" w:firstLine="0"/>
        <w:jc w:val="right"/>
        <w:rPr>
          <w:b/>
          <w:sz w:val="24"/>
          <w:szCs w:val="24"/>
        </w:rPr>
      </w:pPr>
    </w:p>
    <w:p w14:paraId="1E2AB4F8" w14:textId="77777777" w:rsidR="00034766" w:rsidRPr="00652D92" w:rsidRDefault="00034766" w:rsidP="00034766">
      <w:pPr>
        <w:ind w:left="5664" w:firstLine="0"/>
        <w:jc w:val="right"/>
        <w:rPr>
          <w:b/>
          <w:sz w:val="24"/>
          <w:szCs w:val="24"/>
        </w:rPr>
      </w:pPr>
    </w:p>
    <w:p w14:paraId="676D47A3" w14:textId="77777777" w:rsidR="00034766" w:rsidRPr="00652D92" w:rsidRDefault="00034766" w:rsidP="00034766">
      <w:pPr>
        <w:ind w:left="5664" w:firstLine="0"/>
        <w:jc w:val="right"/>
        <w:rPr>
          <w:b/>
          <w:sz w:val="24"/>
          <w:szCs w:val="24"/>
        </w:rPr>
      </w:pPr>
    </w:p>
    <w:p w14:paraId="6662253C" w14:textId="77777777" w:rsidR="00293CF0" w:rsidRPr="00652D92" w:rsidRDefault="00293CF0" w:rsidP="00034766">
      <w:pPr>
        <w:ind w:left="5664" w:firstLine="0"/>
        <w:jc w:val="right"/>
        <w:rPr>
          <w:b/>
          <w:sz w:val="24"/>
          <w:szCs w:val="24"/>
        </w:rPr>
      </w:pPr>
      <w:r w:rsidRPr="00652D92">
        <w:rPr>
          <w:b/>
          <w:sz w:val="24"/>
          <w:szCs w:val="24"/>
        </w:rPr>
        <w:lastRenderedPageBreak/>
        <w:t xml:space="preserve">Приложение № </w:t>
      </w:r>
      <w:r w:rsidR="00034766" w:rsidRPr="00652D92">
        <w:rPr>
          <w:b/>
          <w:sz w:val="24"/>
          <w:szCs w:val="24"/>
        </w:rPr>
        <w:t>2</w:t>
      </w:r>
    </w:p>
    <w:p w14:paraId="5E3B53A6" w14:textId="77777777" w:rsidR="00293CF0" w:rsidRPr="00652D92" w:rsidRDefault="00293CF0" w:rsidP="00034766">
      <w:pPr>
        <w:ind w:left="5664" w:firstLine="0"/>
        <w:jc w:val="right"/>
        <w:rPr>
          <w:sz w:val="24"/>
          <w:szCs w:val="24"/>
        </w:rPr>
      </w:pPr>
      <w:r w:rsidRPr="00652D92">
        <w:rPr>
          <w:sz w:val="24"/>
          <w:szCs w:val="24"/>
        </w:rPr>
        <w:t>к Постановлению администрации</w:t>
      </w:r>
    </w:p>
    <w:p w14:paraId="2504F3E1" w14:textId="796A276E" w:rsidR="00293CF0" w:rsidRPr="00652D92" w:rsidRDefault="00977B0C" w:rsidP="00034766">
      <w:pPr>
        <w:ind w:left="5664" w:firstLine="0"/>
        <w:jc w:val="right"/>
        <w:rPr>
          <w:sz w:val="24"/>
          <w:szCs w:val="24"/>
        </w:rPr>
      </w:pPr>
      <w:r w:rsidRPr="00652D92">
        <w:rPr>
          <w:sz w:val="24"/>
          <w:szCs w:val="24"/>
        </w:rPr>
        <w:t xml:space="preserve">Цветочненского </w:t>
      </w:r>
      <w:r w:rsidR="00293CF0" w:rsidRPr="00652D92">
        <w:rPr>
          <w:sz w:val="24"/>
          <w:szCs w:val="24"/>
        </w:rPr>
        <w:t>сельского поселения</w:t>
      </w:r>
    </w:p>
    <w:p w14:paraId="4A0CB9C8" w14:textId="05415E58" w:rsidR="00293CF0" w:rsidRPr="00652D92" w:rsidRDefault="00293CF0" w:rsidP="00034766">
      <w:pPr>
        <w:ind w:left="4956" w:firstLine="708"/>
        <w:jc w:val="right"/>
        <w:rPr>
          <w:sz w:val="24"/>
          <w:szCs w:val="24"/>
        </w:rPr>
      </w:pPr>
      <w:r w:rsidRPr="00652D92">
        <w:rPr>
          <w:sz w:val="24"/>
          <w:szCs w:val="24"/>
        </w:rPr>
        <w:t xml:space="preserve">от </w:t>
      </w:r>
      <w:r w:rsidR="00CF0789">
        <w:rPr>
          <w:sz w:val="24"/>
          <w:szCs w:val="24"/>
        </w:rPr>
        <w:t>18.05.</w:t>
      </w:r>
      <w:r w:rsidR="00B3513C" w:rsidRPr="00652D92">
        <w:rPr>
          <w:sz w:val="24"/>
          <w:szCs w:val="24"/>
        </w:rPr>
        <w:t>202</w:t>
      </w:r>
      <w:r w:rsidR="00034766" w:rsidRPr="00652D92">
        <w:rPr>
          <w:sz w:val="24"/>
          <w:szCs w:val="24"/>
        </w:rPr>
        <w:t>6</w:t>
      </w:r>
      <w:r w:rsidRPr="00652D92">
        <w:rPr>
          <w:sz w:val="24"/>
          <w:szCs w:val="24"/>
        </w:rPr>
        <w:t>г. №</w:t>
      </w:r>
      <w:r w:rsidR="00CF0789">
        <w:rPr>
          <w:sz w:val="24"/>
          <w:szCs w:val="24"/>
        </w:rPr>
        <w:t>117-ПА</w:t>
      </w:r>
    </w:p>
    <w:p w14:paraId="65400C97" w14:textId="77777777" w:rsidR="00293CF0" w:rsidRPr="00652D92" w:rsidRDefault="00293CF0" w:rsidP="00305FAA">
      <w:pPr>
        <w:ind w:firstLine="0"/>
        <w:rPr>
          <w:sz w:val="24"/>
          <w:szCs w:val="24"/>
        </w:rPr>
      </w:pPr>
    </w:p>
    <w:p w14:paraId="652FDC03" w14:textId="77777777" w:rsidR="00293CF0" w:rsidRPr="00652D92" w:rsidRDefault="00293CF0" w:rsidP="00305FAA">
      <w:pPr>
        <w:ind w:firstLine="0"/>
        <w:rPr>
          <w:sz w:val="24"/>
          <w:szCs w:val="24"/>
        </w:rPr>
      </w:pPr>
    </w:p>
    <w:p w14:paraId="78185327" w14:textId="77777777" w:rsidR="00305FAA" w:rsidRPr="00652D92" w:rsidRDefault="00305FAA" w:rsidP="00293CF0">
      <w:pPr>
        <w:ind w:firstLine="0"/>
        <w:jc w:val="center"/>
        <w:rPr>
          <w:b/>
          <w:sz w:val="24"/>
          <w:szCs w:val="24"/>
        </w:rPr>
      </w:pPr>
      <w:r w:rsidRPr="00652D92">
        <w:rPr>
          <w:b/>
          <w:sz w:val="24"/>
          <w:szCs w:val="24"/>
        </w:rPr>
        <w:t>РЕШЕНИЕ</w:t>
      </w:r>
      <w:r w:rsidR="00293CF0" w:rsidRPr="00652D92">
        <w:rPr>
          <w:b/>
          <w:sz w:val="24"/>
          <w:szCs w:val="24"/>
        </w:rPr>
        <w:t xml:space="preserve"> </w:t>
      </w:r>
      <w:r w:rsidRPr="00652D92">
        <w:rPr>
          <w:b/>
          <w:sz w:val="24"/>
          <w:szCs w:val="24"/>
        </w:rPr>
        <w:t>№</w:t>
      </w:r>
      <w:r w:rsidR="00293CF0" w:rsidRPr="00652D92">
        <w:rPr>
          <w:b/>
          <w:sz w:val="24"/>
          <w:szCs w:val="24"/>
        </w:rPr>
        <w:t xml:space="preserve"> ____</w:t>
      </w:r>
      <w:r w:rsidRPr="00652D92">
        <w:rPr>
          <w:b/>
          <w:sz w:val="24"/>
          <w:szCs w:val="24"/>
        </w:rPr>
        <w:t>__</w:t>
      </w:r>
    </w:p>
    <w:p w14:paraId="583AE6DE" w14:textId="77777777" w:rsidR="00293CF0" w:rsidRPr="00652D92" w:rsidRDefault="00293CF0" w:rsidP="00293CF0">
      <w:pPr>
        <w:ind w:firstLine="0"/>
        <w:jc w:val="center"/>
        <w:rPr>
          <w:b/>
          <w:sz w:val="24"/>
          <w:szCs w:val="24"/>
        </w:rPr>
      </w:pPr>
      <w:r w:rsidRPr="00652D92">
        <w:rPr>
          <w:b/>
          <w:sz w:val="24"/>
          <w:szCs w:val="24"/>
        </w:rPr>
        <w:t>от «___»______</w:t>
      </w:r>
      <w:r w:rsidR="00034766" w:rsidRPr="00652D92">
        <w:rPr>
          <w:b/>
          <w:sz w:val="24"/>
          <w:szCs w:val="24"/>
        </w:rPr>
        <w:t>20___</w:t>
      </w:r>
      <w:r w:rsidRPr="00652D92">
        <w:rPr>
          <w:b/>
          <w:sz w:val="24"/>
          <w:szCs w:val="24"/>
        </w:rPr>
        <w:t>г.</w:t>
      </w:r>
    </w:p>
    <w:p w14:paraId="66B7BB79" w14:textId="77777777" w:rsidR="00293CF0" w:rsidRPr="00652D92" w:rsidRDefault="00293CF0" w:rsidP="00305FAA">
      <w:pPr>
        <w:ind w:firstLine="0"/>
        <w:rPr>
          <w:sz w:val="24"/>
          <w:szCs w:val="24"/>
        </w:rPr>
      </w:pPr>
    </w:p>
    <w:p w14:paraId="319FEF38" w14:textId="02C94371" w:rsidR="00305FAA" w:rsidRPr="00652D92" w:rsidRDefault="00293CF0" w:rsidP="00293CF0">
      <w:pPr>
        <w:ind w:firstLine="0"/>
        <w:jc w:val="center"/>
        <w:rPr>
          <w:b/>
          <w:sz w:val="24"/>
          <w:szCs w:val="24"/>
        </w:rPr>
      </w:pPr>
      <w:r w:rsidRPr="00652D92">
        <w:rPr>
          <w:b/>
          <w:sz w:val="24"/>
          <w:szCs w:val="24"/>
        </w:rPr>
        <w:t xml:space="preserve">о </w:t>
      </w:r>
      <w:r w:rsidR="00305FAA" w:rsidRPr="00652D92">
        <w:rPr>
          <w:b/>
          <w:sz w:val="24"/>
          <w:szCs w:val="24"/>
        </w:rPr>
        <w:t>соглас</w:t>
      </w:r>
      <w:r w:rsidRPr="00652D92">
        <w:rPr>
          <w:b/>
          <w:sz w:val="24"/>
          <w:szCs w:val="24"/>
        </w:rPr>
        <w:t xml:space="preserve">овании </w:t>
      </w:r>
      <w:r w:rsidR="00305FAA" w:rsidRPr="00652D92">
        <w:rPr>
          <w:b/>
          <w:sz w:val="24"/>
          <w:szCs w:val="24"/>
        </w:rPr>
        <w:t>(об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отказе</w:t>
      </w:r>
      <w:r w:rsidRPr="00652D92">
        <w:rPr>
          <w:b/>
          <w:sz w:val="24"/>
          <w:szCs w:val="24"/>
        </w:rPr>
        <w:t xml:space="preserve"> в согласовании</w:t>
      </w:r>
      <w:r w:rsidR="00305FAA" w:rsidRPr="00652D92">
        <w:rPr>
          <w:b/>
          <w:sz w:val="24"/>
          <w:szCs w:val="24"/>
        </w:rPr>
        <w:t>)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создания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места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(площадки)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накопления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твердых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коммунальных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отходов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на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территории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муниципального</w:t>
      </w:r>
      <w:r w:rsidRPr="00652D92">
        <w:rPr>
          <w:b/>
          <w:sz w:val="24"/>
          <w:szCs w:val="24"/>
        </w:rPr>
        <w:t xml:space="preserve"> </w:t>
      </w:r>
      <w:r w:rsidR="00305FAA" w:rsidRPr="00652D92">
        <w:rPr>
          <w:b/>
          <w:sz w:val="24"/>
          <w:szCs w:val="24"/>
        </w:rPr>
        <w:t>образования</w:t>
      </w:r>
      <w:r w:rsidRPr="00652D92">
        <w:rPr>
          <w:b/>
          <w:sz w:val="24"/>
          <w:szCs w:val="24"/>
        </w:rPr>
        <w:t xml:space="preserve"> </w:t>
      </w:r>
      <w:r w:rsidR="00977B0C" w:rsidRPr="00652D92">
        <w:rPr>
          <w:b/>
          <w:sz w:val="24"/>
          <w:szCs w:val="24"/>
        </w:rPr>
        <w:t xml:space="preserve">Цветочненское </w:t>
      </w:r>
      <w:r w:rsidRPr="00652D92">
        <w:rPr>
          <w:b/>
          <w:sz w:val="24"/>
          <w:szCs w:val="24"/>
        </w:rPr>
        <w:t>сельское поселение</w:t>
      </w:r>
    </w:p>
    <w:p w14:paraId="5FA8FE26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712AEA98" w14:textId="77777777" w:rsidR="00305FAA" w:rsidRPr="00652D92" w:rsidRDefault="00305FAA" w:rsidP="00293CF0">
      <w:pPr>
        <w:ind w:firstLine="708"/>
        <w:rPr>
          <w:sz w:val="24"/>
          <w:szCs w:val="24"/>
        </w:rPr>
      </w:pP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соответствии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постановлением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Правительства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РФ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31.08.2018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№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1039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«Об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утверждении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Правил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обустройства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(площадок)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твердых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ведения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реестра»,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связи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обращением______________________________________________________,</w:t>
      </w:r>
    </w:p>
    <w:p w14:paraId="1676AD8D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согласовать/отказать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_______________________________________________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(наименование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юридический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адрес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юридического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лица,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ФИО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реквизиты</w:t>
      </w:r>
      <w:r w:rsidR="00293CF0" w:rsidRPr="00652D92">
        <w:rPr>
          <w:sz w:val="24"/>
          <w:szCs w:val="24"/>
        </w:rPr>
        <w:t xml:space="preserve">  </w:t>
      </w:r>
      <w:r w:rsidRPr="00652D92">
        <w:rPr>
          <w:sz w:val="24"/>
          <w:szCs w:val="24"/>
        </w:rPr>
        <w:t>документа,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удостоверяющего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личность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гражданина,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индивидуального</w:t>
      </w:r>
      <w:r w:rsidR="00293CF0" w:rsidRPr="00652D92">
        <w:rPr>
          <w:sz w:val="24"/>
          <w:szCs w:val="24"/>
        </w:rPr>
        <w:t xml:space="preserve">  </w:t>
      </w:r>
      <w:r w:rsidRPr="00652D92">
        <w:rPr>
          <w:sz w:val="24"/>
          <w:szCs w:val="24"/>
        </w:rPr>
        <w:t>предпринимателя)</w:t>
      </w:r>
    </w:p>
    <w:p w14:paraId="61ECB617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создание</w:t>
      </w:r>
      <w:r w:rsidR="00293CF0" w:rsidRPr="00652D92">
        <w:rPr>
          <w:sz w:val="24"/>
          <w:szCs w:val="24"/>
        </w:rPr>
        <w:t xml:space="preserve"> 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твердых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местоположением:</w:t>
      </w:r>
    </w:p>
    <w:p w14:paraId="51126F37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_________________________________________________________________,</w:t>
      </w:r>
    </w:p>
    <w:p w14:paraId="4B41692C" w14:textId="77777777" w:rsidR="00305FAA" w:rsidRPr="00652D92" w:rsidRDefault="00293CF0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 xml:space="preserve">      </w:t>
      </w:r>
      <w:r w:rsidR="00305FAA" w:rsidRPr="00652D92">
        <w:rPr>
          <w:sz w:val="24"/>
          <w:szCs w:val="24"/>
        </w:rPr>
        <w:t>(указать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адрес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земельного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участка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или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адресные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ориентиры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земель)</w:t>
      </w:r>
    </w:p>
    <w:p w14:paraId="276C8ECF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кадастровый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номер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(при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наличии)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__________________________________,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площадь,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предполагаемая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для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использования: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_______________________________,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согласно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выписке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из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Единого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государственного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реестра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недвижимости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объекте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недвижимости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(схеме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границ)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целях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размещения_______________________________________________________</w:t>
      </w:r>
    </w:p>
    <w:p w14:paraId="0AAF5C2A" w14:textId="77777777" w:rsidR="00305FAA" w:rsidRPr="00652D92" w:rsidRDefault="00293CF0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 xml:space="preserve">           </w:t>
      </w:r>
      <w:r w:rsidR="00305FAA" w:rsidRPr="00652D92">
        <w:rPr>
          <w:sz w:val="24"/>
          <w:szCs w:val="24"/>
        </w:rPr>
        <w:t>(указать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наименование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объектов)</w:t>
      </w:r>
    </w:p>
    <w:p w14:paraId="046F7D3F" w14:textId="77777777" w:rsidR="00293CF0" w:rsidRPr="00652D92" w:rsidRDefault="00293CF0" w:rsidP="00293CF0">
      <w:pPr>
        <w:ind w:firstLine="708"/>
        <w:rPr>
          <w:sz w:val="24"/>
          <w:szCs w:val="24"/>
        </w:rPr>
      </w:pPr>
    </w:p>
    <w:p w14:paraId="44248006" w14:textId="77777777" w:rsidR="00305FAA" w:rsidRPr="00652D92" w:rsidRDefault="00305FAA" w:rsidP="00293CF0">
      <w:pPr>
        <w:ind w:firstLine="708"/>
        <w:rPr>
          <w:sz w:val="24"/>
          <w:szCs w:val="24"/>
        </w:rPr>
      </w:pPr>
      <w:r w:rsidRPr="00652D92">
        <w:rPr>
          <w:sz w:val="24"/>
          <w:szCs w:val="24"/>
        </w:rPr>
        <w:t>Основание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отказа:__________________________________________________</w:t>
      </w:r>
    </w:p>
    <w:p w14:paraId="4750517A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_________________________________________________________________</w:t>
      </w:r>
    </w:p>
    <w:p w14:paraId="6F52935A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4DEBE253" w14:textId="77777777" w:rsidR="00305FAA" w:rsidRPr="00652D92" w:rsidRDefault="00305FAA" w:rsidP="00293CF0">
      <w:pPr>
        <w:ind w:firstLine="708"/>
        <w:rPr>
          <w:sz w:val="24"/>
          <w:szCs w:val="24"/>
        </w:rPr>
      </w:pPr>
      <w:r w:rsidRPr="00652D92">
        <w:rPr>
          <w:sz w:val="24"/>
          <w:szCs w:val="24"/>
        </w:rPr>
        <w:t>Лицо,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получившее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согласование,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обязано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провести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работы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оборудованию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твердых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срок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__________________________________________________</w:t>
      </w:r>
    </w:p>
    <w:p w14:paraId="6D566317" w14:textId="77777777" w:rsidR="00305FAA" w:rsidRPr="00652D92" w:rsidRDefault="00293CF0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 xml:space="preserve">           </w:t>
      </w:r>
      <w:r w:rsidR="00305FAA" w:rsidRPr="00652D92">
        <w:rPr>
          <w:sz w:val="24"/>
          <w:szCs w:val="24"/>
        </w:rPr>
        <w:t>(указать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срок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проведения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работ)</w:t>
      </w:r>
    </w:p>
    <w:p w14:paraId="26245A80" w14:textId="77777777" w:rsidR="00293CF0" w:rsidRPr="00652D92" w:rsidRDefault="00293CF0" w:rsidP="00305FAA">
      <w:pPr>
        <w:ind w:firstLine="0"/>
        <w:rPr>
          <w:sz w:val="24"/>
          <w:szCs w:val="24"/>
        </w:rPr>
      </w:pPr>
    </w:p>
    <w:p w14:paraId="5BB09EC4" w14:textId="77777777" w:rsidR="00305FAA" w:rsidRPr="00652D92" w:rsidRDefault="00305FAA" w:rsidP="00293CF0">
      <w:pPr>
        <w:ind w:firstLine="708"/>
        <w:rPr>
          <w:sz w:val="24"/>
          <w:szCs w:val="24"/>
        </w:rPr>
      </w:pP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случае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если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использование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участка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(части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(частей)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участка)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привело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порче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либо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уничтожению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плодородного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слоя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почвы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границах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таких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участков,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_______________________________________________________________</w:t>
      </w:r>
    </w:p>
    <w:p w14:paraId="21C79CDF" w14:textId="77777777" w:rsidR="00305FAA" w:rsidRPr="00652D92" w:rsidRDefault="00293CF0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 xml:space="preserve">    </w:t>
      </w:r>
      <w:r w:rsidR="00305FAA" w:rsidRPr="00652D92">
        <w:rPr>
          <w:sz w:val="24"/>
          <w:szCs w:val="24"/>
        </w:rPr>
        <w:t>(лицо,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которому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выдается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согласие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на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размещение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места</w:t>
      </w:r>
      <w:r w:rsidRPr="00652D92">
        <w:rPr>
          <w:sz w:val="24"/>
          <w:szCs w:val="24"/>
        </w:rPr>
        <w:t xml:space="preserve"> </w:t>
      </w:r>
      <w:r w:rsidR="00305FAA" w:rsidRPr="00652D92">
        <w:rPr>
          <w:sz w:val="24"/>
          <w:szCs w:val="24"/>
        </w:rPr>
        <w:t>(площадки))</w:t>
      </w:r>
    </w:p>
    <w:p w14:paraId="01D9DE6C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возлагается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обязанность:</w:t>
      </w:r>
    </w:p>
    <w:p w14:paraId="1E368CAF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1)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привести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такие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участки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состояние,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пригодное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для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использования,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соответствии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разрешенным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использованием;</w:t>
      </w:r>
    </w:p>
    <w:p w14:paraId="2DBFD8F0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2)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выполнить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необходимые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работы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рекультивации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таких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участков.</w:t>
      </w:r>
    </w:p>
    <w:p w14:paraId="33F244FB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704D2A32" w14:textId="77777777" w:rsidR="00305FAA" w:rsidRPr="00652D92" w:rsidRDefault="00305FAA" w:rsidP="00293CF0">
      <w:pPr>
        <w:ind w:firstLine="708"/>
        <w:rPr>
          <w:sz w:val="24"/>
          <w:szCs w:val="24"/>
        </w:rPr>
      </w:pPr>
      <w:r w:rsidRPr="00652D92">
        <w:rPr>
          <w:sz w:val="24"/>
          <w:szCs w:val="24"/>
        </w:rPr>
        <w:t>Разрешение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дает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права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вырубку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древесно-кустарниковой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растительности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без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необходимого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разрешения.</w:t>
      </w:r>
    </w:p>
    <w:p w14:paraId="5B58B846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75A235DC" w14:textId="77777777" w:rsidR="00305FAA" w:rsidRPr="00652D92" w:rsidRDefault="00305FAA" w:rsidP="00293CF0">
      <w:pPr>
        <w:ind w:firstLine="708"/>
        <w:rPr>
          <w:sz w:val="24"/>
          <w:szCs w:val="24"/>
        </w:rPr>
      </w:pPr>
      <w:r w:rsidRPr="00652D92">
        <w:rPr>
          <w:sz w:val="24"/>
          <w:szCs w:val="24"/>
        </w:rPr>
        <w:t>Приложение: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выписка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из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Единого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государственного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реестра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недвижимости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объекте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недвижимости,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случае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использования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или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части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(частей)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земельного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участка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-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схема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границ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_____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л.</w:t>
      </w:r>
    </w:p>
    <w:p w14:paraId="6AF9305B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lastRenderedPageBreak/>
        <w:t>Приложение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является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неотъемлемой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частью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решения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согласии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создания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места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(площадки)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накопления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твердых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коммунальных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отходов.</w:t>
      </w:r>
    </w:p>
    <w:p w14:paraId="74C10193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2B66619C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__________________________</w:t>
      </w:r>
      <w:r w:rsidR="00293CF0" w:rsidRPr="00652D92">
        <w:rPr>
          <w:sz w:val="24"/>
          <w:szCs w:val="24"/>
        </w:rPr>
        <w:t xml:space="preserve">            </w:t>
      </w:r>
      <w:r w:rsidRPr="00652D92">
        <w:rPr>
          <w:sz w:val="24"/>
          <w:szCs w:val="24"/>
        </w:rPr>
        <w:t>___________________</w:t>
      </w:r>
      <w:r w:rsidR="00293CF0" w:rsidRPr="00652D92">
        <w:rPr>
          <w:sz w:val="24"/>
          <w:szCs w:val="24"/>
        </w:rPr>
        <w:t xml:space="preserve">  </w:t>
      </w:r>
      <w:r w:rsidRPr="00652D92">
        <w:rPr>
          <w:sz w:val="24"/>
          <w:szCs w:val="24"/>
        </w:rPr>
        <w:t>_______________</w:t>
      </w:r>
    </w:p>
    <w:p w14:paraId="11BB653B" w14:textId="77777777" w:rsidR="00305FAA" w:rsidRPr="00652D92" w:rsidRDefault="00305FAA" w:rsidP="00305FAA">
      <w:pPr>
        <w:ind w:firstLine="0"/>
        <w:rPr>
          <w:sz w:val="24"/>
          <w:szCs w:val="24"/>
        </w:rPr>
      </w:pPr>
      <w:r w:rsidRPr="00652D92">
        <w:rPr>
          <w:sz w:val="24"/>
          <w:szCs w:val="24"/>
        </w:rPr>
        <w:t>(должностное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лицо,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осуществляющее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выдачу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разрешения)</w:t>
      </w:r>
      <w:r w:rsidR="00293CF0" w:rsidRPr="00652D92">
        <w:rPr>
          <w:sz w:val="24"/>
          <w:szCs w:val="24"/>
        </w:rPr>
        <w:t xml:space="preserve">   </w:t>
      </w:r>
      <w:r w:rsidRPr="00652D92">
        <w:rPr>
          <w:sz w:val="24"/>
          <w:szCs w:val="24"/>
        </w:rPr>
        <w:t>(подпись,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печать)</w:t>
      </w:r>
      <w:r w:rsidR="00293CF0" w:rsidRPr="00652D92">
        <w:rPr>
          <w:sz w:val="24"/>
          <w:szCs w:val="24"/>
        </w:rPr>
        <w:t xml:space="preserve">    </w:t>
      </w:r>
      <w:r w:rsidRPr="00652D92">
        <w:rPr>
          <w:sz w:val="24"/>
          <w:szCs w:val="24"/>
        </w:rPr>
        <w:t>(расшифровка</w:t>
      </w:r>
      <w:r w:rsidR="00293CF0" w:rsidRPr="00652D92">
        <w:rPr>
          <w:sz w:val="24"/>
          <w:szCs w:val="24"/>
        </w:rPr>
        <w:t xml:space="preserve"> </w:t>
      </w:r>
      <w:r w:rsidRPr="00652D92">
        <w:rPr>
          <w:sz w:val="24"/>
          <w:szCs w:val="24"/>
        </w:rPr>
        <w:t>подписи)</w:t>
      </w:r>
    </w:p>
    <w:p w14:paraId="5D274DD1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47E12C68" w14:textId="77777777" w:rsidR="00305FAA" w:rsidRPr="00652D92" w:rsidRDefault="00305FAA" w:rsidP="00305FAA">
      <w:pPr>
        <w:ind w:firstLine="0"/>
        <w:rPr>
          <w:sz w:val="24"/>
          <w:szCs w:val="24"/>
        </w:rPr>
      </w:pPr>
    </w:p>
    <w:p w14:paraId="247177B0" w14:textId="77777777" w:rsidR="008434A8" w:rsidRPr="00652D92" w:rsidRDefault="008434A8" w:rsidP="00305FAA">
      <w:pPr>
        <w:ind w:firstLine="0"/>
        <w:rPr>
          <w:sz w:val="24"/>
          <w:szCs w:val="24"/>
        </w:rPr>
      </w:pPr>
    </w:p>
    <w:sectPr w:rsidR="008434A8" w:rsidRPr="00652D92" w:rsidSect="00381B7C">
      <w:pgSz w:w="11907" w:h="16840"/>
      <w:pgMar w:top="1134" w:right="567" w:bottom="1134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AA"/>
    <w:rsid w:val="00025710"/>
    <w:rsid w:val="00034766"/>
    <w:rsid w:val="00063AB4"/>
    <w:rsid w:val="000C0E26"/>
    <w:rsid w:val="000E2DEA"/>
    <w:rsid w:val="00101DF1"/>
    <w:rsid w:val="00125735"/>
    <w:rsid w:val="001A7869"/>
    <w:rsid w:val="001C1BD4"/>
    <w:rsid w:val="001D2A0C"/>
    <w:rsid w:val="001F24C1"/>
    <w:rsid w:val="00284563"/>
    <w:rsid w:val="00293CF0"/>
    <w:rsid w:val="002C690A"/>
    <w:rsid w:val="00305FAA"/>
    <w:rsid w:val="003236EB"/>
    <w:rsid w:val="003545DE"/>
    <w:rsid w:val="00361E2C"/>
    <w:rsid w:val="00381B7C"/>
    <w:rsid w:val="003A2002"/>
    <w:rsid w:val="004D1004"/>
    <w:rsid w:val="0051602F"/>
    <w:rsid w:val="005E7A6C"/>
    <w:rsid w:val="00652D92"/>
    <w:rsid w:val="008314C0"/>
    <w:rsid w:val="008434A8"/>
    <w:rsid w:val="008B1A68"/>
    <w:rsid w:val="008C6265"/>
    <w:rsid w:val="00977B0C"/>
    <w:rsid w:val="009F0FAD"/>
    <w:rsid w:val="00A01B91"/>
    <w:rsid w:val="00A40A76"/>
    <w:rsid w:val="00B12B0E"/>
    <w:rsid w:val="00B3513C"/>
    <w:rsid w:val="00B66CFE"/>
    <w:rsid w:val="00BD1F93"/>
    <w:rsid w:val="00C94073"/>
    <w:rsid w:val="00CD3DFB"/>
    <w:rsid w:val="00CE03F1"/>
    <w:rsid w:val="00CF0789"/>
    <w:rsid w:val="00D131B8"/>
    <w:rsid w:val="00D85565"/>
    <w:rsid w:val="00DE08DD"/>
    <w:rsid w:val="00DF2DBC"/>
    <w:rsid w:val="00F40A60"/>
    <w:rsid w:val="00F65FAE"/>
    <w:rsid w:val="00F72410"/>
    <w:rsid w:val="00F74BDA"/>
    <w:rsid w:val="00FB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196FD"/>
  <w15:docId w15:val="{82FDA949-8BD3-40FD-A5F4-04B8CC4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6</cp:revision>
  <dcterms:created xsi:type="dcterms:W3CDTF">2026-01-23T08:25:00Z</dcterms:created>
  <dcterms:modified xsi:type="dcterms:W3CDTF">2026-05-18T12:11:00Z</dcterms:modified>
</cp:coreProperties>
</file>