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9257D" w14:textId="77777777" w:rsidR="008842EE" w:rsidRPr="003D4D18" w:rsidRDefault="008842EE" w:rsidP="000F0DDA">
      <w:pPr>
        <w:tabs>
          <w:tab w:val="left" w:pos="5670"/>
        </w:tabs>
        <w:jc w:val="center"/>
        <w:rPr>
          <w:bCs/>
        </w:rPr>
      </w:pPr>
      <w:r w:rsidRPr="003D4D18">
        <w:rPr>
          <w:bCs/>
          <w:noProof/>
        </w:rPr>
        <w:drawing>
          <wp:inline distT="0" distB="0" distL="0" distR="0" wp14:anchorId="1EF6133E" wp14:editId="614CE6A5">
            <wp:extent cx="52387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 cy="600075"/>
                    </a:xfrm>
                    <a:prstGeom prst="rect">
                      <a:avLst/>
                    </a:prstGeom>
                    <a:solidFill>
                      <a:srgbClr val="FFFFFF"/>
                    </a:solidFill>
                    <a:ln>
                      <a:noFill/>
                    </a:ln>
                  </pic:spPr>
                </pic:pic>
              </a:graphicData>
            </a:graphic>
          </wp:inline>
        </w:drawing>
      </w:r>
    </w:p>
    <w:p w14:paraId="08CFFAF0" w14:textId="77777777" w:rsidR="008842EE" w:rsidRPr="003D4D18" w:rsidRDefault="008842EE" w:rsidP="000F0DDA">
      <w:pPr>
        <w:tabs>
          <w:tab w:val="left" w:pos="5670"/>
        </w:tabs>
        <w:jc w:val="center"/>
        <w:rPr>
          <w:bCs/>
        </w:rPr>
      </w:pPr>
      <w:r w:rsidRPr="003D4D18">
        <w:rPr>
          <w:bCs/>
        </w:rPr>
        <w:t>Республика Крым</w:t>
      </w:r>
    </w:p>
    <w:p w14:paraId="2DDA8A74" w14:textId="77777777" w:rsidR="008842EE" w:rsidRPr="003D4D18" w:rsidRDefault="008842EE" w:rsidP="000F0DDA">
      <w:pPr>
        <w:tabs>
          <w:tab w:val="left" w:pos="5670"/>
        </w:tabs>
        <w:jc w:val="center"/>
        <w:rPr>
          <w:bCs/>
        </w:rPr>
      </w:pPr>
      <w:r w:rsidRPr="003D4D18">
        <w:rPr>
          <w:bCs/>
        </w:rPr>
        <w:t>Белогорский район</w:t>
      </w:r>
    </w:p>
    <w:p w14:paraId="33FE3FA2" w14:textId="77777777" w:rsidR="008842EE" w:rsidRPr="003D4D18" w:rsidRDefault="008842EE" w:rsidP="000F0DDA">
      <w:pPr>
        <w:tabs>
          <w:tab w:val="left" w:pos="5670"/>
        </w:tabs>
        <w:jc w:val="center"/>
        <w:rPr>
          <w:bCs/>
        </w:rPr>
      </w:pPr>
      <w:r w:rsidRPr="003D4D18">
        <w:rPr>
          <w:bCs/>
        </w:rPr>
        <w:t>Цветочненский сельский совет</w:t>
      </w:r>
    </w:p>
    <w:p w14:paraId="3BDC0C3C" w14:textId="5F022230" w:rsidR="008842EE" w:rsidRPr="003D4D18" w:rsidRDefault="000B52F6" w:rsidP="000F0DDA">
      <w:pPr>
        <w:tabs>
          <w:tab w:val="left" w:pos="5670"/>
        </w:tabs>
        <w:ind w:left="-142"/>
        <w:jc w:val="center"/>
        <w:rPr>
          <w:bCs/>
        </w:rPr>
      </w:pPr>
      <w:r>
        <w:rPr>
          <w:bCs/>
        </w:rPr>
        <w:t>25</w:t>
      </w:r>
      <w:r w:rsidR="00E00677">
        <w:rPr>
          <w:bCs/>
        </w:rPr>
        <w:t>-</w:t>
      </w:r>
      <w:r w:rsidR="008842EE" w:rsidRPr="003D4D18">
        <w:rPr>
          <w:bCs/>
        </w:rPr>
        <w:t>я сессия 3</w:t>
      </w:r>
      <w:r w:rsidR="00E31511">
        <w:rPr>
          <w:bCs/>
        </w:rPr>
        <w:t>-го</w:t>
      </w:r>
      <w:r w:rsidR="008842EE" w:rsidRPr="003D4D18">
        <w:rPr>
          <w:bCs/>
        </w:rPr>
        <w:t xml:space="preserve"> созыва</w:t>
      </w:r>
    </w:p>
    <w:p w14:paraId="03CE203C" w14:textId="77777777" w:rsidR="008842EE" w:rsidRPr="003D4D18" w:rsidRDefault="008842EE" w:rsidP="000F0DDA">
      <w:pPr>
        <w:tabs>
          <w:tab w:val="left" w:pos="5670"/>
        </w:tabs>
        <w:ind w:left="-142"/>
        <w:jc w:val="center"/>
        <w:rPr>
          <w:bCs/>
        </w:rPr>
      </w:pPr>
    </w:p>
    <w:p w14:paraId="15B74763" w14:textId="77777777" w:rsidR="008842EE" w:rsidRPr="003D4D18" w:rsidRDefault="008842EE" w:rsidP="000F0DDA">
      <w:pPr>
        <w:tabs>
          <w:tab w:val="left" w:pos="5670"/>
        </w:tabs>
        <w:ind w:left="-142"/>
        <w:jc w:val="center"/>
        <w:rPr>
          <w:bCs/>
          <w:iCs/>
        </w:rPr>
      </w:pPr>
      <w:r w:rsidRPr="003D4D18">
        <w:rPr>
          <w:bCs/>
          <w:iCs/>
        </w:rPr>
        <w:t xml:space="preserve">РЕШЕНИЕ </w:t>
      </w:r>
    </w:p>
    <w:p w14:paraId="1FB057FA" w14:textId="77777777" w:rsidR="00E31511" w:rsidRDefault="00E31511" w:rsidP="000F0DDA">
      <w:pPr>
        <w:widowControl w:val="0"/>
        <w:rPr>
          <w:bCs/>
          <w:iCs/>
        </w:rPr>
      </w:pPr>
    </w:p>
    <w:p w14:paraId="1ECF3C97" w14:textId="1FD9CC60" w:rsidR="00E31511" w:rsidRDefault="000B52F6" w:rsidP="000F0DDA">
      <w:pPr>
        <w:widowControl w:val="0"/>
        <w:rPr>
          <w:rFonts w:eastAsia="Courier New"/>
          <w:color w:val="000000"/>
          <w:lang w:bidi="ru-RU"/>
        </w:rPr>
      </w:pPr>
      <w:r>
        <w:rPr>
          <w:rFonts w:eastAsia="Courier New"/>
          <w:color w:val="000000"/>
          <w:lang w:bidi="ru-RU"/>
        </w:rPr>
        <w:t xml:space="preserve">16 сентября </w:t>
      </w:r>
      <w:r w:rsidR="008842EE" w:rsidRPr="003D4D18">
        <w:rPr>
          <w:rFonts w:eastAsia="Courier New"/>
          <w:color w:val="000000"/>
          <w:lang w:bidi="ru-RU"/>
        </w:rPr>
        <w:t>202</w:t>
      </w:r>
      <w:r w:rsidR="00E00677">
        <w:rPr>
          <w:rFonts w:eastAsia="Courier New"/>
          <w:color w:val="000000"/>
          <w:lang w:bidi="ru-RU"/>
        </w:rPr>
        <w:t>6</w:t>
      </w:r>
      <w:r w:rsidR="008842EE" w:rsidRPr="003D4D18">
        <w:rPr>
          <w:rFonts w:eastAsia="Courier New"/>
          <w:color w:val="000000"/>
          <w:lang w:bidi="ru-RU"/>
        </w:rPr>
        <w:t xml:space="preserve"> года                       </w:t>
      </w:r>
      <w:r w:rsidR="005C5834" w:rsidRPr="003D4D18">
        <w:rPr>
          <w:rFonts w:eastAsia="Courier New"/>
          <w:color w:val="000000"/>
          <w:lang w:bidi="ru-RU"/>
        </w:rPr>
        <w:t xml:space="preserve">        </w:t>
      </w:r>
      <w:r w:rsidR="008842EE" w:rsidRPr="003D4D18">
        <w:rPr>
          <w:rFonts w:eastAsia="Courier New"/>
          <w:color w:val="000000"/>
          <w:lang w:bidi="ru-RU"/>
        </w:rPr>
        <w:t xml:space="preserve">  </w:t>
      </w:r>
      <w:r w:rsidR="00E31511">
        <w:rPr>
          <w:rFonts w:eastAsia="Courier New"/>
          <w:color w:val="000000"/>
          <w:lang w:bidi="ru-RU"/>
        </w:rPr>
        <w:t>село Цветочное</w:t>
      </w:r>
      <w:r w:rsidR="008842EE" w:rsidRPr="003D4D18">
        <w:rPr>
          <w:rFonts w:eastAsia="Courier New"/>
          <w:color w:val="000000"/>
          <w:lang w:bidi="ru-RU"/>
        </w:rPr>
        <w:t xml:space="preserve">                                              </w:t>
      </w:r>
      <w:r w:rsidR="00E31511">
        <w:rPr>
          <w:rFonts w:eastAsia="Courier New"/>
          <w:color w:val="000000"/>
          <w:lang w:bidi="ru-RU"/>
        </w:rPr>
        <w:t xml:space="preserve">       </w:t>
      </w:r>
      <w:r w:rsidR="008842EE" w:rsidRPr="003D4D18">
        <w:rPr>
          <w:rFonts w:eastAsia="Courier New"/>
          <w:color w:val="000000"/>
          <w:lang w:bidi="ru-RU"/>
        </w:rPr>
        <w:t xml:space="preserve">        №</w:t>
      </w:r>
      <w:r>
        <w:rPr>
          <w:rFonts w:eastAsia="Courier New"/>
          <w:color w:val="000000"/>
          <w:lang w:bidi="ru-RU"/>
        </w:rPr>
        <w:t>118</w:t>
      </w:r>
    </w:p>
    <w:p w14:paraId="0ED4AB89" w14:textId="77777777" w:rsidR="00355EB8" w:rsidRPr="003D4D18" w:rsidRDefault="00355EB8" w:rsidP="000F0DDA">
      <w:pPr>
        <w:widowControl w:val="0"/>
        <w:rPr>
          <w:rFonts w:eastAsia="Courier New"/>
          <w:color w:val="000000"/>
          <w:lang w:bidi="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3"/>
      </w:tblGrid>
      <w:tr w:rsidR="003F4436" w:rsidRPr="003D4D18" w14:paraId="0D81C624" w14:textId="77777777" w:rsidTr="00C46565">
        <w:tc>
          <w:tcPr>
            <w:tcW w:w="7763" w:type="dxa"/>
          </w:tcPr>
          <w:p w14:paraId="0B992735" w14:textId="77777777" w:rsidR="003F4436" w:rsidRPr="00E31511" w:rsidRDefault="008842EE" w:rsidP="000F0DDA">
            <w:pPr>
              <w:tabs>
                <w:tab w:val="left" w:pos="5670"/>
              </w:tabs>
              <w:jc w:val="both"/>
              <w:rPr>
                <w:bCs/>
              </w:rPr>
            </w:pPr>
            <w:r w:rsidRPr="00E31511">
              <w:rPr>
                <w:bCs/>
              </w:rPr>
              <w:t>О внесении изменений в решение 58-й сессии Цветочненского сельского совета Белогорского района  Республики Крым 1-го созыва от 19.12.2018 № 496 «</w:t>
            </w:r>
            <w:r w:rsidR="003F4436" w:rsidRPr="00E31511">
              <w:rPr>
                <w:bCs/>
              </w:rPr>
              <w:t xml:space="preserve">Об утверждении Положения </w:t>
            </w:r>
            <w:r w:rsidR="00CF1C15" w:rsidRPr="00E31511">
              <w:rPr>
                <w:bCs/>
              </w:rPr>
              <w:t>«Об оплате труда лиц, замещающих должности муниципальной службы</w:t>
            </w:r>
            <w:r w:rsidR="002039BD" w:rsidRPr="00E31511">
              <w:rPr>
                <w:bCs/>
              </w:rPr>
              <w:t xml:space="preserve"> местного самоуправления в муниципальном образовании </w:t>
            </w:r>
            <w:proofErr w:type="spellStart"/>
            <w:r w:rsidR="002039BD" w:rsidRPr="00E31511">
              <w:rPr>
                <w:bCs/>
              </w:rPr>
              <w:t>Цветочненское</w:t>
            </w:r>
            <w:proofErr w:type="spellEnd"/>
            <w:r w:rsidR="00113F83" w:rsidRPr="00E31511">
              <w:rPr>
                <w:bCs/>
              </w:rPr>
              <w:t xml:space="preserve"> </w:t>
            </w:r>
            <w:r w:rsidR="002039BD" w:rsidRPr="00E31511">
              <w:rPr>
                <w:bCs/>
              </w:rPr>
              <w:t>сельско</w:t>
            </w:r>
            <w:r w:rsidR="00CF1C15" w:rsidRPr="00E31511">
              <w:rPr>
                <w:bCs/>
              </w:rPr>
              <w:t>е</w:t>
            </w:r>
            <w:r w:rsidR="00113F83" w:rsidRPr="00E31511">
              <w:rPr>
                <w:bCs/>
              </w:rPr>
              <w:t xml:space="preserve"> </w:t>
            </w:r>
            <w:r w:rsidR="002039BD" w:rsidRPr="00E31511">
              <w:rPr>
                <w:bCs/>
              </w:rPr>
              <w:t>поселени</w:t>
            </w:r>
            <w:r w:rsidR="00CF1C15" w:rsidRPr="00E31511">
              <w:rPr>
                <w:bCs/>
              </w:rPr>
              <w:t>е</w:t>
            </w:r>
            <w:r w:rsidR="002039BD" w:rsidRPr="00E31511">
              <w:rPr>
                <w:bCs/>
              </w:rPr>
              <w:t xml:space="preserve"> Белогорского района Республики Крым»</w:t>
            </w:r>
          </w:p>
        </w:tc>
      </w:tr>
    </w:tbl>
    <w:p w14:paraId="469B1B29" w14:textId="77777777" w:rsidR="00CF1C15" w:rsidRPr="003D4D18" w:rsidRDefault="00CF1C15" w:rsidP="000F0DDA">
      <w:pPr>
        <w:shd w:val="clear" w:color="auto" w:fill="FFFFFF"/>
        <w:tabs>
          <w:tab w:val="left" w:pos="1114"/>
        </w:tabs>
        <w:ind w:firstLine="426"/>
        <w:jc w:val="both"/>
      </w:pPr>
    </w:p>
    <w:p w14:paraId="2A6BE2EA" w14:textId="023C0B78" w:rsidR="00E31511" w:rsidRPr="003D4D18" w:rsidRDefault="00FC5A11" w:rsidP="000F0DDA">
      <w:pPr>
        <w:shd w:val="clear" w:color="auto" w:fill="FFFFFF"/>
        <w:tabs>
          <w:tab w:val="left" w:pos="1114"/>
        </w:tabs>
        <w:ind w:firstLine="426"/>
        <w:jc w:val="both"/>
        <w:rPr>
          <w:color w:val="000000"/>
          <w:spacing w:val="9"/>
        </w:rPr>
      </w:pPr>
      <w:r w:rsidRPr="00145425">
        <w:t xml:space="preserve">В соответствии </w:t>
      </w:r>
      <w:r>
        <w:t xml:space="preserve">со статьёй 86 Бюджетного кодекса Российской Федерации, статьёй 66 Федерального закона от 20.03.2025 № 33-ФЗ «Об общих принципах организации местного самоуправления в единой системе публичной власти», </w:t>
      </w:r>
      <w:r w:rsidRPr="00145425">
        <w:t>с Федеральными законами от 06.10.2003 № 131-ФЗ «Об общих принципах организации местного самоуправления в Российской Федерации», со статьёй 86 Бюджетного кодекса Российской Федерации, статьёй 22 от 02.03.2007 № 25-ФЗ «О муниципальной службе в Российской Федерации», Законами Республики Крым от 21.08.2014 № 54-ЗРК «Об основах местного самоуправления в Республике Крым», от 16.09.2014 № 76-ЗРК «О муниципальной службе в Республике Крым», от 16.09.2014 № 78-ЗРК «О Реестре должностей муниципальной службы в Республике Крым», в соответствии со статьей 1</w:t>
      </w:r>
      <w:r>
        <w:t>8 Закона Республики Крым от 28</w:t>
      </w:r>
      <w:r w:rsidRPr="00145425">
        <w:t xml:space="preserve"> </w:t>
      </w:r>
      <w:r>
        <w:t>ноября</w:t>
      </w:r>
      <w:r w:rsidRPr="00145425">
        <w:t xml:space="preserve"> 2025 года № </w:t>
      </w:r>
      <w:r>
        <w:t>113</w:t>
      </w:r>
      <w:r w:rsidRPr="00145425">
        <w:t xml:space="preserve">-ЗРК/2025 «О бюджете Республики Крым на </w:t>
      </w:r>
      <w:r>
        <w:t>2026</w:t>
      </w:r>
      <w:r w:rsidRPr="00145425">
        <w:t xml:space="preserve"> год и на плановый период </w:t>
      </w:r>
      <w:r>
        <w:t>2027</w:t>
      </w:r>
      <w:r w:rsidRPr="00145425">
        <w:t xml:space="preserve"> и 202</w:t>
      </w:r>
      <w:r>
        <w:t>8</w:t>
      </w:r>
      <w:r w:rsidRPr="00145425">
        <w:t xml:space="preserve"> года», Уставом муниципального образования </w:t>
      </w:r>
      <w:proofErr w:type="spellStart"/>
      <w:r w:rsidRPr="00145425">
        <w:t>Цветочненское</w:t>
      </w:r>
      <w:proofErr w:type="spellEnd"/>
      <w:r w:rsidRPr="00145425">
        <w:t xml:space="preserve"> сельское поселение Белогорского района Республики Крым, Цветочненский сельский совет</w:t>
      </w:r>
    </w:p>
    <w:p w14:paraId="67DC3D9F" w14:textId="77777777" w:rsidR="000B52F6" w:rsidRDefault="000B52F6" w:rsidP="000F0DDA">
      <w:pPr>
        <w:shd w:val="clear" w:color="auto" w:fill="FFFFFF"/>
        <w:ind w:left="10" w:right="14" w:firstLine="738"/>
        <w:jc w:val="both"/>
      </w:pPr>
    </w:p>
    <w:p w14:paraId="58F9484C" w14:textId="3BD14F4E" w:rsidR="00267070" w:rsidRDefault="00D6537E" w:rsidP="000F0DDA">
      <w:pPr>
        <w:shd w:val="clear" w:color="auto" w:fill="FFFFFF"/>
        <w:ind w:left="10" w:right="14" w:firstLine="738"/>
        <w:jc w:val="both"/>
      </w:pPr>
      <w:r w:rsidRPr="003D4D18">
        <w:t>РЕШИЛ:</w:t>
      </w:r>
    </w:p>
    <w:p w14:paraId="26F77783" w14:textId="77777777" w:rsidR="00E31511" w:rsidRPr="003D4D18" w:rsidRDefault="00E31511" w:rsidP="000F0DDA">
      <w:pPr>
        <w:shd w:val="clear" w:color="auto" w:fill="FFFFFF"/>
        <w:ind w:left="10" w:right="14" w:firstLine="738"/>
        <w:jc w:val="both"/>
        <w:rPr>
          <w:color w:val="000000"/>
          <w:spacing w:val="1"/>
          <w:w w:val="101"/>
        </w:rPr>
      </w:pPr>
    </w:p>
    <w:p w14:paraId="6E577422" w14:textId="77777777" w:rsidR="008842EE" w:rsidRPr="003D4D18" w:rsidRDefault="008842EE" w:rsidP="000F0DDA">
      <w:pPr>
        <w:widowControl w:val="0"/>
        <w:suppressAutoHyphens/>
        <w:jc w:val="both"/>
        <w:rPr>
          <w:color w:val="000000"/>
        </w:rPr>
      </w:pPr>
      <w:r w:rsidRPr="003D4D18">
        <w:rPr>
          <w:color w:val="000000"/>
        </w:rPr>
        <w:t xml:space="preserve">1. Внести в решение 58-й сессии Цветочненского сельского совета Белогорского района  Республики Крым 1-го созыва от 19.12.2018 № 496 «Об утверждении Положения «Об оплате труда лиц, замещающих должности муниципальной службы местного самоуправления в муниципальном образовании </w:t>
      </w:r>
      <w:proofErr w:type="spellStart"/>
      <w:r w:rsidRPr="003D4D18">
        <w:rPr>
          <w:color w:val="000000"/>
        </w:rPr>
        <w:t>Цветочненское</w:t>
      </w:r>
      <w:proofErr w:type="spellEnd"/>
      <w:r w:rsidRPr="003D4D18">
        <w:rPr>
          <w:color w:val="000000"/>
        </w:rPr>
        <w:t xml:space="preserve"> сельское поселение Белогорского района Республики Крым»» изложив приложение 1 в новой редакции:</w:t>
      </w:r>
    </w:p>
    <w:p w14:paraId="2FB61C37" w14:textId="4CCC37D8" w:rsidR="00E31511" w:rsidRPr="00E907A5" w:rsidRDefault="00E31511" w:rsidP="00E31511">
      <w:pPr>
        <w:pStyle w:val="3"/>
        <w:spacing w:after="0" w:line="240" w:lineRule="auto"/>
        <w:jc w:val="both"/>
        <w:rPr>
          <w:rFonts w:eastAsiaTheme="minorHAnsi"/>
          <w:i w:val="0"/>
          <w:iCs w:val="0"/>
          <w:sz w:val="24"/>
          <w:szCs w:val="24"/>
          <w:lang w:eastAsia="en-US"/>
        </w:rPr>
      </w:pPr>
      <w:r>
        <w:rPr>
          <w:rFonts w:eastAsiaTheme="minorHAnsi"/>
          <w:i w:val="0"/>
          <w:iCs w:val="0"/>
          <w:sz w:val="24"/>
          <w:szCs w:val="24"/>
          <w:lang w:eastAsia="en-US"/>
        </w:rPr>
        <w:t>2</w:t>
      </w:r>
      <w:r w:rsidRPr="00E907A5">
        <w:rPr>
          <w:rFonts w:eastAsiaTheme="minorHAnsi"/>
          <w:i w:val="0"/>
          <w:iCs w:val="0"/>
          <w:sz w:val="24"/>
          <w:szCs w:val="24"/>
          <w:lang w:eastAsia="en-US"/>
        </w:rPr>
        <w:t>. Настоящее решение обнародовать в сетевом издании «Официальный сайт Цветочненского сельского поселения Белогорского района Республики Крым»: цветочное-</w:t>
      </w:r>
      <w:proofErr w:type="spellStart"/>
      <w:r w:rsidRPr="00E907A5">
        <w:rPr>
          <w:rFonts w:eastAsiaTheme="minorHAnsi"/>
          <w:i w:val="0"/>
          <w:iCs w:val="0"/>
          <w:sz w:val="24"/>
          <w:szCs w:val="24"/>
          <w:lang w:eastAsia="en-US"/>
        </w:rPr>
        <w:t>адм.рф</w:t>
      </w:r>
      <w:proofErr w:type="spellEnd"/>
      <w:r w:rsidRPr="00E907A5">
        <w:rPr>
          <w:rFonts w:eastAsiaTheme="minorHAnsi"/>
          <w:i w:val="0"/>
          <w:iCs w:val="0"/>
          <w:sz w:val="24"/>
          <w:szCs w:val="24"/>
          <w:lang w:eastAsia="en-US"/>
        </w:rPr>
        <w:t xml:space="preserve"> и на странице муниципального образования Белогорский район государственной информационной системы Республики Крым «Портал Правительства Республики Крым»: https://cvetochnenskoe.rk.gov.ru/ в разделе - Муниципальные образования района, подраздел </w:t>
      </w:r>
      <w:proofErr w:type="spellStart"/>
      <w:r w:rsidRPr="00E907A5">
        <w:rPr>
          <w:rFonts w:eastAsiaTheme="minorHAnsi"/>
          <w:i w:val="0"/>
          <w:iCs w:val="0"/>
          <w:sz w:val="24"/>
          <w:szCs w:val="24"/>
          <w:lang w:eastAsia="en-US"/>
        </w:rPr>
        <w:t>Цветочненское</w:t>
      </w:r>
      <w:proofErr w:type="spellEnd"/>
      <w:r w:rsidRPr="00E907A5">
        <w:rPr>
          <w:rFonts w:eastAsiaTheme="minorHAnsi"/>
          <w:i w:val="0"/>
          <w:iCs w:val="0"/>
          <w:sz w:val="24"/>
          <w:szCs w:val="24"/>
          <w:lang w:eastAsia="en-US"/>
        </w:rPr>
        <w:t xml:space="preserve"> сельское поселение.</w:t>
      </w:r>
    </w:p>
    <w:p w14:paraId="786541A5" w14:textId="4ACB0F3E" w:rsidR="00E31511" w:rsidRPr="00E907A5" w:rsidRDefault="00E31511" w:rsidP="00E31511">
      <w:pPr>
        <w:pStyle w:val="3"/>
        <w:spacing w:after="0" w:line="240" w:lineRule="auto"/>
        <w:jc w:val="both"/>
        <w:rPr>
          <w:rFonts w:eastAsiaTheme="minorHAnsi"/>
          <w:i w:val="0"/>
          <w:iCs w:val="0"/>
          <w:sz w:val="24"/>
          <w:szCs w:val="24"/>
          <w:lang w:eastAsia="en-US"/>
        </w:rPr>
      </w:pPr>
      <w:r>
        <w:rPr>
          <w:rFonts w:eastAsiaTheme="minorHAnsi"/>
          <w:i w:val="0"/>
          <w:iCs w:val="0"/>
          <w:sz w:val="24"/>
          <w:szCs w:val="24"/>
          <w:lang w:eastAsia="en-US"/>
        </w:rPr>
        <w:t>3</w:t>
      </w:r>
      <w:r w:rsidRPr="00E907A5">
        <w:rPr>
          <w:rFonts w:eastAsiaTheme="minorHAnsi"/>
          <w:i w:val="0"/>
          <w:iCs w:val="0"/>
          <w:sz w:val="24"/>
          <w:szCs w:val="24"/>
          <w:lang w:eastAsia="en-US"/>
        </w:rPr>
        <w:t>. Решение вступает в силу со дня его обнародования в сетевом издании «Официальный сайт Цветочненского сельского поселения Белогорского района Республики Крым»: цветочное-</w:t>
      </w:r>
      <w:proofErr w:type="spellStart"/>
      <w:r w:rsidRPr="00E907A5">
        <w:rPr>
          <w:rFonts w:eastAsiaTheme="minorHAnsi"/>
          <w:i w:val="0"/>
          <w:iCs w:val="0"/>
          <w:sz w:val="24"/>
          <w:szCs w:val="24"/>
          <w:lang w:eastAsia="en-US"/>
        </w:rPr>
        <w:t>адм.рф</w:t>
      </w:r>
      <w:proofErr w:type="spellEnd"/>
      <w:r w:rsidRPr="00E907A5">
        <w:rPr>
          <w:rFonts w:eastAsiaTheme="minorHAnsi"/>
          <w:i w:val="0"/>
          <w:iCs w:val="0"/>
          <w:sz w:val="24"/>
          <w:szCs w:val="24"/>
          <w:lang w:eastAsia="en-US"/>
        </w:rPr>
        <w:t>.</w:t>
      </w:r>
    </w:p>
    <w:p w14:paraId="5F9444B6" w14:textId="0F504459" w:rsidR="00E31511" w:rsidRPr="00E907A5" w:rsidRDefault="00E31511" w:rsidP="00E31511">
      <w:pPr>
        <w:pStyle w:val="3"/>
        <w:spacing w:after="0" w:line="240" w:lineRule="auto"/>
        <w:jc w:val="both"/>
        <w:rPr>
          <w:rFonts w:eastAsiaTheme="minorHAnsi"/>
          <w:i w:val="0"/>
          <w:iCs w:val="0"/>
          <w:sz w:val="24"/>
          <w:szCs w:val="24"/>
          <w:lang w:eastAsia="en-US"/>
        </w:rPr>
      </w:pPr>
      <w:r>
        <w:rPr>
          <w:rFonts w:eastAsiaTheme="minorHAnsi"/>
          <w:i w:val="0"/>
          <w:iCs w:val="0"/>
          <w:sz w:val="24"/>
          <w:szCs w:val="24"/>
          <w:lang w:eastAsia="en-US"/>
        </w:rPr>
        <w:t>4</w:t>
      </w:r>
      <w:r w:rsidRPr="00E907A5">
        <w:rPr>
          <w:rFonts w:eastAsiaTheme="minorHAnsi"/>
          <w:i w:val="0"/>
          <w:iCs w:val="0"/>
          <w:sz w:val="24"/>
          <w:szCs w:val="24"/>
          <w:lang w:eastAsia="en-US"/>
        </w:rPr>
        <w:t>. Контроль за исполнением настоящего решения оставляю за собой.</w:t>
      </w:r>
    </w:p>
    <w:p w14:paraId="561CD800" w14:textId="77777777" w:rsidR="00E31511" w:rsidRPr="00E907A5" w:rsidRDefault="00E31511" w:rsidP="006D0CBE">
      <w:pPr>
        <w:pStyle w:val="3"/>
        <w:spacing w:after="0" w:line="240" w:lineRule="auto"/>
        <w:rPr>
          <w:rFonts w:eastAsiaTheme="minorHAnsi"/>
          <w:i w:val="0"/>
          <w:iCs w:val="0"/>
          <w:sz w:val="24"/>
          <w:szCs w:val="24"/>
          <w:lang w:eastAsia="en-US"/>
        </w:rPr>
      </w:pPr>
    </w:p>
    <w:p w14:paraId="2B9768B2" w14:textId="77777777" w:rsidR="00E31511" w:rsidRPr="00E907A5" w:rsidRDefault="00E31511" w:rsidP="006D0CBE">
      <w:pPr>
        <w:pStyle w:val="3"/>
        <w:spacing w:after="0" w:line="240" w:lineRule="auto"/>
        <w:rPr>
          <w:rFonts w:eastAsiaTheme="minorHAnsi"/>
          <w:i w:val="0"/>
          <w:iCs w:val="0"/>
          <w:sz w:val="24"/>
          <w:szCs w:val="24"/>
          <w:lang w:eastAsia="en-US"/>
        </w:rPr>
      </w:pPr>
      <w:r w:rsidRPr="00E907A5">
        <w:rPr>
          <w:rFonts w:eastAsiaTheme="minorHAnsi"/>
          <w:i w:val="0"/>
          <w:iCs w:val="0"/>
          <w:sz w:val="24"/>
          <w:szCs w:val="24"/>
          <w:lang w:eastAsia="en-US"/>
        </w:rPr>
        <w:t>Председатель Цветочненского сельского совета – глава</w:t>
      </w:r>
    </w:p>
    <w:p w14:paraId="6A982F55" w14:textId="77777777" w:rsidR="00E31511" w:rsidRPr="00E907A5" w:rsidRDefault="00E31511" w:rsidP="006D0CBE">
      <w:pPr>
        <w:pStyle w:val="3"/>
        <w:spacing w:after="0" w:line="240" w:lineRule="auto"/>
        <w:rPr>
          <w:rFonts w:eastAsiaTheme="minorHAnsi"/>
          <w:i w:val="0"/>
          <w:iCs w:val="0"/>
          <w:sz w:val="24"/>
          <w:szCs w:val="24"/>
          <w:lang w:eastAsia="en-US"/>
        </w:rPr>
      </w:pPr>
      <w:r w:rsidRPr="00E907A5">
        <w:rPr>
          <w:rFonts w:eastAsiaTheme="minorHAnsi"/>
          <w:i w:val="0"/>
          <w:iCs w:val="0"/>
          <w:sz w:val="24"/>
          <w:szCs w:val="24"/>
          <w:lang w:eastAsia="en-US"/>
        </w:rPr>
        <w:t>администрации Цветочненского сельского поселения</w:t>
      </w:r>
    </w:p>
    <w:p w14:paraId="6B5CB255" w14:textId="77777777" w:rsidR="00E31511" w:rsidRPr="00E907A5" w:rsidRDefault="00E31511" w:rsidP="00E31511">
      <w:pPr>
        <w:pStyle w:val="3"/>
        <w:spacing w:after="0" w:line="240" w:lineRule="auto"/>
        <w:rPr>
          <w:rFonts w:eastAsiaTheme="minorHAnsi"/>
          <w:i w:val="0"/>
          <w:iCs w:val="0"/>
          <w:sz w:val="24"/>
          <w:szCs w:val="24"/>
          <w:lang w:eastAsia="en-US"/>
        </w:rPr>
      </w:pPr>
      <w:r w:rsidRPr="00E907A5">
        <w:rPr>
          <w:rFonts w:eastAsiaTheme="minorHAnsi"/>
          <w:i w:val="0"/>
          <w:iCs w:val="0"/>
          <w:sz w:val="24"/>
          <w:szCs w:val="24"/>
          <w:lang w:eastAsia="en-US"/>
        </w:rPr>
        <w:t>Белогорского района Республики Крым</w:t>
      </w:r>
      <w:r w:rsidRPr="00E907A5">
        <w:rPr>
          <w:rFonts w:eastAsiaTheme="minorHAnsi"/>
          <w:i w:val="0"/>
          <w:iCs w:val="0"/>
          <w:sz w:val="24"/>
          <w:szCs w:val="24"/>
          <w:lang w:eastAsia="en-US"/>
        </w:rPr>
        <w:tab/>
      </w:r>
      <w:r w:rsidRPr="00E907A5">
        <w:rPr>
          <w:rFonts w:eastAsiaTheme="minorHAnsi"/>
          <w:i w:val="0"/>
          <w:iCs w:val="0"/>
          <w:sz w:val="24"/>
          <w:szCs w:val="24"/>
          <w:lang w:eastAsia="en-US"/>
        </w:rPr>
        <w:tab/>
      </w:r>
      <w:r w:rsidRPr="00E907A5">
        <w:rPr>
          <w:rFonts w:eastAsiaTheme="minorHAnsi"/>
          <w:i w:val="0"/>
          <w:iCs w:val="0"/>
          <w:sz w:val="24"/>
          <w:szCs w:val="24"/>
          <w:lang w:eastAsia="en-US"/>
        </w:rPr>
        <w:tab/>
        <w:t xml:space="preserve">                                                  </w:t>
      </w:r>
      <w:proofErr w:type="spellStart"/>
      <w:r w:rsidRPr="00E907A5">
        <w:rPr>
          <w:rFonts w:eastAsiaTheme="minorHAnsi"/>
          <w:i w:val="0"/>
          <w:iCs w:val="0"/>
          <w:sz w:val="24"/>
          <w:szCs w:val="24"/>
          <w:lang w:eastAsia="en-US"/>
        </w:rPr>
        <w:t>М.Р.Ялалов</w:t>
      </w:r>
      <w:proofErr w:type="spellEnd"/>
    </w:p>
    <w:tbl>
      <w:tblPr>
        <w:tblStyle w:val="a4"/>
        <w:tblW w:w="0" w:type="auto"/>
        <w:tblInd w:w="26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4"/>
      </w:tblGrid>
      <w:tr w:rsidR="00C04FA8" w:rsidRPr="003D4D18" w14:paraId="6210B6AA" w14:textId="77777777" w:rsidTr="00BE4D01">
        <w:tc>
          <w:tcPr>
            <w:tcW w:w="7654" w:type="dxa"/>
          </w:tcPr>
          <w:p w14:paraId="391A00CE" w14:textId="77777777" w:rsidR="000F0DDA" w:rsidRDefault="000F0DDA" w:rsidP="00E31511">
            <w:pPr>
              <w:ind w:right="-675"/>
              <w:rPr>
                <w:color w:val="000000"/>
              </w:rPr>
            </w:pPr>
          </w:p>
          <w:p w14:paraId="359DB11C" w14:textId="77777777" w:rsidR="000F0DDA" w:rsidRPr="003D4D18" w:rsidRDefault="000F0DDA" w:rsidP="000F0DDA">
            <w:pPr>
              <w:ind w:left="1451" w:right="-675"/>
              <w:rPr>
                <w:color w:val="000000"/>
              </w:rPr>
            </w:pPr>
          </w:p>
          <w:p w14:paraId="7DA04394" w14:textId="77777777" w:rsidR="00C04FA8" w:rsidRPr="003D4D18" w:rsidRDefault="00C04FA8" w:rsidP="000F0DDA">
            <w:pPr>
              <w:ind w:left="1451" w:right="-675"/>
              <w:rPr>
                <w:color w:val="000000"/>
              </w:rPr>
            </w:pPr>
            <w:r w:rsidRPr="003D4D18">
              <w:rPr>
                <w:color w:val="000000"/>
              </w:rPr>
              <w:t>Приложение 1</w:t>
            </w:r>
          </w:p>
          <w:p w14:paraId="084D7EC1" w14:textId="13DA613E" w:rsidR="00F7041F" w:rsidRPr="003D4D18" w:rsidRDefault="00C04FA8" w:rsidP="000F0DDA">
            <w:pPr>
              <w:ind w:left="1451" w:right="175"/>
              <w:jc w:val="both"/>
              <w:rPr>
                <w:lang w:eastAsia="en-US"/>
              </w:rPr>
            </w:pPr>
            <w:r w:rsidRPr="003D4D18">
              <w:rPr>
                <w:color w:val="000000"/>
              </w:rPr>
              <w:t xml:space="preserve">к решению </w:t>
            </w:r>
            <w:r w:rsidR="00F94D51" w:rsidRPr="003D4D18">
              <w:rPr>
                <w:color w:val="000000"/>
              </w:rPr>
              <w:t>- й</w:t>
            </w:r>
            <w:r w:rsidR="00113F83" w:rsidRPr="003D4D18">
              <w:rPr>
                <w:color w:val="000000"/>
              </w:rPr>
              <w:t xml:space="preserve"> сессии</w:t>
            </w:r>
            <w:r w:rsidRPr="003D4D18">
              <w:rPr>
                <w:color w:val="000000"/>
              </w:rPr>
              <w:t xml:space="preserve"> </w:t>
            </w:r>
            <w:r w:rsidR="00583857" w:rsidRPr="003D4D18">
              <w:rPr>
                <w:color w:val="000000"/>
              </w:rPr>
              <w:t>3</w:t>
            </w:r>
            <w:r w:rsidRPr="003D4D18">
              <w:rPr>
                <w:color w:val="000000"/>
              </w:rPr>
              <w:t xml:space="preserve"> созыва Цветочненского сельского совета от</w:t>
            </w:r>
            <w:r w:rsidR="00583857" w:rsidRPr="003D4D18">
              <w:rPr>
                <w:color w:val="000000"/>
              </w:rPr>
              <w:t xml:space="preserve"> </w:t>
            </w:r>
            <w:r w:rsidR="000B52F6">
              <w:rPr>
                <w:color w:val="000000"/>
              </w:rPr>
              <w:t>16.09.</w:t>
            </w:r>
            <w:r w:rsidR="00355EB8">
              <w:rPr>
                <w:color w:val="000000"/>
              </w:rPr>
              <w:t>2026</w:t>
            </w:r>
            <w:r w:rsidR="000D7BD2" w:rsidRPr="003D4D18">
              <w:rPr>
                <w:color w:val="000000"/>
              </w:rPr>
              <w:t xml:space="preserve"> </w:t>
            </w:r>
            <w:r w:rsidRPr="003D4D18">
              <w:rPr>
                <w:color w:val="000000"/>
              </w:rPr>
              <w:t>№</w:t>
            </w:r>
            <w:r w:rsidR="000B52F6">
              <w:rPr>
                <w:color w:val="000000"/>
              </w:rPr>
              <w:t>118</w:t>
            </w:r>
            <w:r w:rsidR="00E62861" w:rsidRPr="003D4D18">
              <w:rPr>
                <w:color w:val="000000"/>
              </w:rPr>
              <w:t xml:space="preserve"> </w:t>
            </w:r>
            <w:r w:rsidRPr="003D4D18">
              <w:rPr>
                <w:color w:val="000000"/>
              </w:rPr>
              <w:t>«</w:t>
            </w:r>
            <w:r w:rsidR="00000C5D" w:rsidRPr="003D4D18">
              <w:rPr>
                <w:color w:val="000000"/>
              </w:rPr>
              <w:t xml:space="preserve">О внесении изменений в решение 58-й сессии Цветочненского сельского совета Белогорского района  Республики Крым 1-го созыва от 19.12.2018 № 496 «Об утверждении Положения «Об оплате труда лиц, замещающих должности муниципальной службы местного самоуправления в муниципальном образовании </w:t>
            </w:r>
            <w:proofErr w:type="spellStart"/>
            <w:r w:rsidR="00000C5D" w:rsidRPr="003D4D18">
              <w:rPr>
                <w:color w:val="000000"/>
              </w:rPr>
              <w:t>Цветочненское</w:t>
            </w:r>
            <w:proofErr w:type="spellEnd"/>
            <w:r w:rsidR="00000C5D" w:rsidRPr="003D4D18">
              <w:rPr>
                <w:color w:val="000000"/>
              </w:rPr>
              <w:t xml:space="preserve"> сельское поселение Белогорского района Республики Крым»</w:t>
            </w:r>
          </w:p>
          <w:p w14:paraId="20045A80" w14:textId="77777777" w:rsidR="00F7041F" w:rsidRPr="003D4D18" w:rsidRDefault="00F7041F" w:rsidP="000F0DDA">
            <w:pPr>
              <w:jc w:val="both"/>
              <w:rPr>
                <w:color w:val="000000"/>
              </w:rPr>
            </w:pPr>
          </w:p>
        </w:tc>
      </w:tr>
    </w:tbl>
    <w:p w14:paraId="363C939D" w14:textId="77777777" w:rsidR="00B14E05" w:rsidRPr="007702EC" w:rsidRDefault="003F3F08" w:rsidP="000F0DDA">
      <w:pPr>
        <w:jc w:val="right"/>
        <w:rPr>
          <w:color w:val="000000"/>
        </w:rPr>
      </w:pPr>
      <w:r w:rsidRPr="007702EC">
        <w:rPr>
          <w:color w:val="000000"/>
        </w:rPr>
        <w:lastRenderedPageBreak/>
        <w:t xml:space="preserve"> </w:t>
      </w:r>
    </w:p>
    <w:p w14:paraId="4CF7D18A" w14:textId="77777777" w:rsidR="00B14E05" w:rsidRPr="007702EC" w:rsidRDefault="00B14E05" w:rsidP="000F0DDA">
      <w:pPr>
        <w:shd w:val="clear" w:color="auto" w:fill="FFFFFF"/>
        <w:ind w:right="14"/>
        <w:jc w:val="center"/>
        <w:rPr>
          <w:b/>
          <w:bCs/>
          <w:color w:val="000000"/>
          <w:spacing w:val="6"/>
        </w:rPr>
      </w:pPr>
      <w:r w:rsidRPr="007702EC">
        <w:rPr>
          <w:b/>
          <w:bCs/>
          <w:color w:val="000000"/>
          <w:spacing w:val="6"/>
        </w:rPr>
        <w:t>ПОЛОЖЕНИЕ</w:t>
      </w:r>
    </w:p>
    <w:p w14:paraId="5A2E7D5D" w14:textId="77777777" w:rsidR="00B14E05" w:rsidRPr="007702EC" w:rsidRDefault="00D6537E" w:rsidP="000F0DDA">
      <w:pPr>
        <w:shd w:val="clear" w:color="auto" w:fill="FFFFFF"/>
        <w:jc w:val="center"/>
        <w:rPr>
          <w:b/>
          <w:bCs/>
          <w:color w:val="000000"/>
          <w:spacing w:val="4"/>
        </w:rPr>
      </w:pPr>
      <w:r w:rsidRPr="007702EC">
        <w:rPr>
          <w:b/>
        </w:rPr>
        <w:t xml:space="preserve">«Об оплате труда лиц, замещающих должности муниципальной службы местного самоуправления в муниципальном образовании </w:t>
      </w:r>
      <w:proofErr w:type="spellStart"/>
      <w:r w:rsidRPr="007702EC">
        <w:rPr>
          <w:b/>
        </w:rPr>
        <w:t>Цветочненское</w:t>
      </w:r>
      <w:proofErr w:type="spellEnd"/>
      <w:r w:rsidRPr="007702EC">
        <w:rPr>
          <w:b/>
        </w:rPr>
        <w:t xml:space="preserve"> сельское поселение Белогорского района Республики Крым»</w:t>
      </w:r>
    </w:p>
    <w:p w14:paraId="448C37A5" w14:textId="77777777" w:rsidR="007A4DDD" w:rsidRPr="007702EC" w:rsidRDefault="007A4DDD" w:rsidP="000F0DDA">
      <w:pPr>
        <w:shd w:val="clear" w:color="auto" w:fill="FFFFFF"/>
        <w:jc w:val="center"/>
        <w:rPr>
          <w:b/>
          <w:bCs/>
          <w:color w:val="000000"/>
          <w:spacing w:val="4"/>
        </w:rPr>
      </w:pPr>
    </w:p>
    <w:p w14:paraId="523F8D22" w14:textId="77777777" w:rsidR="00B14E05" w:rsidRPr="007702EC" w:rsidRDefault="00A95BF0" w:rsidP="000F0DDA">
      <w:pPr>
        <w:shd w:val="clear" w:color="auto" w:fill="FFFFFF"/>
        <w:jc w:val="center"/>
        <w:rPr>
          <w:b/>
          <w:bCs/>
          <w:color w:val="000000"/>
          <w:spacing w:val="4"/>
        </w:rPr>
      </w:pPr>
      <w:r w:rsidRPr="007702EC">
        <w:rPr>
          <w:b/>
          <w:bCs/>
          <w:color w:val="000000"/>
          <w:spacing w:val="4"/>
        </w:rPr>
        <w:t>1.Общие положения</w:t>
      </w:r>
    </w:p>
    <w:p w14:paraId="6B16232C" w14:textId="3E019189" w:rsidR="00424DCC" w:rsidRPr="00424DCC" w:rsidRDefault="00113F83" w:rsidP="000F0DDA">
      <w:pPr>
        <w:tabs>
          <w:tab w:val="left" w:pos="1114"/>
        </w:tabs>
        <w:suppressAutoHyphens/>
        <w:ind w:firstLine="566"/>
        <w:jc w:val="both"/>
        <w:rPr>
          <w:color w:val="000000"/>
          <w:spacing w:val="1"/>
          <w:shd w:val="clear" w:color="auto" w:fill="FFFFFF"/>
        </w:rPr>
      </w:pPr>
      <w:r w:rsidRPr="007702EC">
        <w:rPr>
          <w:color w:val="000000"/>
          <w:spacing w:val="-15"/>
        </w:rPr>
        <w:t xml:space="preserve"> </w:t>
      </w:r>
      <w:r w:rsidR="00424DCC" w:rsidRPr="00424DCC">
        <w:rPr>
          <w:color w:val="000000"/>
          <w:spacing w:val="-15"/>
          <w:shd w:val="clear" w:color="auto" w:fill="FFFFFF"/>
        </w:rPr>
        <w:t>1.1.</w:t>
      </w:r>
      <w:r w:rsidR="00424DCC" w:rsidRPr="00424DCC">
        <w:rPr>
          <w:color w:val="000000"/>
          <w:shd w:val="clear" w:color="auto" w:fill="FFFFFF"/>
        </w:rPr>
        <w:tab/>
      </w:r>
      <w:r w:rsidR="00424DCC" w:rsidRPr="00424DCC">
        <w:rPr>
          <w:color w:val="000000"/>
          <w:spacing w:val="9"/>
          <w:shd w:val="clear" w:color="auto" w:fill="FFFFFF"/>
        </w:rPr>
        <w:t xml:space="preserve">Настоящее Положение об оплате труда муниципальных служащих в органах местного самоуправления муниципального образования </w:t>
      </w:r>
      <w:proofErr w:type="spellStart"/>
      <w:r w:rsidR="009128DC">
        <w:rPr>
          <w:color w:val="000000"/>
          <w:spacing w:val="9"/>
          <w:shd w:val="clear" w:color="auto" w:fill="FFFFFF"/>
        </w:rPr>
        <w:t>Цветочненское</w:t>
      </w:r>
      <w:proofErr w:type="spellEnd"/>
      <w:r w:rsidR="00424DCC" w:rsidRPr="00424DCC">
        <w:rPr>
          <w:color w:val="000000"/>
          <w:spacing w:val="9"/>
          <w:shd w:val="clear" w:color="auto" w:fill="FFFFFF"/>
        </w:rPr>
        <w:t xml:space="preserve"> сельское поселение Белогорского района Республики Крым (далее – Положение) разработано в целях обеспечения социальных гарантий в соответствии с Бюджетным и Трудовым кодексами Российской Федерации, Федеральным Законом от 02.03.2007  № 25-ФЗ  «О муниципальной службе в Российской Федерации», законами Республики Крым от 21.08.2014 № 54-ЗРК «Об основах местного самоуправления в Республике Крым», от 16.09.2014 № 76-ЗРК «О муниципальной службе в Республике Крым», от 16.09.2014 № 78-ЗРК «О реестре должностей муниципальной службы в Республике Крым», и определяет размер и условия оплаты труда муниципальных служащих в органах местного самоуправления муниципального образования Белогорский район Республики Крым (далее – муниципальные служащие).</w:t>
      </w:r>
    </w:p>
    <w:p w14:paraId="4B50364F" w14:textId="77777777" w:rsidR="00424DCC" w:rsidRPr="00424DCC" w:rsidRDefault="00424DCC" w:rsidP="000F0DDA">
      <w:pPr>
        <w:tabs>
          <w:tab w:val="left" w:pos="1219"/>
        </w:tabs>
        <w:suppressAutoHyphens/>
        <w:ind w:firstLine="562"/>
        <w:jc w:val="both"/>
        <w:rPr>
          <w:color w:val="000000"/>
          <w:spacing w:val="3"/>
          <w:shd w:val="clear" w:color="auto" w:fill="FFFFFF"/>
        </w:rPr>
      </w:pPr>
      <w:r w:rsidRPr="00424DCC">
        <w:rPr>
          <w:color w:val="000000"/>
          <w:spacing w:val="-14"/>
          <w:shd w:val="clear" w:color="auto" w:fill="FFFFFF"/>
        </w:rPr>
        <w:t>1.2.</w:t>
      </w:r>
      <w:r w:rsidRPr="00424DCC">
        <w:rPr>
          <w:color w:val="000000"/>
          <w:shd w:val="clear" w:color="auto" w:fill="FFFFFF"/>
        </w:rPr>
        <w:tab/>
      </w:r>
      <w:r w:rsidRPr="00424DCC">
        <w:rPr>
          <w:color w:val="000000"/>
          <w:spacing w:val="3"/>
          <w:shd w:val="clear" w:color="auto" w:fill="FFFFFF"/>
        </w:rPr>
        <w:t>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14:paraId="5F40611E" w14:textId="77777777" w:rsidR="00424DCC" w:rsidRPr="00424DCC" w:rsidRDefault="00424DCC" w:rsidP="000F0DDA">
      <w:pPr>
        <w:tabs>
          <w:tab w:val="left" w:pos="1219"/>
        </w:tabs>
        <w:suppressAutoHyphens/>
        <w:ind w:firstLine="562"/>
        <w:jc w:val="both"/>
        <w:rPr>
          <w:color w:val="000000"/>
          <w:shd w:val="clear" w:color="auto" w:fill="FFFFFF"/>
        </w:rPr>
      </w:pPr>
      <w:r w:rsidRPr="00424DCC">
        <w:rPr>
          <w:color w:val="000000"/>
          <w:spacing w:val="-15"/>
          <w:shd w:val="clear" w:color="auto" w:fill="FFFFFF"/>
        </w:rPr>
        <w:t>1.3.</w:t>
      </w:r>
      <w:r w:rsidRPr="00424DCC">
        <w:rPr>
          <w:color w:val="000000"/>
          <w:shd w:val="clear" w:color="auto" w:fill="FFFFFF"/>
        </w:rPr>
        <w:tab/>
        <w:t>В настоящем Положении используются следующие основные понятия:</w:t>
      </w:r>
    </w:p>
    <w:p w14:paraId="43DAB5BB" w14:textId="77777777" w:rsidR="00424DCC" w:rsidRPr="00424DCC" w:rsidRDefault="00424DCC" w:rsidP="000F0DDA">
      <w:pPr>
        <w:tabs>
          <w:tab w:val="left" w:pos="1032"/>
        </w:tabs>
        <w:suppressAutoHyphens/>
        <w:ind w:firstLine="561"/>
        <w:jc w:val="both"/>
        <w:rPr>
          <w:color w:val="000000"/>
          <w:shd w:val="clear" w:color="auto" w:fill="FFFFFF"/>
        </w:rPr>
      </w:pPr>
      <w:r w:rsidRPr="00424DCC">
        <w:rPr>
          <w:color w:val="000000"/>
          <w:shd w:val="clear" w:color="auto" w:fill="FFFFFF"/>
        </w:rPr>
        <w:t xml:space="preserve">1.3.1. </w:t>
      </w:r>
      <w:r w:rsidRPr="00424DCC">
        <w:rPr>
          <w:color w:val="000000"/>
          <w:spacing w:val="8"/>
          <w:shd w:val="clear" w:color="auto" w:fill="FFFFFF"/>
        </w:rPr>
        <w:t xml:space="preserve">должностной оклад - фиксированный размер месячной оплаты труда за </w:t>
      </w:r>
      <w:r w:rsidRPr="00424DCC">
        <w:rPr>
          <w:color w:val="000000"/>
          <w:spacing w:val="1"/>
          <w:shd w:val="clear" w:color="auto" w:fill="FFFFFF"/>
        </w:rPr>
        <w:t xml:space="preserve">исполнение служебных обязанностей по замещаемой должности муниципальной </w:t>
      </w:r>
      <w:r w:rsidRPr="00424DCC">
        <w:rPr>
          <w:color w:val="000000"/>
          <w:shd w:val="clear" w:color="auto" w:fill="FFFFFF"/>
        </w:rPr>
        <w:t>службы в соответствии с предъявляемыми требованиями;</w:t>
      </w:r>
    </w:p>
    <w:p w14:paraId="387AAE1C" w14:textId="77777777" w:rsidR="00424DCC" w:rsidRPr="00424DCC" w:rsidRDefault="00424DCC" w:rsidP="000F0DDA">
      <w:pPr>
        <w:tabs>
          <w:tab w:val="left" w:pos="1032"/>
        </w:tabs>
        <w:suppressAutoHyphens/>
        <w:ind w:firstLine="561"/>
        <w:jc w:val="both"/>
        <w:rPr>
          <w:color w:val="000000"/>
          <w:shd w:val="clear" w:color="auto" w:fill="FFFFFF"/>
        </w:rPr>
      </w:pPr>
      <w:r w:rsidRPr="00424DCC">
        <w:rPr>
          <w:color w:val="000000"/>
          <w:shd w:val="clear" w:color="auto" w:fill="FFFFFF"/>
        </w:rPr>
        <w:t xml:space="preserve">1.3.2. </w:t>
      </w:r>
      <w:r w:rsidRPr="00424DCC">
        <w:rPr>
          <w:color w:val="000000"/>
          <w:spacing w:val="1"/>
          <w:shd w:val="clear" w:color="auto" w:fill="FFFFFF"/>
        </w:rPr>
        <w:t xml:space="preserve">оклад денежного содержания - сумма должностного оклада и ежемесячной </w:t>
      </w:r>
      <w:r w:rsidRPr="00424DCC">
        <w:rPr>
          <w:color w:val="000000"/>
          <w:shd w:val="clear" w:color="auto" w:fill="FFFFFF"/>
        </w:rPr>
        <w:t>надбавки к должностному окладу за классный чин;</w:t>
      </w:r>
    </w:p>
    <w:p w14:paraId="55764695" w14:textId="77777777" w:rsidR="00424DCC" w:rsidRPr="00424DCC" w:rsidRDefault="00424DCC" w:rsidP="000F0DDA">
      <w:pPr>
        <w:tabs>
          <w:tab w:val="left" w:pos="1032"/>
        </w:tabs>
        <w:suppressAutoHyphens/>
        <w:ind w:firstLine="561"/>
        <w:jc w:val="both"/>
        <w:rPr>
          <w:color w:val="000000"/>
          <w:spacing w:val="-1"/>
          <w:shd w:val="clear" w:color="auto" w:fill="FFFFFF"/>
        </w:rPr>
      </w:pPr>
      <w:r w:rsidRPr="00424DCC">
        <w:rPr>
          <w:color w:val="000000"/>
          <w:shd w:val="clear" w:color="auto" w:fill="FFFFFF"/>
        </w:rPr>
        <w:t xml:space="preserve">1.3.3. </w:t>
      </w:r>
      <w:r w:rsidRPr="00424DCC">
        <w:rPr>
          <w:color w:val="000000"/>
          <w:spacing w:val="1"/>
          <w:shd w:val="clear" w:color="auto" w:fill="FFFFFF"/>
        </w:rPr>
        <w:t xml:space="preserve">ежемесячные и иные дополнительные выплаты - надбавки к должностному </w:t>
      </w:r>
      <w:r w:rsidRPr="00424DCC">
        <w:rPr>
          <w:color w:val="000000"/>
          <w:spacing w:val="-1"/>
          <w:shd w:val="clear" w:color="auto" w:fill="FFFFFF"/>
        </w:rPr>
        <w:t>окладу, устанавливаемые в процентном отношении от должностного оклада или в фиксированном размере.</w:t>
      </w:r>
    </w:p>
    <w:p w14:paraId="357E96E0" w14:textId="77777777" w:rsidR="00223CD8" w:rsidRDefault="00223CD8" w:rsidP="000F0DDA">
      <w:pPr>
        <w:shd w:val="clear" w:color="auto" w:fill="FFFFFF"/>
        <w:tabs>
          <w:tab w:val="left" w:pos="1114"/>
        </w:tabs>
        <w:ind w:firstLine="566"/>
        <w:jc w:val="center"/>
        <w:rPr>
          <w:b/>
          <w:bCs/>
          <w:color w:val="000000"/>
          <w:spacing w:val="7"/>
        </w:rPr>
      </w:pPr>
    </w:p>
    <w:p w14:paraId="546ED38F" w14:textId="77777777" w:rsidR="00B14E05" w:rsidRPr="007702EC" w:rsidRDefault="00B14E05" w:rsidP="000F0DDA">
      <w:pPr>
        <w:shd w:val="clear" w:color="auto" w:fill="FFFFFF"/>
        <w:tabs>
          <w:tab w:val="left" w:pos="1114"/>
        </w:tabs>
        <w:ind w:firstLine="566"/>
        <w:jc w:val="center"/>
        <w:rPr>
          <w:b/>
          <w:bCs/>
          <w:color w:val="000000"/>
          <w:spacing w:val="7"/>
        </w:rPr>
      </w:pPr>
      <w:r w:rsidRPr="007702EC">
        <w:rPr>
          <w:b/>
          <w:bCs/>
          <w:color w:val="000000"/>
          <w:spacing w:val="7"/>
        </w:rPr>
        <w:t>2. Оплата труда муниципальных служащих</w:t>
      </w:r>
    </w:p>
    <w:p w14:paraId="3AB6FA07" w14:textId="77777777" w:rsidR="00B14E05" w:rsidRPr="007702EC" w:rsidRDefault="00B14E05" w:rsidP="000F0DDA">
      <w:pPr>
        <w:widowControl w:val="0"/>
        <w:shd w:val="clear" w:color="auto" w:fill="FFFFFF"/>
        <w:tabs>
          <w:tab w:val="left" w:pos="0"/>
        </w:tabs>
        <w:autoSpaceDE w:val="0"/>
        <w:ind w:firstLine="567"/>
        <w:jc w:val="both"/>
        <w:rPr>
          <w:color w:val="000000"/>
          <w:spacing w:val="-14"/>
        </w:rPr>
      </w:pPr>
      <w:r w:rsidRPr="007702EC">
        <w:rPr>
          <w:color w:val="000000"/>
          <w:spacing w:val="-14"/>
        </w:rPr>
        <w:t>2.1. Оплата труда муниципального служащего производится в виде денежного вознаграждения,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w:t>
      </w:r>
      <w:r w:rsidR="009A0F1B">
        <w:rPr>
          <w:color w:val="000000"/>
          <w:spacing w:val="-14"/>
        </w:rPr>
        <w:t xml:space="preserve">, </w:t>
      </w:r>
      <w:r w:rsidRPr="007702EC">
        <w:rPr>
          <w:color w:val="000000"/>
          <w:spacing w:val="-14"/>
        </w:rPr>
        <w:t xml:space="preserve">а также из ежемесячных и иных дополнительных выплат: </w:t>
      </w:r>
    </w:p>
    <w:p w14:paraId="18A2B9A9" w14:textId="77777777" w:rsidR="00B14E05" w:rsidRPr="007702EC" w:rsidRDefault="00B14E05" w:rsidP="000F0DDA">
      <w:pPr>
        <w:widowControl w:val="0"/>
        <w:shd w:val="clear" w:color="auto" w:fill="FFFFFF"/>
        <w:tabs>
          <w:tab w:val="left" w:pos="730"/>
        </w:tabs>
        <w:autoSpaceDE w:val="0"/>
        <w:jc w:val="both"/>
        <w:rPr>
          <w:color w:val="000000"/>
          <w:spacing w:val="-14"/>
        </w:rPr>
      </w:pPr>
      <w:r w:rsidRPr="007702EC">
        <w:rPr>
          <w:color w:val="000000"/>
          <w:spacing w:val="-14"/>
        </w:rPr>
        <w:t xml:space="preserve"> 1) ежемесячная надбавка к должностному окладу за выслугу лет на муниципальной службе; </w:t>
      </w:r>
    </w:p>
    <w:p w14:paraId="35B93713" w14:textId="77777777" w:rsidR="00B14E05" w:rsidRPr="007702EC" w:rsidRDefault="00B14E05" w:rsidP="000F0DDA">
      <w:pPr>
        <w:widowControl w:val="0"/>
        <w:shd w:val="clear" w:color="auto" w:fill="FFFFFF"/>
        <w:tabs>
          <w:tab w:val="left" w:pos="730"/>
        </w:tabs>
        <w:autoSpaceDE w:val="0"/>
        <w:jc w:val="both"/>
        <w:rPr>
          <w:color w:val="000000"/>
          <w:spacing w:val="-14"/>
        </w:rPr>
      </w:pPr>
      <w:r w:rsidRPr="007702EC">
        <w:rPr>
          <w:color w:val="000000"/>
          <w:spacing w:val="-14"/>
        </w:rPr>
        <w:t xml:space="preserve"> 2) ежемесячная надбавка за классный чин; </w:t>
      </w:r>
    </w:p>
    <w:p w14:paraId="1D82B3F6" w14:textId="77777777" w:rsidR="00B14E05" w:rsidRPr="007702EC" w:rsidRDefault="00B14E05" w:rsidP="000F0DDA">
      <w:pPr>
        <w:widowControl w:val="0"/>
        <w:shd w:val="clear" w:color="auto" w:fill="FFFFFF"/>
        <w:tabs>
          <w:tab w:val="left" w:pos="730"/>
        </w:tabs>
        <w:autoSpaceDE w:val="0"/>
        <w:jc w:val="both"/>
        <w:rPr>
          <w:color w:val="000000"/>
          <w:spacing w:val="-14"/>
        </w:rPr>
      </w:pPr>
      <w:r w:rsidRPr="007702EC">
        <w:rPr>
          <w:color w:val="000000"/>
          <w:spacing w:val="-14"/>
        </w:rPr>
        <w:lastRenderedPageBreak/>
        <w:t xml:space="preserve"> 3) ежемесячная надбавка к должностному окладу за особые условия муниципальной службы; </w:t>
      </w:r>
    </w:p>
    <w:p w14:paraId="3A3EB8F6" w14:textId="77777777" w:rsidR="00B14E05" w:rsidRPr="007702EC" w:rsidRDefault="00B14E05" w:rsidP="000F0DDA">
      <w:pPr>
        <w:widowControl w:val="0"/>
        <w:shd w:val="clear" w:color="auto" w:fill="FFFFFF"/>
        <w:tabs>
          <w:tab w:val="left" w:pos="730"/>
        </w:tabs>
        <w:autoSpaceDE w:val="0"/>
        <w:jc w:val="both"/>
        <w:rPr>
          <w:color w:val="000000"/>
          <w:spacing w:val="-14"/>
        </w:rPr>
      </w:pPr>
      <w:r w:rsidRPr="007702EC">
        <w:rPr>
          <w:color w:val="000000"/>
          <w:spacing w:val="-14"/>
        </w:rPr>
        <w:t xml:space="preserve"> 4) ежемесячная надбавка к должностному окладу за работу со сведениями, составляющими </w:t>
      </w:r>
    </w:p>
    <w:p w14:paraId="134A91FB" w14:textId="77777777" w:rsidR="00B14E05" w:rsidRPr="007702EC" w:rsidRDefault="00B14E05" w:rsidP="000F0DDA">
      <w:pPr>
        <w:widowControl w:val="0"/>
        <w:shd w:val="clear" w:color="auto" w:fill="FFFFFF"/>
        <w:tabs>
          <w:tab w:val="left" w:pos="730"/>
        </w:tabs>
        <w:autoSpaceDE w:val="0"/>
        <w:jc w:val="both"/>
        <w:rPr>
          <w:color w:val="000000"/>
          <w:spacing w:val="-14"/>
        </w:rPr>
      </w:pPr>
      <w:r w:rsidRPr="007702EC">
        <w:rPr>
          <w:color w:val="000000"/>
          <w:spacing w:val="-14"/>
        </w:rPr>
        <w:t xml:space="preserve"> государственную тайну; </w:t>
      </w:r>
    </w:p>
    <w:p w14:paraId="2ECF1124" w14:textId="77777777" w:rsidR="00B14E05" w:rsidRPr="007702EC" w:rsidRDefault="00B14E05" w:rsidP="000F0DDA">
      <w:pPr>
        <w:widowControl w:val="0"/>
        <w:shd w:val="clear" w:color="auto" w:fill="FFFFFF"/>
        <w:tabs>
          <w:tab w:val="left" w:pos="730"/>
        </w:tabs>
        <w:autoSpaceDE w:val="0"/>
        <w:jc w:val="both"/>
        <w:rPr>
          <w:color w:val="000000"/>
          <w:spacing w:val="-14"/>
        </w:rPr>
      </w:pPr>
      <w:r w:rsidRPr="007702EC">
        <w:rPr>
          <w:color w:val="000000"/>
          <w:spacing w:val="-14"/>
        </w:rPr>
        <w:t xml:space="preserve"> 5) премии за выполнение особо важных и сложных заданий; </w:t>
      </w:r>
    </w:p>
    <w:p w14:paraId="58D16C71" w14:textId="77777777" w:rsidR="00B14E05" w:rsidRPr="007702EC" w:rsidRDefault="00B14E05" w:rsidP="000F0DDA">
      <w:pPr>
        <w:widowControl w:val="0"/>
        <w:shd w:val="clear" w:color="auto" w:fill="FFFFFF"/>
        <w:tabs>
          <w:tab w:val="left" w:pos="730"/>
        </w:tabs>
        <w:autoSpaceDE w:val="0"/>
        <w:jc w:val="both"/>
        <w:rPr>
          <w:color w:val="000000"/>
          <w:spacing w:val="-14"/>
        </w:rPr>
      </w:pPr>
      <w:r w:rsidRPr="007702EC">
        <w:rPr>
          <w:color w:val="000000"/>
          <w:spacing w:val="-14"/>
        </w:rPr>
        <w:t xml:space="preserve"> 6) единовременная выплата при предоставлении ежегодного оплачиваемого отпуска; </w:t>
      </w:r>
    </w:p>
    <w:p w14:paraId="753A0722" w14:textId="77777777" w:rsidR="00D7761E" w:rsidRPr="007702EC" w:rsidRDefault="00B14E05" w:rsidP="000F0DDA">
      <w:pPr>
        <w:widowControl w:val="0"/>
        <w:shd w:val="clear" w:color="auto" w:fill="FFFFFF"/>
        <w:tabs>
          <w:tab w:val="left" w:pos="730"/>
        </w:tabs>
        <w:autoSpaceDE w:val="0"/>
        <w:jc w:val="both"/>
        <w:rPr>
          <w:color w:val="000000"/>
          <w:spacing w:val="-14"/>
        </w:rPr>
      </w:pPr>
      <w:r w:rsidRPr="007702EC">
        <w:rPr>
          <w:color w:val="000000"/>
          <w:spacing w:val="-14"/>
        </w:rPr>
        <w:t xml:space="preserve"> 7) материальная помощь;</w:t>
      </w:r>
    </w:p>
    <w:p w14:paraId="4E30AC9F" w14:textId="77777777" w:rsidR="00D7761E" w:rsidRPr="007702EC" w:rsidRDefault="00D7761E" w:rsidP="000F0DDA">
      <w:pPr>
        <w:widowControl w:val="0"/>
        <w:shd w:val="clear" w:color="auto" w:fill="FFFFFF"/>
        <w:tabs>
          <w:tab w:val="left" w:pos="730"/>
        </w:tabs>
        <w:autoSpaceDE w:val="0"/>
        <w:jc w:val="both"/>
        <w:rPr>
          <w:color w:val="000000"/>
          <w:spacing w:val="-14"/>
        </w:rPr>
      </w:pPr>
    </w:p>
    <w:p w14:paraId="3C5B209C" w14:textId="77777777" w:rsidR="00291DC3" w:rsidRPr="007702EC" w:rsidRDefault="00291DC3" w:rsidP="000F0DDA">
      <w:pPr>
        <w:shd w:val="clear" w:color="auto" w:fill="FFFFFF"/>
        <w:tabs>
          <w:tab w:val="left" w:pos="-2057"/>
        </w:tabs>
        <w:suppressAutoHyphens/>
        <w:jc w:val="both"/>
        <w:rPr>
          <w:color w:val="000000"/>
          <w:spacing w:val="2"/>
        </w:rPr>
      </w:pPr>
      <w:r w:rsidRPr="007702EC">
        <w:rPr>
          <w:color w:val="000000"/>
          <w:spacing w:val="3"/>
        </w:rPr>
        <w:t xml:space="preserve">2.2 Должностные оклады по должностям муниципальной службы </w:t>
      </w:r>
      <w:r w:rsidRPr="007702EC">
        <w:rPr>
          <w:color w:val="000000"/>
          <w:spacing w:val="2"/>
        </w:rPr>
        <w:t>устанавливаются в следующих размерах:</w:t>
      </w:r>
    </w:p>
    <w:tbl>
      <w:tblPr>
        <w:tblW w:w="10200" w:type="dxa"/>
        <w:tblInd w:w="40" w:type="dxa"/>
        <w:tblLayout w:type="fixed"/>
        <w:tblCellMar>
          <w:left w:w="40" w:type="dxa"/>
          <w:right w:w="40" w:type="dxa"/>
        </w:tblCellMar>
        <w:tblLook w:val="04A0" w:firstRow="1" w:lastRow="0" w:firstColumn="1" w:lastColumn="0" w:noHBand="0" w:noVBand="1"/>
      </w:tblPr>
      <w:tblGrid>
        <w:gridCol w:w="1559"/>
        <w:gridCol w:w="3683"/>
        <w:gridCol w:w="2309"/>
        <w:gridCol w:w="2649"/>
      </w:tblGrid>
      <w:tr w:rsidR="00291DC3" w:rsidRPr="00291DC3" w14:paraId="69594725" w14:textId="77777777" w:rsidTr="00291DC3">
        <w:trPr>
          <w:trHeight w:hRule="exact" w:val="366"/>
        </w:trPr>
        <w:tc>
          <w:tcPr>
            <w:tcW w:w="1560" w:type="dxa"/>
            <w:vMerge w:val="restart"/>
            <w:tcBorders>
              <w:top w:val="single" w:sz="4" w:space="0" w:color="000000"/>
              <w:left w:val="single" w:sz="4" w:space="0" w:color="000000"/>
              <w:bottom w:val="single" w:sz="4" w:space="0" w:color="000000"/>
              <w:right w:val="nil"/>
            </w:tcBorders>
            <w:shd w:val="clear" w:color="auto" w:fill="FFFFFF"/>
            <w:hideMark/>
          </w:tcPr>
          <w:p w14:paraId="0EFEDA24" w14:textId="77777777" w:rsidR="00291DC3" w:rsidRPr="00291DC3" w:rsidRDefault="00291DC3" w:rsidP="000F0DDA">
            <w:pPr>
              <w:shd w:val="clear" w:color="auto" w:fill="FFFFFF"/>
              <w:tabs>
                <w:tab w:val="left" w:pos="0"/>
              </w:tabs>
              <w:snapToGrid w:val="0"/>
              <w:ind w:right="102" w:hanging="10"/>
              <w:jc w:val="both"/>
              <w:rPr>
                <w:color w:val="000000"/>
                <w:spacing w:val="-3"/>
                <w:lang w:eastAsia="en-US"/>
              </w:rPr>
            </w:pPr>
            <w:r w:rsidRPr="00291DC3">
              <w:rPr>
                <w:color w:val="000000"/>
                <w:lang w:eastAsia="en-US"/>
              </w:rPr>
              <w:t xml:space="preserve">Группа </w:t>
            </w:r>
            <w:r w:rsidRPr="00291DC3">
              <w:rPr>
                <w:color w:val="000000"/>
                <w:spacing w:val="-3"/>
                <w:lang w:eastAsia="en-US"/>
              </w:rPr>
              <w:t>должностей</w:t>
            </w:r>
          </w:p>
        </w:tc>
        <w:tc>
          <w:tcPr>
            <w:tcW w:w="3685" w:type="dxa"/>
            <w:vMerge w:val="restart"/>
            <w:tcBorders>
              <w:top w:val="single" w:sz="4" w:space="0" w:color="000000"/>
              <w:left w:val="single" w:sz="4" w:space="0" w:color="000000"/>
              <w:bottom w:val="single" w:sz="4" w:space="0" w:color="000000"/>
              <w:right w:val="nil"/>
            </w:tcBorders>
            <w:shd w:val="clear" w:color="auto" w:fill="FFFFFF"/>
            <w:hideMark/>
          </w:tcPr>
          <w:p w14:paraId="620345E8" w14:textId="77777777" w:rsidR="00291DC3" w:rsidRPr="00291DC3" w:rsidRDefault="00291DC3" w:rsidP="000F0DDA">
            <w:pPr>
              <w:shd w:val="clear" w:color="auto" w:fill="FFFFFF"/>
              <w:snapToGrid w:val="0"/>
              <w:ind w:hanging="14"/>
              <w:jc w:val="center"/>
              <w:rPr>
                <w:color w:val="000000"/>
                <w:spacing w:val="-1"/>
                <w:lang w:eastAsia="en-US"/>
              </w:rPr>
            </w:pPr>
            <w:r w:rsidRPr="00291DC3">
              <w:rPr>
                <w:color w:val="000000"/>
                <w:lang w:eastAsia="en-US"/>
              </w:rPr>
              <w:t xml:space="preserve">Наименование должности муниципальной </w:t>
            </w:r>
            <w:r w:rsidRPr="00291DC3">
              <w:rPr>
                <w:color w:val="000000"/>
                <w:spacing w:val="-1"/>
                <w:lang w:eastAsia="en-US"/>
              </w:rPr>
              <w:t>службы</w:t>
            </w:r>
          </w:p>
        </w:tc>
        <w:tc>
          <w:tcPr>
            <w:tcW w:w="4961" w:type="dxa"/>
            <w:gridSpan w:val="2"/>
            <w:tcBorders>
              <w:top w:val="single" w:sz="4" w:space="0" w:color="000000"/>
              <w:left w:val="single" w:sz="4" w:space="0" w:color="000000"/>
              <w:bottom w:val="single" w:sz="4" w:space="0" w:color="auto"/>
              <w:right w:val="single" w:sz="4" w:space="0" w:color="000000"/>
            </w:tcBorders>
            <w:shd w:val="clear" w:color="auto" w:fill="FFFFFF"/>
            <w:hideMark/>
          </w:tcPr>
          <w:p w14:paraId="329DC347" w14:textId="77777777" w:rsidR="00291DC3" w:rsidRPr="00291DC3" w:rsidRDefault="00291DC3" w:rsidP="000F0DDA">
            <w:pPr>
              <w:shd w:val="clear" w:color="auto" w:fill="FFFFFF"/>
              <w:snapToGrid w:val="0"/>
              <w:ind w:right="34" w:hanging="19"/>
              <w:jc w:val="center"/>
              <w:rPr>
                <w:color w:val="000000"/>
                <w:spacing w:val="-2"/>
                <w:lang w:eastAsia="en-US"/>
              </w:rPr>
            </w:pPr>
            <w:r w:rsidRPr="00291DC3">
              <w:rPr>
                <w:color w:val="000000"/>
                <w:spacing w:val="-1"/>
                <w:lang w:eastAsia="en-US"/>
              </w:rPr>
              <w:t xml:space="preserve">Размер должностного </w:t>
            </w:r>
            <w:r w:rsidRPr="00291DC3">
              <w:rPr>
                <w:color w:val="000000"/>
                <w:spacing w:val="-2"/>
                <w:lang w:eastAsia="en-US"/>
              </w:rPr>
              <w:t>оклада (рублей)</w:t>
            </w:r>
          </w:p>
        </w:tc>
      </w:tr>
      <w:tr w:rsidR="00291DC3" w:rsidRPr="00291DC3" w14:paraId="3F6B3BD2" w14:textId="77777777" w:rsidTr="00291DC3">
        <w:trPr>
          <w:trHeight w:hRule="exact" w:val="288"/>
        </w:trPr>
        <w:tc>
          <w:tcPr>
            <w:tcW w:w="1560" w:type="dxa"/>
            <w:vMerge/>
            <w:tcBorders>
              <w:top w:val="single" w:sz="4" w:space="0" w:color="000000"/>
              <w:left w:val="single" w:sz="4" w:space="0" w:color="000000"/>
              <w:bottom w:val="single" w:sz="4" w:space="0" w:color="000000"/>
              <w:right w:val="nil"/>
            </w:tcBorders>
            <w:vAlign w:val="center"/>
            <w:hideMark/>
          </w:tcPr>
          <w:p w14:paraId="210B33CE" w14:textId="77777777" w:rsidR="00291DC3" w:rsidRPr="00291DC3" w:rsidRDefault="00291DC3" w:rsidP="000F0DDA">
            <w:pPr>
              <w:rPr>
                <w:color w:val="000000"/>
                <w:spacing w:val="-3"/>
                <w:lang w:eastAsia="en-US"/>
              </w:rPr>
            </w:pPr>
          </w:p>
        </w:tc>
        <w:tc>
          <w:tcPr>
            <w:tcW w:w="3685" w:type="dxa"/>
            <w:vMerge/>
            <w:tcBorders>
              <w:top w:val="single" w:sz="4" w:space="0" w:color="000000"/>
              <w:left w:val="single" w:sz="4" w:space="0" w:color="000000"/>
              <w:bottom w:val="single" w:sz="4" w:space="0" w:color="000000"/>
              <w:right w:val="nil"/>
            </w:tcBorders>
            <w:vAlign w:val="center"/>
            <w:hideMark/>
          </w:tcPr>
          <w:p w14:paraId="45CF25C0" w14:textId="77777777" w:rsidR="00291DC3" w:rsidRPr="00291DC3" w:rsidRDefault="00291DC3" w:rsidP="000F0DDA">
            <w:pPr>
              <w:rPr>
                <w:color w:val="000000"/>
                <w:spacing w:val="-1"/>
                <w:lang w:eastAsia="en-US"/>
              </w:rPr>
            </w:pPr>
          </w:p>
        </w:tc>
        <w:tc>
          <w:tcPr>
            <w:tcW w:w="2310" w:type="dxa"/>
            <w:tcBorders>
              <w:top w:val="single" w:sz="4" w:space="0" w:color="auto"/>
              <w:left w:val="single" w:sz="4" w:space="0" w:color="000000"/>
              <w:bottom w:val="single" w:sz="4" w:space="0" w:color="000000"/>
              <w:right w:val="nil"/>
            </w:tcBorders>
            <w:shd w:val="clear" w:color="auto" w:fill="FFFFFF"/>
          </w:tcPr>
          <w:p w14:paraId="36E80E44" w14:textId="77777777" w:rsidR="00291DC3" w:rsidRPr="00291DC3" w:rsidRDefault="00291DC3" w:rsidP="000F0DDA">
            <w:pPr>
              <w:shd w:val="clear" w:color="auto" w:fill="FFFFFF"/>
              <w:snapToGrid w:val="0"/>
              <w:ind w:right="34" w:hanging="19"/>
              <w:jc w:val="center"/>
              <w:rPr>
                <w:color w:val="000000"/>
                <w:spacing w:val="-1"/>
                <w:lang w:eastAsia="en-US"/>
              </w:rPr>
            </w:pPr>
          </w:p>
        </w:tc>
        <w:tc>
          <w:tcPr>
            <w:tcW w:w="2651" w:type="dxa"/>
            <w:tcBorders>
              <w:top w:val="single" w:sz="4" w:space="0" w:color="auto"/>
              <w:left w:val="nil"/>
              <w:bottom w:val="single" w:sz="4" w:space="0" w:color="000000"/>
              <w:right w:val="single" w:sz="4" w:space="0" w:color="000000"/>
            </w:tcBorders>
            <w:shd w:val="clear" w:color="auto" w:fill="FFFFFF"/>
            <w:hideMark/>
          </w:tcPr>
          <w:p w14:paraId="7F782688" w14:textId="77777777" w:rsidR="00291DC3" w:rsidRPr="00291DC3" w:rsidRDefault="00291DC3" w:rsidP="000F0DDA">
            <w:pPr>
              <w:shd w:val="clear" w:color="auto" w:fill="FFFFFF"/>
              <w:snapToGrid w:val="0"/>
              <w:ind w:right="34"/>
              <w:jc w:val="center"/>
              <w:rPr>
                <w:color w:val="000000"/>
                <w:spacing w:val="-1"/>
                <w:lang w:eastAsia="en-US"/>
              </w:rPr>
            </w:pPr>
            <w:r w:rsidRPr="00291DC3">
              <w:rPr>
                <w:color w:val="000000"/>
                <w:spacing w:val="-1"/>
                <w:lang w:eastAsia="en-US"/>
              </w:rPr>
              <w:t>руб.</w:t>
            </w:r>
          </w:p>
        </w:tc>
      </w:tr>
      <w:tr w:rsidR="00291DC3" w:rsidRPr="00291DC3" w14:paraId="68F3E0EA" w14:textId="77777777" w:rsidTr="00291DC3">
        <w:trPr>
          <w:trHeight w:hRule="exact" w:val="278"/>
        </w:trPr>
        <w:tc>
          <w:tcPr>
            <w:tcW w:w="1560" w:type="dxa"/>
            <w:tcBorders>
              <w:top w:val="single" w:sz="4" w:space="0" w:color="000000"/>
              <w:left w:val="single" w:sz="4" w:space="0" w:color="000000"/>
              <w:bottom w:val="nil"/>
              <w:right w:val="nil"/>
            </w:tcBorders>
            <w:shd w:val="clear" w:color="auto" w:fill="FFFFFF"/>
            <w:hideMark/>
          </w:tcPr>
          <w:p w14:paraId="0FE2D06B" w14:textId="77777777" w:rsidR="00291DC3" w:rsidRPr="00291DC3" w:rsidRDefault="00291DC3" w:rsidP="000F0DDA">
            <w:pPr>
              <w:shd w:val="clear" w:color="auto" w:fill="FFFFFF"/>
              <w:snapToGrid w:val="0"/>
              <w:ind w:left="5"/>
              <w:jc w:val="both"/>
              <w:rPr>
                <w:color w:val="000000"/>
                <w:spacing w:val="-4"/>
                <w:lang w:eastAsia="en-US"/>
              </w:rPr>
            </w:pPr>
            <w:r w:rsidRPr="00291DC3">
              <w:rPr>
                <w:color w:val="000000"/>
                <w:spacing w:val="-4"/>
                <w:lang w:eastAsia="en-US"/>
              </w:rPr>
              <w:t>Главная</w:t>
            </w:r>
          </w:p>
        </w:tc>
        <w:tc>
          <w:tcPr>
            <w:tcW w:w="3685" w:type="dxa"/>
            <w:tcBorders>
              <w:top w:val="single" w:sz="4" w:space="0" w:color="000000"/>
              <w:left w:val="single" w:sz="4" w:space="0" w:color="000000"/>
              <w:bottom w:val="single" w:sz="4" w:space="0" w:color="000000"/>
              <w:right w:val="nil"/>
            </w:tcBorders>
            <w:shd w:val="clear" w:color="auto" w:fill="FFFFFF"/>
            <w:hideMark/>
          </w:tcPr>
          <w:p w14:paraId="0B624648" w14:textId="77777777" w:rsidR="00291DC3" w:rsidRPr="00291DC3" w:rsidRDefault="00291DC3" w:rsidP="000F0DDA">
            <w:pPr>
              <w:shd w:val="clear" w:color="auto" w:fill="FFFFFF"/>
              <w:snapToGrid w:val="0"/>
              <w:rPr>
                <w:color w:val="000000"/>
                <w:lang w:eastAsia="en-US"/>
              </w:rPr>
            </w:pPr>
            <w:r w:rsidRPr="00291DC3">
              <w:rPr>
                <w:color w:val="000000"/>
                <w:lang w:eastAsia="en-US"/>
              </w:rPr>
              <w:t>Заместитель главы администрации</w:t>
            </w:r>
          </w:p>
        </w:tc>
        <w:tc>
          <w:tcPr>
            <w:tcW w:w="2310" w:type="dxa"/>
            <w:tcBorders>
              <w:top w:val="single" w:sz="4" w:space="0" w:color="000000"/>
              <w:left w:val="single" w:sz="4" w:space="0" w:color="000000"/>
              <w:bottom w:val="single" w:sz="4" w:space="0" w:color="000000"/>
              <w:right w:val="nil"/>
            </w:tcBorders>
            <w:shd w:val="clear" w:color="auto" w:fill="FFFFFF"/>
          </w:tcPr>
          <w:p w14:paraId="542EEE7A" w14:textId="77777777" w:rsidR="00291DC3" w:rsidRPr="00291DC3" w:rsidRDefault="00291DC3" w:rsidP="000F0DDA">
            <w:pPr>
              <w:shd w:val="clear" w:color="auto" w:fill="FFFFFF"/>
              <w:snapToGrid w:val="0"/>
              <w:jc w:val="center"/>
              <w:rPr>
                <w:color w:val="000000"/>
                <w:lang w:eastAsia="en-US"/>
              </w:rPr>
            </w:pPr>
          </w:p>
        </w:tc>
        <w:tc>
          <w:tcPr>
            <w:tcW w:w="2651" w:type="dxa"/>
            <w:tcBorders>
              <w:top w:val="single" w:sz="4" w:space="0" w:color="000000"/>
              <w:left w:val="nil"/>
              <w:bottom w:val="single" w:sz="4" w:space="0" w:color="000000"/>
              <w:right w:val="single" w:sz="4" w:space="0" w:color="000000"/>
            </w:tcBorders>
            <w:shd w:val="clear" w:color="auto" w:fill="FFFFFF"/>
            <w:hideMark/>
          </w:tcPr>
          <w:p w14:paraId="277FB29C" w14:textId="158CB6BA" w:rsidR="00291DC3" w:rsidRPr="00291DC3" w:rsidRDefault="003F3205" w:rsidP="003F3205">
            <w:pPr>
              <w:shd w:val="clear" w:color="auto" w:fill="FFFFFF"/>
              <w:snapToGrid w:val="0"/>
              <w:jc w:val="center"/>
              <w:rPr>
                <w:color w:val="000000"/>
                <w:lang w:eastAsia="en-US"/>
              </w:rPr>
            </w:pPr>
            <w:r>
              <w:rPr>
                <w:lang w:eastAsia="en-US"/>
              </w:rPr>
              <w:t>14 482,</w:t>
            </w:r>
            <w:r w:rsidR="00291DC3" w:rsidRPr="00291DC3">
              <w:rPr>
                <w:lang w:eastAsia="en-US"/>
              </w:rPr>
              <w:t>00</w:t>
            </w:r>
          </w:p>
        </w:tc>
      </w:tr>
      <w:tr w:rsidR="00291DC3" w:rsidRPr="00291DC3" w14:paraId="121A94AB" w14:textId="77777777" w:rsidTr="00291DC3">
        <w:trPr>
          <w:trHeight w:hRule="exact" w:val="288"/>
        </w:trPr>
        <w:tc>
          <w:tcPr>
            <w:tcW w:w="1560" w:type="dxa"/>
            <w:vMerge w:val="restart"/>
            <w:tcBorders>
              <w:top w:val="single" w:sz="4" w:space="0" w:color="000000"/>
              <w:left w:val="single" w:sz="4" w:space="0" w:color="000000"/>
              <w:bottom w:val="single" w:sz="4" w:space="0" w:color="000000"/>
              <w:right w:val="nil"/>
            </w:tcBorders>
            <w:shd w:val="clear" w:color="auto" w:fill="FFFFFF"/>
            <w:hideMark/>
          </w:tcPr>
          <w:p w14:paraId="6F084D77" w14:textId="77777777" w:rsidR="00291DC3" w:rsidRPr="00291DC3" w:rsidRDefault="00291DC3" w:rsidP="000F0DDA">
            <w:pPr>
              <w:shd w:val="clear" w:color="auto" w:fill="FFFFFF"/>
              <w:snapToGrid w:val="0"/>
              <w:ind w:left="29"/>
              <w:jc w:val="both"/>
              <w:rPr>
                <w:color w:val="000000"/>
                <w:spacing w:val="-5"/>
                <w:lang w:eastAsia="en-US"/>
              </w:rPr>
            </w:pPr>
            <w:r w:rsidRPr="00291DC3">
              <w:rPr>
                <w:color w:val="000000"/>
                <w:spacing w:val="-5"/>
                <w:lang w:eastAsia="en-US"/>
              </w:rPr>
              <w:t>Старшая</w:t>
            </w:r>
          </w:p>
        </w:tc>
        <w:tc>
          <w:tcPr>
            <w:tcW w:w="3685" w:type="dxa"/>
            <w:tcBorders>
              <w:top w:val="single" w:sz="4" w:space="0" w:color="000000"/>
              <w:left w:val="single" w:sz="4" w:space="0" w:color="000000"/>
              <w:bottom w:val="single" w:sz="4" w:space="0" w:color="000000"/>
              <w:right w:val="nil"/>
            </w:tcBorders>
            <w:shd w:val="clear" w:color="auto" w:fill="FFFFFF"/>
            <w:hideMark/>
          </w:tcPr>
          <w:p w14:paraId="2C90D3FB" w14:textId="77777777" w:rsidR="00291DC3" w:rsidRPr="00291DC3" w:rsidRDefault="00291DC3" w:rsidP="000F0DDA">
            <w:pPr>
              <w:shd w:val="clear" w:color="auto" w:fill="FFFFFF"/>
              <w:snapToGrid w:val="0"/>
              <w:ind w:left="10"/>
              <w:rPr>
                <w:color w:val="000000"/>
                <w:spacing w:val="-1"/>
                <w:lang w:eastAsia="en-US"/>
              </w:rPr>
            </w:pPr>
            <w:r w:rsidRPr="00291DC3">
              <w:rPr>
                <w:color w:val="000000"/>
                <w:spacing w:val="-1"/>
                <w:lang w:eastAsia="en-US"/>
              </w:rPr>
              <w:t>Заведующий сектором</w:t>
            </w:r>
          </w:p>
        </w:tc>
        <w:tc>
          <w:tcPr>
            <w:tcW w:w="2310" w:type="dxa"/>
            <w:tcBorders>
              <w:top w:val="single" w:sz="4" w:space="0" w:color="000000"/>
              <w:left w:val="single" w:sz="4" w:space="0" w:color="000000"/>
              <w:bottom w:val="single" w:sz="4" w:space="0" w:color="000000"/>
              <w:right w:val="nil"/>
            </w:tcBorders>
            <w:shd w:val="clear" w:color="auto" w:fill="FFFFFF"/>
          </w:tcPr>
          <w:p w14:paraId="4B210080" w14:textId="77777777" w:rsidR="00291DC3" w:rsidRPr="00291DC3" w:rsidRDefault="00291DC3" w:rsidP="000F0DDA">
            <w:pPr>
              <w:shd w:val="clear" w:color="auto" w:fill="FFFFFF"/>
              <w:snapToGrid w:val="0"/>
              <w:jc w:val="center"/>
              <w:rPr>
                <w:color w:val="000000"/>
                <w:spacing w:val="-10"/>
                <w:lang w:eastAsia="en-US"/>
              </w:rPr>
            </w:pPr>
          </w:p>
        </w:tc>
        <w:tc>
          <w:tcPr>
            <w:tcW w:w="2651" w:type="dxa"/>
            <w:tcBorders>
              <w:top w:val="single" w:sz="4" w:space="0" w:color="000000"/>
              <w:left w:val="nil"/>
              <w:bottom w:val="single" w:sz="4" w:space="0" w:color="000000"/>
              <w:right w:val="single" w:sz="4" w:space="0" w:color="000000"/>
            </w:tcBorders>
            <w:shd w:val="clear" w:color="auto" w:fill="FFFFFF"/>
            <w:hideMark/>
          </w:tcPr>
          <w:p w14:paraId="4C1D10CE" w14:textId="52B58D3B" w:rsidR="00291DC3" w:rsidRPr="00291DC3" w:rsidRDefault="003512E5" w:rsidP="003512E5">
            <w:pPr>
              <w:shd w:val="clear" w:color="auto" w:fill="FFFFFF"/>
              <w:snapToGrid w:val="0"/>
              <w:jc w:val="center"/>
              <w:rPr>
                <w:color w:val="000000"/>
                <w:spacing w:val="-10"/>
                <w:lang w:eastAsia="en-US"/>
              </w:rPr>
            </w:pPr>
            <w:r>
              <w:rPr>
                <w:lang w:eastAsia="en-US"/>
              </w:rPr>
              <w:t>11 759,</w:t>
            </w:r>
            <w:r w:rsidR="00291DC3" w:rsidRPr="00291DC3">
              <w:rPr>
                <w:lang w:eastAsia="en-US"/>
              </w:rPr>
              <w:t>00</w:t>
            </w:r>
          </w:p>
        </w:tc>
      </w:tr>
      <w:tr w:rsidR="00291DC3" w:rsidRPr="00291DC3" w14:paraId="2ECB5A32" w14:textId="77777777" w:rsidTr="00291DC3">
        <w:trPr>
          <w:trHeight w:hRule="exact" w:val="288"/>
        </w:trPr>
        <w:tc>
          <w:tcPr>
            <w:tcW w:w="1560" w:type="dxa"/>
            <w:vMerge/>
            <w:tcBorders>
              <w:top w:val="single" w:sz="4" w:space="0" w:color="000000"/>
              <w:left w:val="single" w:sz="4" w:space="0" w:color="000000"/>
              <w:bottom w:val="single" w:sz="4" w:space="0" w:color="000000"/>
              <w:right w:val="nil"/>
            </w:tcBorders>
            <w:vAlign w:val="center"/>
            <w:hideMark/>
          </w:tcPr>
          <w:p w14:paraId="20C611D4" w14:textId="77777777" w:rsidR="00291DC3" w:rsidRPr="00291DC3" w:rsidRDefault="00291DC3" w:rsidP="000F0DDA">
            <w:pPr>
              <w:rPr>
                <w:color w:val="000000"/>
                <w:spacing w:val="-5"/>
                <w:lang w:eastAsia="en-US"/>
              </w:rPr>
            </w:pPr>
          </w:p>
        </w:tc>
        <w:tc>
          <w:tcPr>
            <w:tcW w:w="3685" w:type="dxa"/>
            <w:tcBorders>
              <w:top w:val="single" w:sz="4" w:space="0" w:color="000000"/>
              <w:left w:val="single" w:sz="4" w:space="0" w:color="000000"/>
              <w:bottom w:val="single" w:sz="4" w:space="0" w:color="000000"/>
              <w:right w:val="nil"/>
            </w:tcBorders>
            <w:shd w:val="clear" w:color="auto" w:fill="FFFFFF"/>
            <w:hideMark/>
          </w:tcPr>
          <w:p w14:paraId="69A6C436" w14:textId="77777777" w:rsidR="00291DC3" w:rsidRPr="00291DC3" w:rsidRDefault="00291DC3" w:rsidP="000F0DDA">
            <w:pPr>
              <w:shd w:val="clear" w:color="auto" w:fill="FFFFFF"/>
              <w:snapToGrid w:val="0"/>
              <w:ind w:left="5"/>
              <w:rPr>
                <w:color w:val="000000"/>
                <w:spacing w:val="-1"/>
                <w:lang w:eastAsia="en-US"/>
              </w:rPr>
            </w:pPr>
            <w:r w:rsidRPr="00291DC3">
              <w:rPr>
                <w:color w:val="000000"/>
                <w:spacing w:val="-1"/>
                <w:lang w:eastAsia="en-US"/>
              </w:rPr>
              <w:t>Ведущий специалист</w:t>
            </w:r>
          </w:p>
        </w:tc>
        <w:tc>
          <w:tcPr>
            <w:tcW w:w="2310" w:type="dxa"/>
            <w:tcBorders>
              <w:top w:val="single" w:sz="4" w:space="0" w:color="000000"/>
              <w:left w:val="single" w:sz="4" w:space="0" w:color="000000"/>
              <w:bottom w:val="single" w:sz="4" w:space="0" w:color="000000"/>
              <w:right w:val="nil"/>
            </w:tcBorders>
            <w:shd w:val="clear" w:color="auto" w:fill="FFFFFF"/>
          </w:tcPr>
          <w:p w14:paraId="3DC22F6C" w14:textId="77777777" w:rsidR="00291DC3" w:rsidRPr="00291DC3" w:rsidRDefault="00291DC3" w:rsidP="000F0DDA">
            <w:pPr>
              <w:shd w:val="clear" w:color="auto" w:fill="FFFFFF"/>
              <w:snapToGrid w:val="0"/>
              <w:jc w:val="center"/>
              <w:rPr>
                <w:color w:val="000000"/>
                <w:spacing w:val="-8"/>
                <w:lang w:eastAsia="en-US"/>
              </w:rPr>
            </w:pPr>
          </w:p>
        </w:tc>
        <w:tc>
          <w:tcPr>
            <w:tcW w:w="2651" w:type="dxa"/>
            <w:tcBorders>
              <w:top w:val="single" w:sz="4" w:space="0" w:color="000000"/>
              <w:left w:val="nil"/>
              <w:bottom w:val="single" w:sz="4" w:space="0" w:color="000000"/>
              <w:right w:val="single" w:sz="4" w:space="0" w:color="000000"/>
            </w:tcBorders>
            <w:shd w:val="clear" w:color="auto" w:fill="FFFFFF"/>
            <w:hideMark/>
          </w:tcPr>
          <w:p w14:paraId="5DA219F9" w14:textId="49E6AAA3" w:rsidR="00291DC3" w:rsidRPr="00291DC3" w:rsidRDefault="00291DC3" w:rsidP="003512E5">
            <w:pPr>
              <w:shd w:val="clear" w:color="auto" w:fill="FFFFFF"/>
              <w:snapToGrid w:val="0"/>
              <w:jc w:val="center"/>
              <w:rPr>
                <w:color w:val="000000"/>
                <w:spacing w:val="-8"/>
                <w:lang w:eastAsia="en-US"/>
              </w:rPr>
            </w:pPr>
            <w:r w:rsidRPr="00291DC3">
              <w:rPr>
                <w:lang w:eastAsia="en-US"/>
              </w:rPr>
              <w:t>8 </w:t>
            </w:r>
            <w:r w:rsidR="003512E5">
              <w:rPr>
                <w:lang w:eastAsia="en-US"/>
              </w:rPr>
              <w:t>963</w:t>
            </w:r>
            <w:r w:rsidRPr="00291DC3">
              <w:rPr>
                <w:lang w:eastAsia="en-US"/>
              </w:rPr>
              <w:t>,00</w:t>
            </w:r>
          </w:p>
        </w:tc>
      </w:tr>
    </w:tbl>
    <w:p w14:paraId="4A5009DA" w14:textId="77777777" w:rsidR="00B14E05" w:rsidRPr="007702EC" w:rsidRDefault="00B14E05" w:rsidP="000F0DDA">
      <w:pPr>
        <w:shd w:val="clear" w:color="auto" w:fill="FFFFFF"/>
        <w:tabs>
          <w:tab w:val="left" w:pos="-2057"/>
        </w:tabs>
        <w:suppressAutoHyphens/>
        <w:ind w:firstLine="567"/>
        <w:jc w:val="both"/>
        <w:rPr>
          <w:color w:val="000000"/>
        </w:rPr>
      </w:pPr>
      <w:r w:rsidRPr="007702EC">
        <w:rPr>
          <w:color w:val="000000"/>
        </w:rPr>
        <w:t xml:space="preserve">2.3 Конкретные размеры должностных окладов муниципальных служащих определяются </w:t>
      </w:r>
      <w:r w:rsidR="00113F83" w:rsidRPr="007702EC">
        <w:rPr>
          <w:color w:val="000000"/>
        </w:rPr>
        <w:t>работодателем и утверждаются</w:t>
      </w:r>
      <w:r w:rsidRPr="007702EC">
        <w:rPr>
          <w:color w:val="000000"/>
        </w:rPr>
        <w:t xml:space="preserve"> </w:t>
      </w:r>
      <w:r w:rsidR="00113F83" w:rsidRPr="007702EC">
        <w:rPr>
          <w:color w:val="000000"/>
        </w:rPr>
        <w:t>в</w:t>
      </w:r>
      <w:r w:rsidRPr="007702EC">
        <w:rPr>
          <w:color w:val="000000"/>
        </w:rPr>
        <w:t xml:space="preserve"> штатном  расписании.</w:t>
      </w:r>
    </w:p>
    <w:p w14:paraId="7B96DA4A" w14:textId="77777777" w:rsidR="00B14E05" w:rsidRDefault="00B14E05" w:rsidP="000F0DDA">
      <w:pPr>
        <w:shd w:val="clear" w:color="auto" w:fill="FFFFFF"/>
        <w:tabs>
          <w:tab w:val="left" w:pos="3402"/>
        </w:tabs>
        <w:ind w:right="11" w:firstLine="567"/>
        <w:jc w:val="both"/>
        <w:rPr>
          <w:color w:val="000000"/>
          <w:spacing w:val="-1"/>
        </w:rPr>
      </w:pPr>
      <w:r w:rsidRPr="007702EC">
        <w:rPr>
          <w:color w:val="000000"/>
        </w:rPr>
        <w:t xml:space="preserve">2.4. Увеличение (индексация) размеров должностных окладов лиц, замещающих должности муниципальной службы в администрации Цветочненского сельского поселения </w:t>
      </w:r>
      <w:r w:rsidRPr="007702EC">
        <w:rPr>
          <w:color w:val="000000"/>
          <w:spacing w:val="3"/>
        </w:rPr>
        <w:t>Белогорского района</w:t>
      </w:r>
      <w:r w:rsidRPr="007702EC">
        <w:rPr>
          <w:color w:val="000000"/>
          <w:spacing w:val="-1"/>
        </w:rPr>
        <w:t xml:space="preserve"> Республики Крым производится</w:t>
      </w:r>
      <w:r w:rsidR="008D1DAF" w:rsidRPr="007702EC">
        <w:rPr>
          <w:color w:val="000000"/>
          <w:spacing w:val="-1"/>
        </w:rPr>
        <w:t xml:space="preserve"> на основании</w:t>
      </w:r>
      <w:r w:rsidRPr="007702EC">
        <w:rPr>
          <w:color w:val="000000"/>
          <w:spacing w:val="-1"/>
        </w:rPr>
        <w:t xml:space="preserve"> нормативны</w:t>
      </w:r>
      <w:r w:rsidR="008D1DAF" w:rsidRPr="007702EC">
        <w:rPr>
          <w:color w:val="000000"/>
          <w:spacing w:val="-1"/>
        </w:rPr>
        <w:t>х</w:t>
      </w:r>
      <w:r w:rsidRPr="007702EC">
        <w:rPr>
          <w:color w:val="000000"/>
          <w:spacing w:val="-1"/>
        </w:rPr>
        <w:t xml:space="preserve"> правовы</w:t>
      </w:r>
      <w:r w:rsidR="008D1DAF" w:rsidRPr="007702EC">
        <w:rPr>
          <w:color w:val="000000"/>
          <w:spacing w:val="-1"/>
        </w:rPr>
        <w:t>х</w:t>
      </w:r>
      <w:r w:rsidRPr="007702EC">
        <w:rPr>
          <w:color w:val="000000"/>
          <w:spacing w:val="-1"/>
        </w:rPr>
        <w:t xml:space="preserve"> акт</w:t>
      </w:r>
      <w:r w:rsidR="008D1DAF" w:rsidRPr="007702EC">
        <w:rPr>
          <w:color w:val="000000"/>
          <w:spacing w:val="-1"/>
        </w:rPr>
        <w:t>ов</w:t>
      </w:r>
      <w:r w:rsidRPr="007702EC">
        <w:rPr>
          <w:color w:val="000000"/>
          <w:spacing w:val="-1"/>
        </w:rPr>
        <w:t xml:space="preserve"> соответствующих государственных органов Республики Крым в сроки, установленные законом Республики Крым о бюджете Республики Крым.</w:t>
      </w:r>
    </w:p>
    <w:p w14:paraId="654150E0" w14:textId="77777777" w:rsidR="00962016" w:rsidRPr="00962016" w:rsidRDefault="00962016" w:rsidP="000F0DDA">
      <w:pPr>
        <w:tabs>
          <w:tab w:val="left" w:pos="3402"/>
        </w:tabs>
        <w:suppressAutoHyphens/>
        <w:ind w:firstLine="567"/>
        <w:jc w:val="both"/>
        <w:rPr>
          <w:bCs/>
          <w:color w:val="000000"/>
          <w:spacing w:val="5"/>
          <w:shd w:val="clear" w:color="auto" w:fill="FFFFFF"/>
        </w:rPr>
      </w:pPr>
      <w:r w:rsidRPr="00962016">
        <w:rPr>
          <w:bCs/>
          <w:color w:val="000000"/>
          <w:spacing w:val="5"/>
          <w:shd w:val="clear" w:color="auto" w:fill="FFFFFF"/>
        </w:rPr>
        <w:t>2.</w:t>
      </w:r>
      <w:r>
        <w:rPr>
          <w:bCs/>
          <w:color w:val="000000"/>
          <w:spacing w:val="5"/>
          <w:shd w:val="clear" w:color="auto" w:fill="FFFFFF"/>
        </w:rPr>
        <w:t>5</w:t>
      </w:r>
      <w:r w:rsidRPr="00962016">
        <w:rPr>
          <w:bCs/>
          <w:color w:val="000000"/>
          <w:spacing w:val="5"/>
          <w:shd w:val="clear" w:color="auto" w:fill="FFFFFF"/>
        </w:rPr>
        <w:t xml:space="preserve">. Заработная плата выплачивается два раза в месяц: </w:t>
      </w:r>
    </w:p>
    <w:p w14:paraId="15C8954B" w14:textId="77777777" w:rsidR="00962016" w:rsidRPr="00962016" w:rsidRDefault="00962016" w:rsidP="000F0DDA">
      <w:pPr>
        <w:tabs>
          <w:tab w:val="left" w:pos="3402"/>
        </w:tabs>
        <w:suppressAutoHyphens/>
        <w:ind w:firstLine="567"/>
        <w:jc w:val="both"/>
        <w:rPr>
          <w:bCs/>
          <w:color w:val="000000"/>
          <w:spacing w:val="5"/>
          <w:shd w:val="clear" w:color="auto" w:fill="FFFFFF"/>
        </w:rPr>
      </w:pPr>
      <w:r w:rsidRPr="00962016">
        <w:rPr>
          <w:bCs/>
          <w:color w:val="000000"/>
          <w:spacing w:val="5"/>
          <w:shd w:val="clear" w:color="auto" w:fill="FFFFFF"/>
        </w:rPr>
        <w:t>1</w:t>
      </w:r>
      <w:r>
        <w:rPr>
          <w:bCs/>
          <w:color w:val="000000"/>
          <w:spacing w:val="5"/>
          <w:shd w:val="clear" w:color="auto" w:fill="FFFFFF"/>
        </w:rPr>
        <w:t>5</w:t>
      </w:r>
      <w:r w:rsidRPr="00962016">
        <w:rPr>
          <w:bCs/>
          <w:color w:val="000000"/>
          <w:spacing w:val="5"/>
          <w:shd w:val="clear" w:color="auto" w:fill="FFFFFF"/>
        </w:rPr>
        <w:t xml:space="preserve"> числа текущего месяца;</w:t>
      </w:r>
    </w:p>
    <w:p w14:paraId="4B1411A6" w14:textId="77777777" w:rsidR="00962016" w:rsidRPr="00962016" w:rsidRDefault="00962016" w:rsidP="000F0DDA">
      <w:pPr>
        <w:tabs>
          <w:tab w:val="left" w:pos="3402"/>
        </w:tabs>
        <w:suppressAutoHyphens/>
        <w:ind w:firstLine="567"/>
        <w:jc w:val="both"/>
        <w:rPr>
          <w:bCs/>
          <w:color w:val="000000"/>
          <w:spacing w:val="5"/>
          <w:shd w:val="clear" w:color="auto" w:fill="FFFFFF"/>
        </w:rPr>
      </w:pPr>
      <w:r w:rsidRPr="00962016">
        <w:rPr>
          <w:bCs/>
          <w:color w:val="000000"/>
          <w:spacing w:val="5"/>
          <w:shd w:val="clear" w:color="auto" w:fill="FFFFFF"/>
        </w:rPr>
        <w:t xml:space="preserve">28 числа </w:t>
      </w:r>
      <w:r w:rsidR="007247BF">
        <w:rPr>
          <w:bCs/>
          <w:color w:val="000000"/>
          <w:spacing w:val="5"/>
          <w:shd w:val="clear" w:color="auto" w:fill="FFFFFF"/>
        </w:rPr>
        <w:t>текущего</w:t>
      </w:r>
      <w:r w:rsidRPr="00962016">
        <w:rPr>
          <w:bCs/>
          <w:color w:val="000000"/>
          <w:spacing w:val="5"/>
          <w:shd w:val="clear" w:color="auto" w:fill="FFFFFF"/>
        </w:rPr>
        <w:t xml:space="preserve"> месяца.</w:t>
      </w:r>
    </w:p>
    <w:p w14:paraId="5BF5D802" w14:textId="77777777" w:rsidR="00962016" w:rsidRPr="00962016" w:rsidRDefault="00962016" w:rsidP="000F0DDA">
      <w:pPr>
        <w:tabs>
          <w:tab w:val="left" w:pos="3402"/>
        </w:tabs>
        <w:suppressAutoHyphens/>
        <w:ind w:firstLine="567"/>
        <w:jc w:val="both"/>
        <w:rPr>
          <w:color w:val="000000"/>
        </w:rPr>
      </w:pPr>
      <w:r w:rsidRPr="00962016">
        <w:rPr>
          <w:color w:val="000000"/>
        </w:rPr>
        <w:t>2.9. Оплата отпуска производится не позднее чем за три дня до его начала.</w:t>
      </w:r>
    </w:p>
    <w:p w14:paraId="016CA23E" w14:textId="77777777" w:rsidR="00962016" w:rsidRPr="007702EC" w:rsidRDefault="00962016" w:rsidP="000F0DDA">
      <w:pPr>
        <w:shd w:val="clear" w:color="auto" w:fill="FFFFFF"/>
        <w:tabs>
          <w:tab w:val="left" w:pos="3402"/>
        </w:tabs>
        <w:ind w:right="11" w:firstLine="567"/>
        <w:jc w:val="both"/>
        <w:rPr>
          <w:color w:val="000000"/>
          <w:spacing w:val="-1"/>
        </w:rPr>
      </w:pPr>
    </w:p>
    <w:p w14:paraId="3F98CC03" w14:textId="77777777" w:rsidR="00B14E05" w:rsidRPr="007702EC" w:rsidRDefault="00A95BF0" w:rsidP="000F0DDA">
      <w:pPr>
        <w:shd w:val="clear" w:color="auto" w:fill="FFFFFF"/>
        <w:tabs>
          <w:tab w:val="left" w:pos="3402"/>
        </w:tabs>
        <w:ind w:firstLine="567"/>
        <w:jc w:val="center"/>
        <w:rPr>
          <w:b/>
          <w:bCs/>
          <w:color w:val="000000"/>
          <w:spacing w:val="5"/>
        </w:rPr>
      </w:pPr>
      <w:r w:rsidRPr="007702EC">
        <w:rPr>
          <w:b/>
          <w:bCs/>
          <w:color w:val="000000"/>
          <w:spacing w:val="5"/>
        </w:rPr>
        <w:t>3. Ежемесячные выплаты</w:t>
      </w:r>
    </w:p>
    <w:p w14:paraId="63D75E5D" w14:textId="77777777" w:rsidR="00B14E05" w:rsidRPr="007702EC" w:rsidRDefault="00B14E05" w:rsidP="000F0DDA">
      <w:pPr>
        <w:shd w:val="clear" w:color="auto" w:fill="FFFFFF"/>
        <w:ind w:right="-29" w:firstLine="561"/>
        <w:jc w:val="both"/>
        <w:rPr>
          <w:color w:val="000000"/>
          <w:spacing w:val="6"/>
        </w:rPr>
      </w:pPr>
      <w:r w:rsidRPr="007702EC">
        <w:rPr>
          <w:b/>
          <w:color w:val="000000"/>
          <w:spacing w:val="6"/>
        </w:rPr>
        <w:t>3.1. Ежемесячная надбавка к должностному окладу за выслугу лет</w:t>
      </w:r>
      <w:r w:rsidRPr="007702EC">
        <w:rPr>
          <w:color w:val="000000"/>
          <w:spacing w:val="6"/>
        </w:rPr>
        <w:t xml:space="preserve"> на муниципальной службе устанавливается в зависимости от стажа муниципальной службы в следующих размерах</w:t>
      </w:r>
      <w:r w:rsidRPr="007702EC">
        <w:rPr>
          <w:color w:val="000000"/>
        </w:rPr>
        <w:t>. Стаж на получение муниципальными служащими надбавки за выслугу лет исчисляется в соответствии с федеральным и республиканским законодательством и подтверждается протоколом Комиссии по вопросам исчисления стажа муниципальной службы муниципальных служащих, лиц, замещающих муниципальные должности Администрации Цветочненского сельского поселения</w:t>
      </w:r>
      <w:r w:rsidRPr="007702EC">
        <w:rPr>
          <w:color w:val="000000"/>
          <w:spacing w:val="6"/>
        </w:rPr>
        <w:t xml:space="preserve">: </w:t>
      </w:r>
    </w:p>
    <w:p w14:paraId="584C01D5" w14:textId="77777777" w:rsidR="00B14E05" w:rsidRPr="007702EC" w:rsidRDefault="00B14E05" w:rsidP="000F0DDA">
      <w:pPr>
        <w:shd w:val="clear" w:color="auto" w:fill="FFFFFF"/>
        <w:ind w:right="-29" w:firstLine="561"/>
        <w:jc w:val="both"/>
        <w:rPr>
          <w:color w:val="000000"/>
          <w:spacing w:val="6"/>
        </w:rPr>
      </w:pPr>
      <w:r w:rsidRPr="007702EC">
        <w:rPr>
          <w:color w:val="000000"/>
          <w:spacing w:val="6"/>
        </w:rPr>
        <w:t xml:space="preserve">Надбавка за выслугу лет исчисляется исходя из должностного оклада, работника без учета других надбавок и выплачивается ежемесячно одновременно с выплатой денежного содержания (оплатой труда). </w:t>
      </w:r>
    </w:p>
    <w:p w14:paraId="76EF1F5E" w14:textId="77777777" w:rsidR="00B14E05" w:rsidRPr="007702EC" w:rsidRDefault="00B14E05" w:rsidP="000F0DDA">
      <w:pPr>
        <w:shd w:val="clear" w:color="auto" w:fill="FFFFFF"/>
        <w:ind w:right="-29" w:firstLine="561"/>
        <w:jc w:val="both"/>
        <w:rPr>
          <w:color w:val="000000"/>
          <w:spacing w:val="6"/>
        </w:rPr>
      </w:pPr>
      <w:r w:rsidRPr="007702EC">
        <w:rPr>
          <w:color w:val="000000"/>
          <w:spacing w:val="6"/>
        </w:rPr>
        <w:t xml:space="preserve"> При стаже работы в процентах от должностного оклада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85"/>
        <w:gridCol w:w="6586"/>
      </w:tblGrid>
      <w:tr w:rsidR="00B14E05" w:rsidRPr="007702EC" w14:paraId="5268BEFD" w14:textId="77777777" w:rsidTr="00807C0F">
        <w:tc>
          <w:tcPr>
            <w:tcW w:w="2985" w:type="dxa"/>
          </w:tcPr>
          <w:p w14:paraId="4E9354EE" w14:textId="77777777" w:rsidR="00B14E05" w:rsidRPr="007702EC" w:rsidRDefault="00B14E05" w:rsidP="000F0DDA">
            <w:pPr>
              <w:shd w:val="clear" w:color="auto" w:fill="FFFFFF"/>
              <w:jc w:val="both"/>
              <w:rPr>
                <w:color w:val="000000"/>
                <w:spacing w:val="6"/>
              </w:rPr>
            </w:pPr>
            <w:r w:rsidRPr="007702EC">
              <w:rPr>
                <w:color w:val="000000"/>
                <w:spacing w:val="6"/>
              </w:rPr>
              <w:t xml:space="preserve"> от 1 года до 5 лет</w:t>
            </w:r>
          </w:p>
        </w:tc>
        <w:tc>
          <w:tcPr>
            <w:tcW w:w="6586" w:type="dxa"/>
          </w:tcPr>
          <w:p w14:paraId="052E0B00" w14:textId="77777777" w:rsidR="00B14E05" w:rsidRPr="007702EC" w:rsidRDefault="00B14E05" w:rsidP="000F0DDA">
            <w:pPr>
              <w:shd w:val="clear" w:color="auto" w:fill="FFFFFF"/>
              <w:ind w:left="282"/>
              <w:jc w:val="both"/>
              <w:rPr>
                <w:color w:val="000000"/>
                <w:spacing w:val="6"/>
              </w:rPr>
            </w:pPr>
            <w:r w:rsidRPr="007702EC">
              <w:rPr>
                <w:color w:val="000000"/>
                <w:spacing w:val="6"/>
              </w:rPr>
              <w:t xml:space="preserve"> 10 </w:t>
            </w:r>
          </w:p>
        </w:tc>
      </w:tr>
      <w:tr w:rsidR="00B14E05" w:rsidRPr="007702EC" w14:paraId="36FE59D9" w14:textId="77777777" w:rsidTr="00807C0F">
        <w:tc>
          <w:tcPr>
            <w:tcW w:w="2985" w:type="dxa"/>
          </w:tcPr>
          <w:p w14:paraId="1773CE66" w14:textId="77777777" w:rsidR="00B14E05" w:rsidRPr="007702EC" w:rsidRDefault="00B14E05" w:rsidP="000F0DDA">
            <w:pPr>
              <w:shd w:val="clear" w:color="auto" w:fill="FFFFFF"/>
              <w:jc w:val="both"/>
              <w:rPr>
                <w:color w:val="000000"/>
                <w:spacing w:val="6"/>
              </w:rPr>
            </w:pPr>
            <w:r w:rsidRPr="007702EC">
              <w:rPr>
                <w:color w:val="000000"/>
                <w:spacing w:val="6"/>
              </w:rPr>
              <w:t xml:space="preserve"> от 5 лет до 10 лет</w:t>
            </w:r>
          </w:p>
        </w:tc>
        <w:tc>
          <w:tcPr>
            <w:tcW w:w="6586" w:type="dxa"/>
          </w:tcPr>
          <w:p w14:paraId="50C1D467" w14:textId="77777777" w:rsidR="00B14E05" w:rsidRPr="007702EC" w:rsidRDefault="00B14E05" w:rsidP="000F0DDA">
            <w:pPr>
              <w:shd w:val="clear" w:color="auto" w:fill="FFFFFF"/>
              <w:ind w:left="282"/>
              <w:jc w:val="both"/>
              <w:rPr>
                <w:color w:val="000000"/>
                <w:spacing w:val="6"/>
              </w:rPr>
            </w:pPr>
            <w:r w:rsidRPr="007702EC">
              <w:rPr>
                <w:color w:val="000000"/>
                <w:spacing w:val="6"/>
              </w:rPr>
              <w:t xml:space="preserve"> 15 </w:t>
            </w:r>
          </w:p>
        </w:tc>
      </w:tr>
      <w:tr w:rsidR="00B14E05" w:rsidRPr="007702EC" w14:paraId="04FAEFF5" w14:textId="77777777" w:rsidTr="00807C0F">
        <w:tc>
          <w:tcPr>
            <w:tcW w:w="2985" w:type="dxa"/>
          </w:tcPr>
          <w:p w14:paraId="56C998EC" w14:textId="77777777" w:rsidR="00B14E05" w:rsidRPr="007702EC" w:rsidRDefault="00B14E05" w:rsidP="000F0DDA">
            <w:pPr>
              <w:shd w:val="clear" w:color="auto" w:fill="FFFFFF"/>
              <w:jc w:val="both"/>
              <w:rPr>
                <w:color w:val="000000"/>
                <w:spacing w:val="6"/>
              </w:rPr>
            </w:pPr>
            <w:r w:rsidRPr="007702EC">
              <w:rPr>
                <w:color w:val="000000"/>
                <w:spacing w:val="6"/>
              </w:rPr>
              <w:t xml:space="preserve"> от 10 лет до 15 лет</w:t>
            </w:r>
          </w:p>
        </w:tc>
        <w:tc>
          <w:tcPr>
            <w:tcW w:w="6586" w:type="dxa"/>
          </w:tcPr>
          <w:p w14:paraId="0EFC6D54" w14:textId="77777777" w:rsidR="00B14E05" w:rsidRPr="007702EC" w:rsidRDefault="00B14E05" w:rsidP="000F0DDA">
            <w:pPr>
              <w:shd w:val="clear" w:color="auto" w:fill="FFFFFF"/>
              <w:ind w:left="282"/>
              <w:jc w:val="both"/>
              <w:rPr>
                <w:color w:val="000000"/>
                <w:spacing w:val="6"/>
              </w:rPr>
            </w:pPr>
            <w:r w:rsidRPr="007702EC">
              <w:rPr>
                <w:color w:val="000000"/>
                <w:spacing w:val="6"/>
              </w:rPr>
              <w:t xml:space="preserve"> 20 </w:t>
            </w:r>
          </w:p>
        </w:tc>
      </w:tr>
      <w:tr w:rsidR="00B14E05" w:rsidRPr="007702EC" w14:paraId="2A564DA4" w14:textId="77777777" w:rsidTr="00807C0F">
        <w:tc>
          <w:tcPr>
            <w:tcW w:w="2985" w:type="dxa"/>
          </w:tcPr>
          <w:p w14:paraId="29D44593" w14:textId="77777777" w:rsidR="00B14E05" w:rsidRPr="007702EC" w:rsidRDefault="00B14E05" w:rsidP="000F0DDA">
            <w:pPr>
              <w:shd w:val="clear" w:color="auto" w:fill="FFFFFF"/>
              <w:jc w:val="both"/>
              <w:rPr>
                <w:color w:val="000000"/>
                <w:spacing w:val="6"/>
              </w:rPr>
            </w:pPr>
            <w:r w:rsidRPr="007702EC">
              <w:rPr>
                <w:color w:val="000000"/>
                <w:spacing w:val="6"/>
              </w:rPr>
              <w:t xml:space="preserve"> от 15 лет и выше</w:t>
            </w:r>
          </w:p>
        </w:tc>
        <w:tc>
          <w:tcPr>
            <w:tcW w:w="6586" w:type="dxa"/>
          </w:tcPr>
          <w:p w14:paraId="4F7DDB63" w14:textId="77777777" w:rsidR="00B14E05" w:rsidRPr="007702EC" w:rsidRDefault="00B14E05" w:rsidP="000F0DDA">
            <w:pPr>
              <w:shd w:val="clear" w:color="auto" w:fill="FFFFFF"/>
              <w:ind w:left="342"/>
              <w:jc w:val="both"/>
              <w:rPr>
                <w:color w:val="000000"/>
                <w:spacing w:val="6"/>
              </w:rPr>
            </w:pPr>
            <w:r w:rsidRPr="007702EC">
              <w:rPr>
                <w:color w:val="000000"/>
                <w:spacing w:val="6"/>
              </w:rPr>
              <w:t xml:space="preserve">30 </w:t>
            </w:r>
          </w:p>
        </w:tc>
      </w:tr>
    </w:tbl>
    <w:p w14:paraId="4BED5CE7" w14:textId="77777777" w:rsidR="00B14E05" w:rsidRPr="007702EC" w:rsidRDefault="00B14E05" w:rsidP="000F0DDA">
      <w:pPr>
        <w:shd w:val="clear" w:color="auto" w:fill="FFFFFF"/>
        <w:ind w:right="-29" w:firstLine="561"/>
        <w:jc w:val="both"/>
        <w:rPr>
          <w:color w:val="000000"/>
          <w:spacing w:val="6"/>
        </w:rPr>
      </w:pPr>
      <w:r w:rsidRPr="007702EC">
        <w:rPr>
          <w:color w:val="000000"/>
          <w:spacing w:val="6"/>
        </w:rPr>
        <w:t>Основанием для выплаты муниципальному служащему ежемесячной надбавки к должностному окладу за выслугу лет является распоряжение работодателя.</w:t>
      </w:r>
    </w:p>
    <w:p w14:paraId="6C11D8F7" w14:textId="77777777" w:rsidR="00B14E05" w:rsidRPr="007702EC" w:rsidRDefault="00B14E05" w:rsidP="000F0DDA">
      <w:pPr>
        <w:shd w:val="clear" w:color="auto" w:fill="FFFFFF"/>
        <w:tabs>
          <w:tab w:val="left" w:pos="9894"/>
        </w:tabs>
        <w:ind w:left="120" w:right="-29" w:firstLine="542"/>
        <w:jc w:val="both"/>
        <w:rPr>
          <w:color w:val="000000"/>
          <w:spacing w:val="2"/>
        </w:rPr>
      </w:pPr>
    </w:p>
    <w:p w14:paraId="03BD6DC6" w14:textId="77777777" w:rsidR="007D7FAD" w:rsidRPr="007702EC" w:rsidRDefault="00B14E05" w:rsidP="000F0DDA">
      <w:pPr>
        <w:shd w:val="clear" w:color="auto" w:fill="FFFFFF"/>
        <w:tabs>
          <w:tab w:val="left" w:pos="9894"/>
        </w:tabs>
        <w:ind w:left="120" w:right="-29" w:firstLine="542"/>
        <w:jc w:val="both"/>
        <w:rPr>
          <w:color w:val="000000"/>
          <w:spacing w:val="2"/>
        </w:rPr>
      </w:pPr>
      <w:r w:rsidRPr="007702EC">
        <w:rPr>
          <w:b/>
          <w:color w:val="000000"/>
          <w:spacing w:val="2"/>
        </w:rPr>
        <w:t>3.2. Ежемесячная надбавка к должностному окладу за классный чин</w:t>
      </w:r>
      <w:r w:rsidRPr="007702EC">
        <w:rPr>
          <w:color w:val="000000"/>
          <w:spacing w:val="2"/>
        </w:rPr>
        <w:t xml:space="preserve"> </w:t>
      </w:r>
    </w:p>
    <w:p w14:paraId="15290A17" w14:textId="77777777" w:rsidR="007D7FAD" w:rsidRPr="007702EC" w:rsidRDefault="007D7FAD" w:rsidP="000F0DDA">
      <w:pPr>
        <w:shd w:val="clear" w:color="auto" w:fill="FFFFFF"/>
        <w:ind w:firstLine="561"/>
        <w:jc w:val="both"/>
        <w:rPr>
          <w:color w:val="000000"/>
        </w:rPr>
      </w:pPr>
      <w:r w:rsidRPr="007702EC">
        <w:rPr>
          <w:color w:val="000000"/>
        </w:rPr>
        <w:t>Порядок присвоения и сохранения классных чинов муниципальных служащих определен Законом Республики Крым от 09.12.2014 № 26-ЗРК «О порядке присвоения и сохранения классных чинов муниципальных служащих в Республике Крым».</w:t>
      </w:r>
    </w:p>
    <w:p w14:paraId="6274E0EE" w14:textId="77777777" w:rsidR="00460878" w:rsidRPr="007702EC" w:rsidRDefault="007D7FAD" w:rsidP="000F0DDA">
      <w:pPr>
        <w:shd w:val="clear" w:color="auto" w:fill="FFFFFF"/>
        <w:jc w:val="both"/>
        <w:rPr>
          <w:b/>
          <w:color w:val="000000"/>
        </w:rPr>
      </w:pPr>
      <w:r w:rsidRPr="007702EC">
        <w:rPr>
          <w:color w:val="000000"/>
        </w:rPr>
        <w:t>3.</w:t>
      </w:r>
      <w:r w:rsidR="006A66FE">
        <w:rPr>
          <w:color w:val="000000"/>
        </w:rPr>
        <w:t>2</w:t>
      </w:r>
      <w:r w:rsidRPr="007702EC">
        <w:rPr>
          <w:color w:val="000000"/>
        </w:rPr>
        <w:t>.</w:t>
      </w:r>
      <w:r w:rsidR="006A66FE">
        <w:rPr>
          <w:color w:val="000000"/>
        </w:rPr>
        <w:t>1</w:t>
      </w:r>
      <w:r w:rsidRPr="007702EC">
        <w:rPr>
          <w:color w:val="000000"/>
        </w:rPr>
        <w:t xml:space="preserve"> </w:t>
      </w:r>
      <w:r w:rsidR="00460878" w:rsidRPr="007702EC">
        <w:rPr>
          <w:color w:val="000000"/>
        </w:rPr>
        <w:t xml:space="preserve">Надбавка за классный чин устанавливается в соответствии с предельным размером ежемесячной надбавки за классный чин муниципальных служащих, установленным </w:t>
      </w:r>
      <w:r w:rsidR="00460878" w:rsidRPr="007702EC">
        <w:rPr>
          <w:color w:val="000000"/>
        </w:rPr>
        <w:lastRenderedPageBreak/>
        <w:t>Постановлением Совета Министров Республики Крым от 26.09.2014 № 362 «О предельных нормативах формирования расходов на оплату труда депутатов, выборных должностных лиц местного самоуправления, муниципальных служащих в Республике Крым» с изменениями, и выплачивается ежемесячно в соответствии с присвоенным муниципальному служащему классного чина (первоначальным, очередным или внеочередным) в зависимости от группы должностей муниципальной службы, к которой отнесена замещаемая им должность в следующих размерах по распоряжению представителя нанимателя:</w:t>
      </w:r>
      <w:r w:rsidR="00460878" w:rsidRPr="007702EC">
        <w:rPr>
          <w:b/>
          <w:color w:val="000000"/>
        </w:rPr>
        <w:t xml:space="preserve"> </w:t>
      </w:r>
    </w:p>
    <w:p w14:paraId="38E5FCBA" w14:textId="77777777" w:rsidR="00460878" w:rsidRPr="00460878" w:rsidRDefault="00460878" w:rsidP="000F0DDA">
      <w:pPr>
        <w:jc w:val="both"/>
        <w:rPr>
          <w:b/>
          <w:color w:val="000000"/>
        </w:rPr>
      </w:pPr>
    </w:p>
    <w:tbl>
      <w:tblPr>
        <w:tblW w:w="10185" w:type="dxa"/>
        <w:tblInd w:w="40" w:type="dxa"/>
        <w:tblLayout w:type="fixed"/>
        <w:tblCellMar>
          <w:left w:w="40" w:type="dxa"/>
          <w:right w:w="40" w:type="dxa"/>
        </w:tblCellMar>
        <w:tblLook w:val="04A0" w:firstRow="1" w:lastRow="0" w:firstColumn="1" w:lastColumn="0" w:noHBand="0" w:noVBand="1"/>
      </w:tblPr>
      <w:tblGrid>
        <w:gridCol w:w="2077"/>
        <w:gridCol w:w="4002"/>
        <w:gridCol w:w="4106"/>
      </w:tblGrid>
      <w:tr w:rsidR="00460878" w:rsidRPr="00460878" w14:paraId="496DCF88" w14:textId="77777777" w:rsidTr="00460878">
        <w:trPr>
          <w:trHeight w:hRule="exact" w:val="663"/>
        </w:trPr>
        <w:tc>
          <w:tcPr>
            <w:tcW w:w="2077" w:type="dxa"/>
            <w:vMerge w:val="restart"/>
            <w:tcBorders>
              <w:top w:val="single" w:sz="4" w:space="0" w:color="000000"/>
              <w:left w:val="single" w:sz="4" w:space="0" w:color="000000"/>
              <w:bottom w:val="single" w:sz="4" w:space="0" w:color="000000"/>
              <w:right w:val="nil"/>
            </w:tcBorders>
            <w:shd w:val="clear" w:color="auto" w:fill="FFFFFF"/>
            <w:hideMark/>
          </w:tcPr>
          <w:p w14:paraId="6A1D457B" w14:textId="77777777" w:rsidR="00460878" w:rsidRPr="00460878" w:rsidRDefault="00460878" w:rsidP="000F0DDA">
            <w:pPr>
              <w:shd w:val="clear" w:color="auto" w:fill="FFFFFF"/>
              <w:snapToGrid w:val="0"/>
              <w:ind w:left="34" w:right="43"/>
              <w:jc w:val="center"/>
              <w:rPr>
                <w:color w:val="000000"/>
                <w:spacing w:val="-5"/>
                <w:lang w:eastAsia="en-US"/>
              </w:rPr>
            </w:pPr>
            <w:r w:rsidRPr="00460878">
              <w:rPr>
                <w:color w:val="000000"/>
                <w:spacing w:val="-4"/>
                <w:lang w:eastAsia="en-US"/>
              </w:rPr>
              <w:t xml:space="preserve">Группа должностей </w:t>
            </w:r>
            <w:r w:rsidRPr="00460878">
              <w:rPr>
                <w:color w:val="000000"/>
                <w:spacing w:val="-3"/>
                <w:lang w:eastAsia="en-US"/>
              </w:rPr>
              <w:t xml:space="preserve">муниципальной </w:t>
            </w:r>
            <w:r w:rsidRPr="00460878">
              <w:rPr>
                <w:color w:val="000000"/>
                <w:spacing w:val="-5"/>
                <w:lang w:eastAsia="en-US"/>
              </w:rPr>
              <w:t>службы</w:t>
            </w:r>
          </w:p>
        </w:tc>
        <w:tc>
          <w:tcPr>
            <w:tcW w:w="4004" w:type="dxa"/>
            <w:vMerge w:val="restart"/>
            <w:tcBorders>
              <w:top w:val="single" w:sz="4" w:space="0" w:color="000000"/>
              <w:left w:val="single" w:sz="4" w:space="0" w:color="000000"/>
              <w:bottom w:val="single" w:sz="4" w:space="0" w:color="000000"/>
              <w:right w:val="single" w:sz="4" w:space="0" w:color="auto"/>
            </w:tcBorders>
            <w:shd w:val="clear" w:color="auto" w:fill="FFFFFF"/>
          </w:tcPr>
          <w:p w14:paraId="7FFF7EAF" w14:textId="77777777" w:rsidR="00460878" w:rsidRPr="00460878" w:rsidRDefault="00460878" w:rsidP="000F0DDA">
            <w:pPr>
              <w:shd w:val="clear" w:color="auto" w:fill="FFFFFF"/>
              <w:snapToGrid w:val="0"/>
              <w:ind w:left="97"/>
              <w:jc w:val="center"/>
              <w:rPr>
                <w:color w:val="000000"/>
                <w:spacing w:val="-3"/>
                <w:lang w:eastAsia="en-US"/>
              </w:rPr>
            </w:pPr>
            <w:r w:rsidRPr="00460878">
              <w:rPr>
                <w:color w:val="000000"/>
                <w:spacing w:val="-3"/>
                <w:lang w:eastAsia="en-US"/>
              </w:rPr>
              <w:t>Наименование классного чина</w:t>
            </w:r>
          </w:p>
          <w:p w14:paraId="07ABFB36" w14:textId="77777777" w:rsidR="00460878" w:rsidRPr="00460878" w:rsidRDefault="00460878" w:rsidP="000F0DDA">
            <w:pPr>
              <w:shd w:val="clear" w:color="auto" w:fill="FFFFFF"/>
              <w:ind w:left="2146"/>
              <w:jc w:val="center"/>
              <w:rPr>
                <w:color w:val="000000"/>
                <w:lang w:eastAsia="en-US"/>
              </w:rPr>
            </w:pPr>
          </w:p>
        </w:tc>
        <w:tc>
          <w:tcPr>
            <w:tcW w:w="4108" w:type="dxa"/>
            <w:tcBorders>
              <w:top w:val="single" w:sz="4" w:space="0" w:color="000000"/>
              <w:left w:val="single" w:sz="4" w:space="0" w:color="auto"/>
              <w:bottom w:val="single" w:sz="4" w:space="0" w:color="auto"/>
              <w:right w:val="single" w:sz="4" w:space="0" w:color="000000"/>
            </w:tcBorders>
            <w:shd w:val="clear" w:color="auto" w:fill="FFFFFF"/>
            <w:hideMark/>
          </w:tcPr>
          <w:p w14:paraId="6BD0EF00" w14:textId="77777777" w:rsidR="00460878" w:rsidRPr="00460878" w:rsidRDefault="00460878" w:rsidP="000F0DDA">
            <w:pPr>
              <w:shd w:val="clear" w:color="auto" w:fill="FFFFFF"/>
              <w:snapToGrid w:val="0"/>
              <w:ind w:left="5" w:right="58"/>
              <w:jc w:val="center"/>
              <w:rPr>
                <w:color w:val="000000"/>
                <w:spacing w:val="-5"/>
                <w:lang w:eastAsia="en-US"/>
              </w:rPr>
            </w:pPr>
            <w:r w:rsidRPr="00460878">
              <w:rPr>
                <w:color w:val="000000"/>
                <w:spacing w:val="-5"/>
                <w:lang w:eastAsia="en-US"/>
              </w:rPr>
              <w:t xml:space="preserve">Размер ежемесячной надбавки за классный чин </w:t>
            </w:r>
          </w:p>
        </w:tc>
      </w:tr>
      <w:tr w:rsidR="00460878" w:rsidRPr="00460878" w14:paraId="65470F79" w14:textId="77777777" w:rsidTr="00460878">
        <w:trPr>
          <w:trHeight w:val="701"/>
        </w:trPr>
        <w:tc>
          <w:tcPr>
            <w:tcW w:w="2077" w:type="dxa"/>
            <w:vMerge/>
            <w:tcBorders>
              <w:top w:val="single" w:sz="4" w:space="0" w:color="000000"/>
              <w:left w:val="single" w:sz="4" w:space="0" w:color="000000"/>
              <w:bottom w:val="single" w:sz="4" w:space="0" w:color="000000"/>
              <w:right w:val="nil"/>
            </w:tcBorders>
            <w:vAlign w:val="center"/>
            <w:hideMark/>
          </w:tcPr>
          <w:p w14:paraId="14BF6A0D" w14:textId="77777777" w:rsidR="00460878" w:rsidRPr="00460878" w:rsidRDefault="00460878" w:rsidP="000F0DDA">
            <w:pPr>
              <w:rPr>
                <w:color w:val="000000"/>
                <w:spacing w:val="-5"/>
                <w:lang w:eastAsia="en-US"/>
              </w:rPr>
            </w:pPr>
          </w:p>
        </w:tc>
        <w:tc>
          <w:tcPr>
            <w:tcW w:w="4004" w:type="dxa"/>
            <w:vMerge/>
            <w:tcBorders>
              <w:top w:val="single" w:sz="4" w:space="0" w:color="000000"/>
              <w:left w:val="single" w:sz="4" w:space="0" w:color="000000"/>
              <w:bottom w:val="single" w:sz="4" w:space="0" w:color="000000"/>
              <w:right w:val="single" w:sz="4" w:space="0" w:color="auto"/>
            </w:tcBorders>
            <w:vAlign w:val="center"/>
            <w:hideMark/>
          </w:tcPr>
          <w:p w14:paraId="0E543FCE" w14:textId="77777777" w:rsidR="00460878" w:rsidRPr="00460878" w:rsidRDefault="00460878" w:rsidP="000F0DDA">
            <w:pPr>
              <w:rPr>
                <w:color w:val="000000"/>
                <w:lang w:eastAsia="en-US"/>
              </w:rPr>
            </w:pPr>
          </w:p>
        </w:tc>
        <w:tc>
          <w:tcPr>
            <w:tcW w:w="4108" w:type="dxa"/>
            <w:tcBorders>
              <w:top w:val="single" w:sz="4" w:space="0" w:color="auto"/>
              <w:left w:val="single" w:sz="4" w:space="0" w:color="auto"/>
              <w:bottom w:val="single" w:sz="4" w:space="0" w:color="auto"/>
              <w:right w:val="single" w:sz="4" w:space="0" w:color="000000"/>
            </w:tcBorders>
            <w:shd w:val="clear" w:color="auto" w:fill="FFFFFF"/>
            <w:hideMark/>
          </w:tcPr>
          <w:p w14:paraId="51207576" w14:textId="77777777" w:rsidR="00460878" w:rsidRPr="00460878" w:rsidRDefault="00460878" w:rsidP="000F0DDA">
            <w:pPr>
              <w:shd w:val="clear" w:color="auto" w:fill="FFFFFF"/>
              <w:snapToGrid w:val="0"/>
              <w:ind w:right="34" w:firstLine="24"/>
              <w:jc w:val="center"/>
              <w:rPr>
                <w:color w:val="000000"/>
                <w:spacing w:val="-1"/>
                <w:lang w:eastAsia="en-US"/>
              </w:rPr>
            </w:pPr>
            <w:r w:rsidRPr="00460878">
              <w:rPr>
                <w:color w:val="000000"/>
                <w:spacing w:val="-1"/>
                <w:lang w:eastAsia="en-US"/>
              </w:rPr>
              <w:t>руб.</w:t>
            </w:r>
          </w:p>
        </w:tc>
      </w:tr>
      <w:tr w:rsidR="00460878" w:rsidRPr="00460878" w14:paraId="7F916039" w14:textId="77777777" w:rsidTr="00560E0E">
        <w:trPr>
          <w:trHeight w:hRule="exact" w:val="1903"/>
        </w:trPr>
        <w:tc>
          <w:tcPr>
            <w:tcW w:w="2077" w:type="dxa"/>
            <w:tcBorders>
              <w:top w:val="single" w:sz="4" w:space="0" w:color="000000"/>
              <w:left w:val="single" w:sz="4" w:space="0" w:color="000000"/>
              <w:bottom w:val="single" w:sz="4" w:space="0" w:color="000000"/>
              <w:right w:val="nil"/>
            </w:tcBorders>
            <w:shd w:val="clear" w:color="auto" w:fill="FFFFFF"/>
            <w:hideMark/>
          </w:tcPr>
          <w:p w14:paraId="72298C77" w14:textId="77777777" w:rsidR="00460878" w:rsidRPr="00460878" w:rsidRDefault="00460878" w:rsidP="000F0DDA">
            <w:pPr>
              <w:shd w:val="clear" w:color="auto" w:fill="FFFFFF"/>
              <w:snapToGrid w:val="0"/>
              <w:jc w:val="both"/>
              <w:rPr>
                <w:color w:val="000000"/>
                <w:spacing w:val="-7"/>
                <w:lang w:eastAsia="en-US"/>
              </w:rPr>
            </w:pPr>
            <w:r w:rsidRPr="00460878">
              <w:rPr>
                <w:color w:val="000000"/>
                <w:spacing w:val="-7"/>
                <w:lang w:eastAsia="en-US"/>
              </w:rPr>
              <w:t>Главная</w:t>
            </w:r>
          </w:p>
        </w:tc>
        <w:tc>
          <w:tcPr>
            <w:tcW w:w="4004" w:type="dxa"/>
            <w:tcBorders>
              <w:top w:val="single" w:sz="4" w:space="0" w:color="000000"/>
              <w:left w:val="single" w:sz="4" w:space="0" w:color="000000"/>
              <w:bottom w:val="single" w:sz="4" w:space="0" w:color="000000"/>
              <w:right w:val="single" w:sz="4" w:space="0" w:color="auto"/>
            </w:tcBorders>
            <w:shd w:val="clear" w:color="auto" w:fill="FFFFFF"/>
            <w:hideMark/>
          </w:tcPr>
          <w:p w14:paraId="3EFEA692" w14:textId="77777777" w:rsidR="00460878" w:rsidRPr="00460878" w:rsidRDefault="00460878" w:rsidP="000F0DDA">
            <w:pPr>
              <w:shd w:val="clear" w:color="auto" w:fill="FFFFFF"/>
              <w:snapToGrid w:val="0"/>
              <w:ind w:right="864" w:hanging="10"/>
              <w:rPr>
                <w:color w:val="000000"/>
                <w:spacing w:val="-6"/>
                <w:lang w:eastAsia="en-US"/>
              </w:rPr>
            </w:pPr>
            <w:r w:rsidRPr="00460878">
              <w:rPr>
                <w:color w:val="000000"/>
                <w:spacing w:val="-6"/>
                <w:lang w:eastAsia="en-US"/>
              </w:rPr>
              <w:t xml:space="preserve">Муниципальный советник 1-го класса </w:t>
            </w:r>
          </w:p>
          <w:p w14:paraId="4A48F3E6" w14:textId="77777777" w:rsidR="00460878" w:rsidRPr="00460878" w:rsidRDefault="00460878" w:rsidP="000F0DDA">
            <w:pPr>
              <w:shd w:val="clear" w:color="auto" w:fill="FFFFFF"/>
              <w:ind w:right="864" w:hanging="10"/>
              <w:rPr>
                <w:color w:val="000000"/>
                <w:spacing w:val="-2"/>
                <w:lang w:eastAsia="en-US"/>
              </w:rPr>
            </w:pPr>
            <w:r w:rsidRPr="00460878">
              <w:rPr>
                <w:color w:val="000000"/>
                <w:spacing w:val="-2"/>
                <w:lang w:eastAsia="en-US"/>
              </w:rPr>
              <w:t xml:space="preserve">Муниципальный советник 2-го класса </w:t>
            </w:r>
          </w:p>
          <w:p w14:paraId="6BC1959E" w14:textId="77777777" w:rsidR="00460878" w:rsidRPr="00460878" w:rsidRDefault="00460878" w:rsidP="000F0DDA">
            <w:pPr>
              <w:shd w:val="clear" w:color="auto" w:fill="FFFFFF"/>
              <w:ind w:right="864" w:hanging="10"/>
              <w:rPr>
                <w:color w:val="000000"/>
                <w:spacing w:val="-2"/>
                <w:lang w:eastAsia="en-US"/>
              </w:rPr>
            </w:pPr>
            <w:r w:rsidRPr="00460878">
              <w:rPr>
                <w:color w:val="000000"/>
                <w:spacing w:val="-2"/>
                <w:lang w:eastAsia="en-US"/>
              </w:rPr>
              <w:t>Муниципальный советник 3-го класса</w:t>
            </w:r>
          </w:p>
        </w:tc>
        <w:tc>
          <w:tcPr>
            <w:tcW w:w="4108" w:type="dxa"/>
            <w:tcBorders>
              <w:top w:val="single" w:sz="4" w:space="0" w:color="auto"/>
              <w:left w:val="single" w:sz="4" w:space="0" w:color="auto"/>
              <w:bottom w:val="single" w:sz="4" w:space="0" w:color="auto"/>
              <w:right w:val="single" w:sz="4" w:space="0" w:color="000000"/>
            </w:tcBorders>
            <w:shd w:val="clear" w:color="auto" w:fill="FFFFFF"/>
          </w:tcPr>
          <w:p w14:paraId="7C95D125" w14:textId="77777777" w:rsidR="00E66CCC" w:rsidRDefault="00E66CCC" w:rsidP="000F0DDA">
            <w:pPr>
              <w:suppressAutoHyphens/>
              <w:jc w:val="center"/>
              <w:rPr>
                <w:spacing w:val="-16"/>
                <w:shd w:val="clear" w:color="auto" w:fill="FFFFFF"/>
              </w:rPr>
            </w:pPr>
          </w:p>
          <w:p w14:paraId="1A85774C" w14:textId="490FA38F" w:rsidR="00E66CCC" w:rsidRPr="00E66CCC" w:rsidRDefault="001B74AA" w:rsidP="000F0DDA">
            <w:pPr>
              <w:suppressAutoHyphens/>
              <w:jc w:val="center"/>
              <w:rPr>
                <w:spacing w:val="-16"/>
                <w:shd w:val="clear" w:color="auto" w:fill="FFFFFF"/>
              </w:rPr>
            </w:pPr>
            <w:r>
              <w:rPr>
                <w:spacing w:val="-16"/>
                <w:shd w:val="clear" w:color="auto" w:fill="FFFFFF"/>
              </w:rPr>
              <w:t>3 437,00</w:t>
            </w:r>
          </w:p>
          <w:p w14:paraId="0D3E6605" w14:textId="77777777" w:rsidR="00E66CCC" w:rsidRDefault="00E66CCC" w:rsidP="000F0DDA">
            <w:pPr>
              <w:suppressAutoHyphens/>
              <w:jc w:val="center"/>
              <w:rPr>
                <w:spacing w:val="-20"/>
                <w:shd w:val="clear" w:color="auto" w:fill="FFFFFF"/>
              </w:rPr>
            </w:pPr>
          </w:p>
          <w:p w14:paraId="2DDC8544" w14:textId="15502DA2" w:rsidR="00E66CCC" w:rsidRPr="00E66CCC" w:rsidRDefault="001B74AA" w:rsidP="000F0DDA">
            <w:pPr>
              <w:suppressAutoHyphens/>
              <w:jc w:val="center"/>
              <w:rPr>
                <w:spacing w:val="-20"/>
                <w:shd w:val="clear" w:color="auto" w:fill="FFFFFF"/>
              </w:rPr>
            </w:pPr>
            <w:r>
              <w:rPr>
                <w:spacing w:val="-20"/>
                <w:shd w:val="clear" w:color="auto" w:fill="FFFFFF"/>
              </w:rPr>
              <w:t>3 171</w:t>
            </w:r>
            <w:r w:rsidR="00E66CCC" w:rsidRPr="00E66CCC">
              <w:rPr>
                <w:spacing w:val="-20"/>
                <w:shd w:val="clear" w:color="auto" w:fill="FFFFFF"/>
              </w:rPr>
              <w:t>,00</w:t>
            </w:r>
          </w:p>
          <w:p w14:paraId="7FF1450F" w14:textId="77777777" w:rsidR="00E66CCC" w:rsidRDefault="00E66CCC" w:rsidP="000F0DDA">
            <w:pPr>
              <w:suppressAutoHyphens/>
              <w:jc w:val="center"/>
              <w:rPr>
                <w:spacing w:val="-22"/>
                <w:shd w:val="clear" w:color="auto" w:fill="FFFFFF"/>
              </w:rPr>
            </w:pPr>
          </w:p>
          <w:p w14:paraId="65F35BF7" w14:textId="6FA5A645" w:rsidR="00E66CCC" w:rsidRPr="00E66CCC" w:rsidRDefault="001B74AA" w:rsidP="000F0DDA">
            <w:pPr>
              <w:suppressAutoHyphens/>
              <w:jc w:val="center"/>
              <w:rPr>
                <w:spacing w:val="-22"/>
                <w:shd w:val="clear" w:color="auto" w:fill="FFFFFF"/>
              </w:rPr>
            </w:pPr>
            <w:r>
              <w:rPr>
                <w:spacing w:val="-22"/>
                <w:shd w:val="clear" w:color="auto" w:fill="FFFFFF"/>
              </w:rPr>
              <w:t>3 039</w:t>
            </w:r>
            <w:r w:rsidR="00E66CCC" w:rsidRPr="00E66CCC">
              <w:rPr>
                <w:spacing w:val="-22"/>
                <w:shd w:val="clear" w:color="auto" w:fill="FFFFFF"/>
              </w:rPr>
              <w:t>,00</w:t>
            </w:r>
          </w:p>
          <w:p w14:paraId="441BF4F6" w14:textId="77777777" w:rsidR="00460878" w:rsidRPr="00460878" w:rsidRDefault="00460878" w:rsidP="000F0DDA">
            <w:pPr>
              <w:shd w:val="clear" w:color="auto" w:fill="FFFFFF"/>
              <w:ind w:right="-13" w:firstLine="24"/>
              <w:jc w:val="center"/>
              <w:rPr>
                <w:color w:val="000000"/>
                <w:spacing w:val="-22"/>
                <w:lang w:eastAsia="en-US"/>
              </w:rPr>
            </w:pPr>
          </w:p>
        </w:tc>
      </w:tr>
      <w:tr w:rsidR="00460878" w:rsidRPr="00460878" w14:paraId="1E4175BF" w14:textId="77777777" w:rsidTr="00560E0E">
        <w:trPr>
          <w:trHeight w:hRule="exact" w:val="1987"/>
        </w:trPr>
        <w:tc>
          <w:tcPr>
            <w:tcW w:w="2077" w:type="dxa"/>
            <w:tcBorders>
              <w:top w:val="single" w:sz="4" w:space="0" w:color="000000"/>
              <w:left w:val="single" w:sz="4" w:space="0" w:color="000000"/>
              <w:bottom w:val="single" w:sz="4" w:space="0" w:color="000000"/>
              <w:right w:val="nil"/>
            </w:tcBorders>
            <w:shd w:val="clear" w:color="auto" w:fill="FFFFFF"/>
            <w:hideMark/>
          </w:tcPr>
          <w:p w14:paraId="07256944" w14:textId="77777777" w:rsidR="00460878" w:rsidRPr="00460878" w:rsidRDefault="00460878" w:rsidP="000F0DDA">
            <w:pPr>
              <w:shd w:val="clear" w:color="auto" w:fill="FFFFFF"/>
              <w:snapToGrid w:val="0"/>
              <w:jc w:val="both"/>
              <w:rPr>
                <w:color w:val="000000"/>
                <w:spacing w:val="-6"/>
                <w:lang w:eastAsia="en-US"/>
              </w:rPr>
            </w:pPr>
            <w:r w:rsidRPr="00460878">
              <w:rPr>
                <w:color w:val="000000"/>
                <w:spacing w:val="-6"/>
                <w:lang w:eastAsia="en-US"/>
              </w:rPr>
              <w:t>Старшая</w:t>
            </w:r>
          </w:p>
        </w:tc>
        <w:tc>
          <w:tcPr>
            <w:tcW w:w="4004" w:type="dxa"/>
            <w:tcBorders>
              <w:top w:val="single" w:sz="4" w:space="0" w:color="000000"/>
              <w:left w:val="single" w:sz="4" w:space="0" w:color="000000"/>
              <w:bottom w:val="single" w:sz="4" w:space="0" w:color="000000"/>
              <w:right w:val="single" w:sz="4" w:space="0" w:color="auto"/>
            </w:tcBorders>
            <w:shd w:val="clear" w:color="auto" w:fill="FFFFFF"/>
            <w:hideMark/>
          </w:tcPr>
          <w:p w14:paraId="4144013D" w14:textId="77777777" w:rsidR="00460878" w:rsidRPr="00460878" w:rsidRDefault="00460878" w:rsidP="000F0DDA">
            <w:pPr>
              <w:shd w:val="clear" w:color="auto" w:fill="FFFFFF"/>
              <w:snapToGrid w:val="0"/>
              <w:ind w:right="1018" w:hanging="10"/>
              <w:rPr>
                <w:color w:val="000000"/>
                <w:spacing w:val="-2"/>
                <w:lang w:eastAsia="en-US"/>
              </w:rPr>
            </w:pPr>
            <w:r w:rsidRPr="00460878">
              <w:rPr>
                <w:color w:val="000000"/>
                <w:spacing w:val="-2"/>
                <w:lang w:eastAsia="en-US"/>
              </w:rPr>
              <w:t>Референт муниципальной службы 1-го класса Референт муниципальной службы 2-го класса</w:t>
            </w:r>
          </w:p>
          <w:p w14:paraId="68F04917" w14:textId="77777777" w:rsidR="00460878" w:rsidRPr="00460878" w:rsidRDefault="00460878" w:rsidP="000F0DDA">
            <w:pPr>
              <w:shd w:val="clear" w:color="auto" w:fill="FFFFFF"/>
              <w:snapToGrid w:val="0"/>
              <w:ind w:right="1018" w:hanging="10"/>
              <w:rPr>
                <w:color w:val="000000"/>
                <w:spacing w:val="-2"/>
                <w:lang w:eastAsia="en-US"/>
              </w:rPr>
            </w:pPr>
            <w:r w:rsidRPr="00460878">
              <w:rPr>
                <w:color w:val="000000"/>
                <w:spacing w:val="-2"/>
                <w:lang w:eastAsia="en-US"/>
              </w:rPr>
              <w:t>Референт муниципальной службы 3-го класса</w:t>
            </w:r>
          </w:p>
        </w:tc>
        <w:tc>
          <w:tcPr>
            <w:tcW w:w="4108" w:type="dxa"/>
            <w:tcBorders>
              <w:top w:val="single" w:sz="4" w:space="0" w:color="auto"/>
              <w:left w:val="single" w:sz="4" w:space="0" w:color="auto"/>
              <w:bottom w:val="single" w:sz="4" w:space="0" w:color="000000"/>
              <w:right w:val="single" w:sz="4" w:space="0" w:color="000000"/>
            </w:tcBorders>
            <w:shd w:val="clear" w:color="auto" w:fill="FFFFFF"/>
          </w:tcPr>
          <w:p w14:paraId="6530DF94" w14:textId="77777777" w:rsidR="00E66CCC" w:rsidRDefault="00E66CCC" w:rsidP="000F0DDA">
            <w:pPr>
              <w:suppressAutoHyphens/>
              <w:jc w:val="center"/>
              <w:rPr>
                <w:color w:val="000000"/>
                <w:spacing w:val="-12"/>
                <w:shd w:val="clear" w:color="auto" w:fill="FFFFFF"/>
              </w:rPr>
            </w:pPr>
          </w:p>
          <w:p w14:paraId="1EFE2402" w14:textId="40DDEC2F" w:rsidR="00E66CCC" w:rsidRPr="00E66CCC" w:rsidRDefault="001B74AA" w:rsidP="000F0DDA">
            <w:pPr>
              <w:suppressAutoHyphens/>
              <w:jc w:val="center"/>
              <w:rPr>
                <w:color w:val="000000"/>
                <w:spacing w:val="-12"/>
                <w:shd w:val="clear" w:color="auto" w:fill="FFFFFF"/>
              </w:rPr>
            </w:pPr>
            <w:r>
              <w:rPr>
                <w:color w:val="000000"/>
                <w:spacing w:val="-12"/>
                <w:shd w:val="clear" w:color="auto" w:fill="FFFFFF"/>
              </w:rPr>
              <w:t>2 510,00</w:t>
            </w:r>
          </w:p>
          <w:p w14:paraId="16B82224" w14:textId="77777777" w:rsidR="00E66CCC" w:rsidRDefault="00E66CCC" w:rsidP="000F0DDA">
            <w:pPr>
              <w:suppressAutoHyphens/>
              <w:jc w:val="center"/>
              <w:rPr>
                <w:spacing w:val="-12"/>
                <w:shd w:val="clear" w:color="auto" w:fill="FFFFFF"/>
              </w:rPr>
            </w:pPr>
          </w:p>
          <w:p w14:paraId="31028882" w14:textId="26E7F1CB" w:rsidR="00E66CCC" w:rsidRPr="00E66CCC" w:rsidRDefault="001B74AA" w:rsidP="000F0DDA">
            <w:pPr>
              <w:suppressAutoHyphens/>
              <w:jc w:val="center"/>
              <w:rPr>
                <w:spacing w:val="-12"/>
                <w:shd w:val="clear" w:color="auto" w:fill="FFFFFF"/>
              </w:rPr>
            </w:pPr>
            <w:r>
              <w:rPr>
                <w:spacing w:val="-12"/>
                <w:shd w:val="clear" w:color="auto" w:fill="FFFFFF"/>
              </w:rPr>
              <w:t>2 246,00</w:t>
            </w:r>
          </w:p>
          <w:p w14:paraId="493BBD5D" w14:textId="77777777" w:rsidR="00E66CCC" w:rsidRDefault="00E66CCC" w:rsidP="000F0DDA">
            <w:pPr>
              <w:suppressAutoHyphens/>
              <w:jc w:val="center"/>
              <w:rPr>
                <w:spacing w:val="-13"/>
                <w:shd w:val="clear" w:color="auto" w:fill="FFFFFF"/>
              </w:rPr>
            </w:pPr>
          </w:p>
          <w:p w14:paraId="13DC8655" w14:textId="06375860" w:rsidR="00E66CCC" w:rsidRPr="00E66CCC" w:rsidRDefault="001B74AA" w:rsidP="000F0DDA">
            <w:pPr>
              <w:suppressAutoHyphens/>
              <w:jc w:val="center"/>
              <w:rPr>
                <w:spacing w:val="-13"/>
                <w:shd w:val="clear" w:color="auto" w:fill="FFFFFF"/>
              </w:rPr>
            </w:pPr>
            <w:r>
              <w:rPr>
                <w:spacing w:val="-13"/>
                <w:shd w:val="clear" w:color="auto" w:fill="FFFFFF"/>
              </w:rPr>
              <w:t>2 114,00</w:t>
            </w:r>
          </w:p>
          <w:p w14:paraId="0E1A33CA" w14:textId="77777777" w:rsidR="00460878" w:rsidRPr="00460878" w:rsidRDefault="00460878" w:rsidP="000F0DDA">
            <w:pPr>
              <w:shd w:val="clear" w:color="auto" w:fill="FFFFFF"/>
              <w:ind w:left="59" w:right="-13"/>
              <w:jc w:val="center"/>
              <w:rPr>
                <w:color w:val="000000"/>
                <w:spacing w:val="-13"/>
                <w:lang w:eastAsia="en-US"/>
              </w:rPr>
            </w:pPr>
          </w:p>
        </w:tc>
      </w:tr>
    </w:tbl>
    <w:p w14:paraId="504EDE0D" w14:textId="77777777" w:rsidR="00460878" w:rsidRPr="00460878" w:rsidRDefault="00460878" w:rsidP="000F0DDA">
      <w:pPr>
        <w:autoSpaceDE w:val="0"/>
        <w:ind w:right="38" w:firstLine="567"/>
        <w:jc w:val="both"/>
        <w:rPr>
          <w:color w:val="000000"/>
        </w:rPr>
      </w:pPr>
    </w:p>
    <w:p w14:paraId="7CA9855E" w14:textId="77777777" w:rsidR="007D7FAD" w:rsidRPr="007702EC" w:rsidRDefault="007D7FAD" w:rsidP="000F0DDA">
      <w:pPr>
        <w:shd w:val="clear" w:color="auto" w:fill="FFFFFF"/>
        <w:ind w:firstLine="561"/>
        <w:jc w:val="both"/>
        <w:rPr>
          <w:color w:val="000000"/>
        </w:rPr>
      </w:pPr>
      <w:r w:rsidRPr="007702EC">
        <w:rPr>
          <w:color w:val="000000"/>
        </w:rPr>
        <w:t>3.</w:t>
      </w:r>
      <w:r w:rsidR="006A66FE">
        <w:rPr>
          <w:color w:val="000000"/>
        </w:rPr>
        <w:t>2</w:t>
      </w:r>
      <w:r w:rsidRPr="007702EC">
        <w:rPr>
          <w:color w:val="000000"/>
        </w:rPr>
        <w:t>.</w:t>
      </w:r>
      <w:r w:rsidR="006A66FE">
        <w:rPr>
          <w:color w:val="000000"/>
        </w:rPr>
        <w:t>2</w:t>
      </w:r>
      <w:r w:rsidRPr="007702EC">
        <w:rPr>
          <w:color w:val="000000"/>
        </w:rPr>
        <w:t xml:space="preserve"> Срок пребывания в классном чине исчисляется со дня присвоения соответствующего классного чина. Днем присвоения классного чина считается день вынесения представителем нанимателя решения о присвоении муниципальному служащему классного чина.</w:t>
      </w:r>
    </w:p>
    <w:p w14:paraId="0E6E4F87" w14:textId="77777777" w:rsidR="00B14E05" w:rsidRPr="007702EC" w:rsidRDefault="00B14E05" w:rsidP="000F0DDA">
      <w:pPr>
        <w:shd w:val="clear" w:color="auto" w:fill="FFFFFF"/>
        <w:ind w:firstLine="561"/>
        <w:jc w:val="both"/>
        <w:rPr>
          <w:color w:val="000000"/>
        </w:rPr>
      </w:pPr>
    </w:p>
    <w:p w14:paraId="38EDA292" w14:textId="77777777" w:rsidR="00B14E05" w:rsidRPr="007702EC" w:rsidRDefault="00B14E05" w:rsidP="000F0DDA">
      <w:pPr>
        <w:shd w:val="clear" w:color="auto" w:fill="FFFFFF"/>
        <w:ind w:firstLine="561"/>
        <w:jc w:val="both"/>
        <w:rPr>
          <w:color w:val="000000"/>
        </w:rPr>
      </w:pPr>
      <w:r w:rsidRPr="007702EC">
        <w:rPr>
          <w:b/>
          <w:color w:val="000000"/>
          <w:spacing w:val="1"/>
        </w:rPr>
        <w:t xml:space="preserve">3.3.Ежемесячная надбавка к должностному окладу за особые условия </w:t>
      </w:r>
      <w:r w:rsidRPr="007702EC">
        <w:rPr>
          <w:b/>
          <w:color w:val="000000"/>
          <w:spacing w:val="-1"/>
        </w:rPr>
        <w:t xml:space="preserve">муниципальной службы </w:t>
      </w:r>
      <w:r w:rsidRPr="007702EC">
        <w:rPr>
          <w:color w:val="000000"/>
        </w:rPr>
        <w:t xml:space="preserve">устанавливается в размере от </w:t>
      </w:r>
      <w:r w:rsidR="00FD0CCD">
        <w:rPr>
          <w:color w:val="000000"/>
        </w:rPr>
        <w:t xml:space="preserve">110 </w:t>
      </w:r>
      <w:r w:rsidRPr="007702EC">
        <w:rPr>
          <w:color w:val="000000"/>
        </w:rPr>
        <w:t xml:space="preserve">% до </w:t>
      </w:r>
      <w:r w:rsidR="00FD0CCD">
        <w:rPr>
          <w:color w:val="000000"/>
        </w:rPr>
        <w:t xml:space="preserve">200 </w:t>
      </w:r>
      <w:r w:rsidRPr="007702EC">
        <w:rPr>
          <w:color w:val="000000"/>
        </w:rPr>
        <w:t>% должностного оклада</w:t>
      </w:r>
    </w:p>
    <w:p w14:paraId="0F827B2E" w14:textId="77777777" w:rsidR="00B14E05" w:rsidRPr="007702EC" w:rsidRDefault="00B14E05" w:rsidP="000F0DDA">
      <w:pPr>
        <w:shd w:val="clear" w:color="auto" w:fill="FFFFFF"/>
        <w:tabs>
          <w:tab w:val="left" w:pos="-2127"/>
        </w:tabs>
        <w:ind w:firstLine="567"/>
        <w:jc w:val="both"/>
        <w:rPr>
          <w:color w:val="000000"/>
          <w:spacing w:val="1"/>
        </w:rPr>
      </w:pPr>
      <w:r w:rsidRPr="007702EC">
        <w:rPr>
          <w:color w:val="000000"/>
          <w:spacing w:val="2"/>
        </w:rPr>
        <w:t xml:space="preserve">3.3.1. Конкретный размер ежемесячной надбавки к должностному окладу за </w:t>
      </w:r>
      <w:r w:rsidRPr="007702EC">
        <w:rPr>
          <w:color w:val="000000"/>
          <w:spacing w:val="3"/>
        </w:rPr>
        <w:t xml:space="preserve">особые условия муниципальной службы устанавливается муниципальному </w:t>
      </w:r>
      <w:r w:rsidRPr="007702EC">
        <w:rPr>
          <w:color w:val="000000"/>
          <w:spacing w:val="2"/>
        </w:rPr>
        <w:t xml:space="preserve">служащему при назначении на должность муниципальной службы или переводе </w:t>
      </w:r>
      <w:r w:rsidRPr="007702EC">
        <w:rPr>
          <w:color w:val="000000"/>
          <w:spacing w:val="-2"/>
        </w:rPr>
        <w:t xml:space="preserve">на другую должность муниципальной службы распоряжением представителя </w:t>
      </w:r>
      <w:r w:rsidRPr="007702EC">
        <w:rPr>
          <w:color w:val="000000"/>
        </w:rPr>
        <w:t xml:space="preserve">нанимателя с обязательным учетом профессиональной подготовки, опыта работы </w:t>
      </w:r>
      <w:r w:rsidRPr="007702EC">
        <w:rPr>
          <w:color w:val="000000"/>
          <w:spacing w:val="1"/>
        </w:rPr>
        <w:t>по специальности и замещаемой муниципальной должности.</w:t>
      </w:r>
    </w:p>
    <w:p w14:paraId="1BBC59C5" w14:textId="77777777" w:rsidR="00B14E05" w:rsidRPr="007702EC" w:rsidRDefault="00B14E05" w:rsidP="000F0DDA">
      <w:pPr>
        <w:shd w:val="clear" w:color="auto" w:fill="FFFFFF"/>
        <w:ind w:right="158" w:firstLine="538"/>
        <w:jc w:val="both"/>
        <w:rPr>
          <w:color w:val="000000"/>
        </w:rPr>
      </w:pPr>
      <w:r w:rsidRPr="007702EC">
        <w:rPr>
          <w:color w:val="000000"/>
          <w:spacing w:val="7"/>
        </w:rPr>
        <w:t xml:space="preserve">Руководитель вправе решать вопрос об изменении (уменьшении или </w:t>
      </w:r>
      <w:r w:rsidRPr="007702EC">
        <w:rPr>
          <w:color w:val="000000"/>
          <w:spacing w:val="-1"/>
        </w:rPr>
        <w:t xml:space="preserve">увеличении) размера установленной надбавки в случаях изменения характера и режима службы, снижения результатов служебной деятельности, привлечения к </w:t>
      </w:r>
      <w:r w:rsidRPr="007702EC">
        <w:rPr>
          <w:color w:val="000000"/>
        </w:rPr>
        <w:t>дисциплинарной ответственности.</w:t>
      </w:r>
    </w:p>
    <w:p w14:paraId="23CCAE0A" w14:textId="77777777" w:rsidR="00B14E05" w:rsidRPr="007702EC" w:rsidRDefault="00B14E05" w:rsidP="000F0DDA">
      <w:pPr>
        <w:shd w:val="clear" w:color="auto" w:fill="FFFFFF"/>
        <w:ind w:right="125" w:firstLine="542"/>
        <w:jc w:val="both"/>
        <w:rPr>
          <w:color w:val="000000"/>
        </w:rPr>
      </w:pPr>
      <w:r w:rsidRPr="007702EC">
        <w:rPr>
          <w:color w:val="000000"/>
          <w:spacing w:val="1"/>
        </w:rPr>
        <w:t xml:space="preserve">Муниципальный служащий предупреждается об уменьшении размера </w:t>
      </w:r>
      <w:r w:rsidRPr="007702EC">
        <w:rPr>
          <w:color w:val="000000"/>
          <w:spacing w:val="-1"/>
        </w:rPr>
        <w:t xml:space="preserve">установленной ежемесячной надбавки к должностному окладу за особые условия </w:t>
      </w:r>
      <w:r w:rsidRPr="007702EC">
        <w:rPr>
          <w:color w:val="000000"/>
          <w:spacing w:val="16"/>
        </w:rPr>
        <w:t xml:space="preserve">муниципальной службы в порядке, установленном действующим </w:t>
      </w:r>
      <w:r w:rsidRPr="007702EC">
        <w:rPr>
          <w:color w:val="000000"/>
        </w:rPr>
        <w:t>законодательством</w:t>
      </w:r>
    </w:p>
    <w:p w14:paraId="7E3D7671" w14:textId="77777777" w:rsidR="00B14E05" w:rsidRPr="007702EC" w:rsidRDefault="00B14E05" w:rsidP="000F0DDA">
      <w:pPr>
        <w:shd w:val="clear" w:color="auto" w:fill="FFFFFF"/>
        <w:tabs>
          <w:tab w:val="left" w:pos="1382"/>
        </w:tabs>
        <w:ind w:left="106" w:firstLine="542"/>
        <w:jc w:val="both"/>
        <w:rPr>
          <w:color w:val="000000"/>
        </w:rPr>
      </w:pPr>
      <w:r w:rsidRPr="007702EC">
        <w:rPr>
          <w:color w:val="000000"/>
          <w:spacing w:val="-7"/>
        </w:rPr>
        <w:t>3.3.2.</w:t>
      </w:r>
      <w:r w:rsidRPr="007702EC">
        <w:rPr>
          <w:color w:val="000000"/>
        </w:rPr>
        <w:tab/>
      </w:r>
      <w:r w:rsidRPr="007702EC">
        <w:rPr>
          <w:color w:val="000000"/>
          <w:spacing w:val="5"/>
        </w:rPr>
        <w:t xml:space="preserve">Ежемесячная надбавка к должностному окладу за особые условия </w:t>
      </w:r>
      <w:r w:rsidRPr="007702EC">
        <w:rPr>
          <w:color w:val="000000"/>
          <w:spacing w:val="8"/>
        </w:rPr>
        <w:t xml:space="preserve">муниципальной службы может устанавливаться в максимальном размере при </w:t>
      </w:r>
      <w:r w:rsidRPr="007702EC">
        <w:rPr>
          <w:color w:val="000000"/>
        </w:rPr>
        <w:t>наличии следующих оснований:</w:t>
      </w:r>
    </w:p>
    <w:p w14:paraId="16F5D1D4" w14:textId="77777777" w:rsidR="00B14E05" w:rsidRPr="007702EC" w:rsidRDefault="00B14E05" w:rsidP="000F0DDA">
      <w:pPr>
        <w:shd w:val="clear" w:color="auto" w:fill="FFFFFF"/>
        <w:tabs>
          <w:tab w:val="left" w:pos="950"/>
        </w:tabs>
        <w:ind w:left="106" w:firstLine="547"/>
        <w:jc w:val="both"/>
        <w:rPr>
          <w:color w:val="000000"/>
        </w:rPr>
      </w:pPr>
      <w:r w:rsidRPr="007702EC">
        <w:rPr>
          <w:color w:val="000000"/>
        </w:rPr>
        <w:t>-</w:t>
      </w:r>
      <w:r w:rsidRPr="007702EC">
        <w:rPr>
          <w:color w:val="000000"/>
        </w:rPr>
        <w:tab/>
      </w:r>
      <w:r w:rsidRPr="007702EC">
        <w:rPr>
          <w:color w:val="000000"/>
          <w:spacing w:val="2"/>
        </w:rPr>
        <w:t xml:space="preserve">обладание опытом управленческой деятельности и навыками к принятию </w:t>
      </w:r>
      <w:r w:rsidRPr="007702EC">
        <w:rPr>
          <w:color w:val="000000"/>
        </w:rPr>
        <w:t>управленческих решений;</w:t>
      </w:r>
    </w:p>
    <w:p w14:paraId="6F7F6065" w14:textId="77777777" w:rsidR="00B14E05" w:rsidRPr="007702EC" w:rsidRDefault="00B14E05" w:rsidP="000F0DDA">
      <w:pPr>
        <w:widowControl w:val="0"/>
        <w:numPr>
          <w:ilvl w:val="0"/>
          <w:numId w:val="2"/>
        </w:numPr>
        <w:shd w:val="clear" w:color="auto" w:fill="FFFFFF"/>
        <w:tabs>
          <w:tab w:val="left" w:pos="802"/>
        </w:tabs>
        <w:suppressAutoHyphens/>
        <w:autoSpaceDE w:val="0"/>
        <w:ind w:left="106" w:firstLine="542"/>
        <w:jc w:val="both"/>
        <w:rPr>
          <w:color w:val="000000"/>
        </w:rPr>
      </w:pPr>
      <w:r w:rsidRPr="007702EC">
        <w:rPr>
          <w:color w:val="000000"/>
          <w:spacing w:val="4"/>
        </w:rPr>
        <w:t xml:space="preserve">выполнение работы, непосредственно связанной с подготовкой проектов </w:t>
      </w:r>
      <w:r w:rsidRPr="007702EC">
        <w:rPr>
          <w:color w:val="000000"/>
          <w:spacing w:val="6"/>
        </w:rPr>
        <w:t xml:space="preserve">правовых актов органов местного самоуправления </w:t>
      </w:r>
      <w:r w:rsidRPr="007702EC">
        <w:rPr>
          <w:color w:val="000000"/>
        </w:rPr>
        <w:t xml:space="preserve">Цветочненского сельского поселения </w:t>
      </w:r>
      <w:r w:rsidRPr="007702EC">
        <w:rPr>
          <w:color w:val="000000"/>
          <w:spacing w:val="3"/>
        </w:rPr>
        <w:t xml:space="preserve">Белогорского </w:t>
      </w:r>
      <w:r w:rsidRPr="007702EC">
        <w:rPr>
          <w:color w:val="000000"/>
          <w:spacing w:val="3"/>
        </w:rPr>
        <w:lastRenderedPageBreak/>
        <w:t>района</w:t>
      </w:r>
      <w:r w:rsidRPr="007702EC">
        <w:rPr>
          <w:color w:val="000000"/>
          <w:spacing w:val="6"/>
        </w:rPr>
        <w:t xml:space="preserve"> Республики Крым</w:t>
      </w:r>
      <w:r w:rsidRPr="007702EC">
        <w:rPr>
          <w:color w:val="000000"/>
        </w:rPr>
        <w:t>;</w:t>
      </w:r>
    </w:p>
    <w:p w14:paraId="04A1ED3E" w14:textId="77777777" w:rsidR="00B14E05" w:rsidRPr="007702EC" w:rsidRDefault="00B14E05" w:rsidP="000F0DDA">
      <w:pPr>
        <w:widowControl w:val="0"/>
        <w:numPr>
          <w:ilvl w:val="0"/>
          <w:numId w:val="2"/>
        </w:numPr>
        <w:shd w:val="clear" w:color="auto" w:fill="FFFFFF"/>
        <w:tabs>
          <w:tab w:val="left" w:pos="802"/>
        </w:tabs>
        <w:suppressAutoHyphens/>
        <w:autoSpaceDE w:val="0"/>
        <w:ind w:firstLine="542"/>
        <w:jc w:val="both"/>
        <w:rPr>
          <w:color w:val="000000"/>
        </w:rPr>
      </w:pPr>
      <w:r w:rsidRPr="007702EC">
        <w:rPr>
          <w:color w:val="000000"/>
          <w:spacing w:val="2"/>
        </w:rPr>
        <w:t xml:space="preserve">участие в работе комиссий совещательного и консультативного характера, созданных нормативными правовыми актами органов местного самоуправления </w:t>
      </w:r>
      <w:r w:rsidRPr="007702EC">
        <w:rPr>
          <w:color w:val="000000"/>
        </w:rPr>
        <w:t xml:space="preserve">Цветочненского сельского поселения </w:t>
      </w:r>
      <w:r w:rsidRPr="007702EC">
        <w:rPr>
          <w:color w:val="000000"/>
          <w:spacing w:val="3"/>
        </w:rPr>
        <w:t>Белогорского района</w:t>
      </w:r>
      <w:r w:rsidRPr="007702EC">
        <w:rPr>
          <w:color w:val="000000"/>
          <w:spacing w:val="2"/>
        </w:rPr>
        <w:t xml:space="preserve"> Республики Крым</w:t>
      </w:r>
      <w:r w:rsidRPr="007702EC">
        <w:rPr>
          <w:color w:val="000000"/>
        </w:rPr>
        <w:t>;</w:t>
      </w:r>
    </w:p>
    <w:p w14:paraId="53172263" w14:textId="77777777" w:rsidR="00B14E05" w:rsidRPr="007702EC" w:rsidRDefault="00B14E05" w:rsidP="000F0DDA">
      <w:pPr>
        <w:widowControl w:val="0"/>
        <w:numPr>
          <w:ilvl w:val="0"/>
          <w:numId w:val="2"/>
        </w:numPr>
        <w:shd w:val="clear" w:color="auto" w:fill="FFFFFF"/>
        <w:tabs>
          <w:tab w:val="left" w:pos="802"/>
        </w:tabs>
        <w:suppressAutoHyphens/>
        <w:autoSpaceDE w:val="0"/>
        <w:jc w:val="both"/>
        <w:rPr>
          <w:color w:val="000000"/>
        </w:rPr>
      </w:pPr>
      <w:r w:rsidRPr="007702EC">
        <w:rPr>
          <w:color w:val="000000"/>
        </w:rPr>
        <w:t>установление особого режима работы.</w:t>
      </w:r>
    </w:p>
    <w:p w14:paraId="398F1904" w14:textId="77777777" w:rsidR="00B14E05" w:rsidRDefault="00B14E05" w:rsidP="000F0DDA">
      <w:pPr>
        <w:shd w:val="clear" w:color="auto" w:fill="FFFFFF"/>
        <w:tabs>
          <w:tab w:val="left" w:pos="1382"/>
        </w:tabs>
        <w:ind w:firstLine="542"/>
        <w:jc w:val="both"/>
        <w:rPr>
          <w:color w:val="000000"/>
        </w:rPr>
      </w:pPr>
      <w:r w:rsidRPr="007702EC">
        <w:rPr>
          <w:color w:val="000000"/>
          <w:spacing w:val="-6"/>
        </w:rPr>
        <w:t>3.3.3.</w:t>
      </w:r>
      <w:r w:rsidRPr="007702EC">
        <w:rPr>
          <w:color w:val="000000"/>
        </w:rPr>
        <w:tab/>
      </w:r>
      <w:r w:rsidRPr="007702EC">
        <w:rPr>
          <w:color w:val="000000"/>
          <w:spacing w:val="4"/>
        </w:rPr>
        <w:t xml:space="preserve">В течение испытательного срока надбавка к должностному окладу за </w:t>
      </w:r>
      <w:r w:rsidRPr="007702EC">
        <w:rPr>
          <w:color w:val="000000"/>
        </w:rPr>
        <w:t>особые условия муниципальной службы не устанавливается.</w:t>
      </w:r>
    </w:p>
    <w:p w14:paraId="69E84D6B" w14:textId="77777777" w:rsidR="007D7FAD" w:rsidRPr="007702EC" w:rsidRDefault="00B14E05" w:rsidP="000F0DDA">
      <w:pPr>
        <w:shd w:val="clear" w:color="auto" w:fill="FFFFFF"/>
        <w:tabs>
          <w:tab w:val="left" w:pos="1330"/>
        </w:tabs>
        <w:ind w:firstLine="538"/>
        <w:jc w:val="both"/>
        <w:rPr>
          <w:b/>
          <w:color w:val="000000"/>
          <w:spacing w:val="-1"/>
        </w:rPr>
      </w:pPr>
      <w:r w:rsidRPr="007702EC">
        <w:rPr>
          <w:b/>
          <w:color w:val="000000"/>
          <w:spacing w:val="-8"/>
        </w:rPr>
        <w:t>3.4.</w:t>
      </w:r>
      <w:r w:rsidRPr="007702EC">
        <w:rPr>
          <w:b/>
          <w:color w:val="000000"/>
        </w:rPr>
        <w:tab/>
      </w:r>
      <w:r w:rsidRPr="007702EC">
        <w:rPr>
          <w:b/>
          <w:color w:val="000000"/>
          <w:spacing w:val="2"/>
        </w:rPr>
        <w:t>Ежемесячная надбавка к должностному окладу за работу со сведениями, составляющими</w:t>
      </w:r>
      <w:r w:rsidRPr="007702EC">
        <w:rPr>
          <w:b/>
          <w:color w:val="000000"/>
          <w:spacing w:val="-1"/>
        </w:rPr>
        <w:t xml:space="preserve"> государственную тайну </w:t>
      </w:r>
    </w:p>
    <w:p w14:paraId="0FEEF5CA" w14:textId="77777777" w:rsidR="007D7FAD" w:rsidRPr="007702EC" w:rsidRDefault="00113F83" w:rsidP="000F0DDA">
      <w:pPr>
        <w:shd w:val="clear" w:color="auto" w:fill="FFFFFF"/>
        <w:tabs>
          <w:tab w:val="left" w:pos="1330"/>
        </w:tabs>
        <w:jc w:val="both"/>
        <w:rPr>
          <w:color w:val="000000"/>
        </w:rPr>
      </w:pPr>
      <w:r w:rsidRPr="007702EC">
        <w:rPr>
          <w:color w:val="000000"/>
          <w:spacing w:val="-1"/>
        </w:rPr>
        <w:t xml:space="preserve"> </w:t>
      </w:r>
      <w:r w:rsidR="007D7FAD" w:rsidRPr="007702EC">
        <w:rPr>
          <w:color w:val="000000"/>
          <w:spacing w:val="-1"/>
        </w:rPr>
        <w:t>3.4.1</w:t>
      </w:r>
      <w:r w:rsidR="007D7FAD" w:rsidRPr="007702EC">
        <w:rPr>
          <w:b/>
          <w:color w:val="000000"/>
          <w:spacing w:val="-1"/>
        </w:rPr>
        <w:t xml:space="preserve"> </w:t>
      </w:r>
      <w:r w:rsidR="007D7FAD" w:rsidRPr="007702EC">
        <w:rPr>
          <w:color w:val="000000"/>
        </w:rPr>
        <w:t>Выплата процентной надбавки к должностному окладу за работу со сведениями,</w:t>
      </w:r>
      <w:r w:rsidR="00D53487" w:rsidRPr="007702EC">
        <w:rPr>
          <w:color w:val="000000"/>
        </w:rPr>
        <w:t xml:space="preserve"> </w:t>
      </w:r>
      <w:r w:rsidR="007D7FAD" w:rsidRPr="007702EC">
        <w:rPr>
          <w:color w:val="000000"/>
        </w:rPr>
        <w:t>составляющими государственную тайну, направлена на стимулирование успешного</w:t>
      </w:r>
      <w:r w:rsidR="00D53487" w:rsidRPr="007702EC">
        <w:rPr>
          <w:color w:val="000000"/>
        </w:rPr>
        <w:t xml:space="preserve"> </w:t>
      </w:r>
      <w:r w:rsidR="007D7FAD" w:rsidRPr="007702EC">
        <w:rPr>
          <w:color w:val="000000"/>
        </w:rPr>
        <w:t>и добросовестного выполнения муниципальными служащими работы со сведениями,</w:t>
      </w:r>
      <w:r w:rsidR="00D53487" w:rsidRPr="007702EC">
        <w:rPr>
          <w:color w:val="000000"/>
        </w:rPr>
        <w:t xml:space="preserve"> с</w:t>
      </w:r>
      <w:r w:rsidR="007D7FAD" w:rsidRPr="007702EC">
        <w:rPr>
          <w:color w:val="000000"/>
        </w:rPr>
        <w:t>оставляющими государственную тайну.</w:t>
      </w:r>
    </w:p>
    <w:p w14:paraId="5D57F9C8" w14:textId="77777777" w:rsidR="007D7FAD" w:rsidRPr="007702EC" w:rsidRDefault="00113F83" w:rsidP="000F0DDA">
      <w:pPr>
        <w:shd w:val="clear" w:color="auto" w:fill="FFFFFF"/>
        <w:tabs>
          <w:tab w:val="left" w:pos="1330"/>
        </w:tabs>
        <w:jc w:val="both"/>
        <w:rPr>
          <w:color w:val="000000"/>
        </w:rPr>
      </w:pPr>
      <w:r w:rsidRPr="007702EC">
        <w:rPr>
          <w:color w:val="000000"/>
        </w:rPr>
        <w:t xml:space="preserve"> </w:t>
      </w:r>
      <w:r w:rsidR="007D7FAD" w:rsidRPr="007702EC">
        <w:rPr>
          <w:color w:val="000000"/>
        </w:rPr>
        <w:t>3.4.2 Основания для выплаты и размер надбавки определяются в соответствии с Законом</w:t>
      </w:r>
      <w:r w:rsidR="00D53487" w:rsidRPr="007702EC">
        <w:rPr>
          <w:color w:val="000000"/>
        </w:rPr>
        <w:t xml:space="preserve"> </w:t>
      </w:r>
      <w:r w:rsidR="007D7FAD" w:rsidRPr="007702EC">
        <w:rPr>
          <w:color w:val="000000"/>
        </w:rPr>
        <w:t>Российской Федерации от 21.07.1993 N 5485-1 «О государственной тайне»</w:t>
      </w:r>
    </w:p>
    <w:p w14:paraId="13165EBA" w14:textId="77777777" w:rsidR="007D7FAD" w:rsidRPr="007702EC" w:rsidRDefault="007D7FAD" w:rsidP="000F0DDA">
      <w:pPr>
        <w:shd w:val="clear" w:color="auto" w:fill="FFFFFF"/>
        <w:tabs>
          <w:tab w:val="left" w:pos="1330"/>
        </w:tabs>
        <w:jc w:val="both"/>
        <w:rPr>
          <w:color w:val="000000"/>
        </w:rPr>
      </w:pPr>
      <w:r w:rsidRPr="007702EC">
        <w:rPr>
          <w:color w:val="000000"/>
        </w:rPr>
        <w:t>и постановлением Правительства Российской Федерации от 18.09.2006 N 573</w:t>
      </w:r>
      <w:r w:rsidR="00D53487" w:rsidRPr="007702EC">
        <w:rPr>
          <w:color w:val="000000"/>
        </w:rPr>
        <w:t xml:space="preserve"> </w:t>
      </w:r>
      <w:r w:rsidRPr="007702EC">
        <w:rPr>
          <w:color w:val="000000"/>
        </w:rPr>
        <w:t>«О предоставлении социальных гарантий гражданам, допущенным к государственной</w:t>
      </w:r>
    </w:p>
    <w:p w14:paraId="5C3CBCB7" w14:textId="77777777" w:rsidR="007D7FAD" w:rsidRPr="007702EC" w:rsidRDefault="007D7FAD" w:rsidP="000F0DDA">
      <w:pPr>
        <w:shd w:val="clear" w:color="auto" w:fill="FFFFFF"/>
        <w:tabs>
          <w:tab w:val="left" w:pos="1330"/>
        </w:tabs>
        <w:jc w:val="both"/>
        <w:rPr>
          <w:color w:val="000000"/>
        </w:rPr>
      </w:pPr>
      <w:r w:rsidRPr="007702EC">
        <w:rPr>
          <w:color w:val="000000"/>
        </w:rPr>
        <w:t>тайне на постоянной основе, и сотрудникам структурных подразделений по защите</w:t>
      </w:r>
    </w:p>
    <w:p w14:paraId="2120ACB2" w14:textId="77777777" w:rsidR="007D7FAD" w:rsidRPr="007702EC" w:rsidRDefault="007D7FAD" w:rsidP="000F0DDA">
      <w:pPr>
        <w:shd w:val="clear" w:color="auto" w:fill="FFFFFF"/>
        <w:tabs>
          <w:tab w:val="left" w:pos="1330"/>
        </w:tabs>
        <w:jc w:val="both"/>
        <w:rPr>
          <w:color w:val="000000"/>
        </w:rPr>
      </w:pPr>
      <w:r w:rsidRPr="007702EC">
        <w:rPr>
          <w:color w:val="000000"/>
        </w:rPr>
        <w:t>государственной тайны».</w:t>
      </w:r>
    </w:p>
    <w:p w14:paraId="7D8DF7EF" w14:textId="77777777" w:rsidR="007D7FAD" w:rsidRPr="007702EC" w:rsidRDefault="007D7FAD" w:rsidP="000F0DDA">
      <w:pPr>
        <w:shd w:val="clear" w:color="auto" w:fill="FFFFFF"/>
        <w:tabs>
          <w:tab w:val="left" w:pos="1330"/>
        </w:tabs>
        <w:ind w:firstLine="538"/>
        <w:jc w:val="both"/>
        <w:rPr>
          <w:color w:val="000000"/>
        </w:rPr>
      </w:pPr>
      <w:r w:rsidRPr="007702EC">
        <w:rPr>
          <w:color w:val="000000"/>
        </w:rPr>
        <w:t>3.4.3 Должностное лицо муниципальной службы считается допущенным к государственной тайне на постоянной основе при наличии оформленного в порядке, установленном федеральным законодательством, допуска к сведениям соответствующей степени секретности.</w:t>
      </w:r>
    </w:p>
    <w:p w14:paraId="4A6D92C5" w14:textId="77777777" w:rsidR="007D7FAD" w:rsidRPr="007702EC" w:rsidRDefault="007D7FAD" w:rsidP="000F0DDA">
      <w:pPr>
        <w:shd w:val="clear" w:color="auto" w:fill="FFFFFF"/>
        <w:tabs>
          <w:tab w:val="left" w:pos="1330"/>
        </w:tabs>
        <w:ind w:firstLine="538"/>
        <w:jc w:val="both"/>
        <w:rPr>
          <w:color w:val="000000"/>
        </w:rPr>
      </w:pPr>
      <w:r w:rsidRPr="007702EC">
        <w:rPr>
          <w:color w:val="000000"/>
        </w:rPr>
        <w:t>3.4.4 Выплата надбавки осуществляется после оформления допуска муниципального</w:t>
      </w:r>
    </w:p>
    <w:p w14:paraId="68A46EA6" w14:textId="77777777" w:rsidR="007D7FAD" w:rsidRPr="007702EC" w:rsidRDefault="007D7FAD" w:rsidP="000F0DDA">
      <w:pPr>
        <w:shd w:val="clear" w:color="auto" w:fill="FFFFFF"/>
        <w:jc w:val="both"/>
        <w:rPr>
          <w:color w:val="000000"/>
        </w:rPr>
      </w:pPr>
      <w:r w:rsidRPr="007702EC">
        <w:rPr>
          <w:color w:val="000000"/>
        </w:rPr>
        <w:t>служащего к государственной тайне и назначения ее размера в соответствии</w:t>
      </w:r>
    </w:p>
    <w:p w14:paraId="0735C367" w14:textId="77777777" w:rsidR="007D7FAD" w:rsidRPr="007702EC" w:rsidRDefault="007D7FAD" w:rsidP="000F0DDA">
      <w:pPr>
        <w:shd w:val="clear" w:color="auto" w:fill="FFFFFF"/>
        <w:jc w:val="both"/>
        <w:rPr>
          <w:color w:val="000000"/>
        </w:rPr>
      </w:pPr>
      <w:r w:rsidRPr="007702EC">
        <w:rPr>
          <w:color w:val="000000"/>
        </w:rPr>
        <w:t>с распоряжением представителя нанимателя.</w:t>
      </w:r>
    </w:p>
    <w:p w14:paraId="2B05C24C" w14:textId="739693B0" w:rsidR="00DA0475" w:rsidRDefault="007D7FAD" w:rsidP="00DA0475">
      <w:pPr>
        <w:shd w:val="clear" w:color="auto" w:fill="FFFFFF"/>
        <w:tabs>
          <w:tab w:val="left" w:pos="1330"/>
        </w:tabs>
        <w:ind w:firstLine="538"/>
        <w:jc w:val="both"/>
        <w:rPr>
          <w:color w:val="000000"/>
        </w:rPr>
      </w:pPr>
      <w:r w:rsidRPr="007702EC">
        <w:rPr>
          <w:color w:val="000000"/>
        </w:rPr>
        <w:t>3.4.5</w:t>
      </w:r>
      <w:r w:rsidR="0037330F">
        <w:rPr>
          <w:color w:val="000000"/>
        </w:rPr>
        <w:t>.</w:t>
      </w:r>
      <w:r w:rsidRPr="007702EC">
        <w:rPr>
          <w:color w:val="000000"/>
        </w:rPr>
        <w:t xml:space="preserve"> За время нахождения в оплачиваемом отпуске, служебной командировке, на излечении амбулаторно и в лечебном учреждении и в других случаях, когда в соответствии с законодательством Российской Федерации должностному лицу сохраняется</w:t>
      </w:r>
      <w:r w:rsidR="00D53487" w:rsidRPr="007702EC">
        <w:rPr>
          <w:color w:val="000000"/>
        </w:rPr>
        <w:t xml:space="preserve"> </w:t>
      </w:r>
      <w:r w:rsidRPr="007702EC">
        <w:rPr>
          <w:color w:val="000000"/>
        </w:rPr>
        <w:t>(выплачивается) средняя заработная плата, процентная надбавка за работу со сведениями,</w:t>
      </w:r>
      <w:r w:rsidR="00D53487" w:rsidRPr="007702EC">
        <w:rPr>
          <w:color w:val="000000"/>
        </w:rPr>
        <w:t xml:space="preserve"> </w:t>
      </w:r>
      <w:r w:rsidRPr="007702EC">
        <w:rPr>
          <w:color w:val="000000"/>
        </w:rPr>
        <w:t>составляющими государственную тайну, учитывается в составе среднего заработка,</w:t>
      </w:r>
      <w:r w:rsidR="00D53487" w:rsidRPr="007702EC">
        <w:rPr>
          <w:color w:val="000000"/>
        </w:rPr>
        <w:t xml:space="preserve"> </w:t>
      </w:r>
      <w:r w:rsidRPr="007702EC">
        <w:rPr>
          <w:color w:val="000000"/>
        </w:rPr>
        <w:t>сохраняемого (выплачиваемого) за эти периоды.</w:t>
      </w:r>
    </w:p>
    <w:p w14:paraId="23CDE3F5" w14:textId="3C51E17E" w:rsidR="004C32DA" w:rsidRPr="004C32DA" w:rsidRDefault="004C32DA" w:rsidP="004C32DA">
      <w:pPr>
        <w:suppressAutoHyphens/>
        <w:ind w:firstLine="538"/>
        <w:jc w:val="both"/>
        <w:rPr>
          <w:color w:val="000000"/>
          <w:spacing w:val="8"/>
          <w:shd w:val="clear" w:color="auto" w:fill="FFFFFF"/>
        </w:rPr>
      </w:pPr>
      <w:r w:rsidRPr="00B425A8">
        <w:rPr>
          <w:b/>
          <w:color w:val="000000"/>
        </w:rPr>
        <w:t xml:space="preserve">3.5 </w:t>
      </w:r>
      <w:r w:rsidRPr="00B425A8">
        <w:rPr>
          <w:b/>
          <w:color w:val="000000"/>
          <w:spacing w:val="8"/>
          <w:shd w:val="clear" w:color="auto" w:fill="FFFFFF"/>
        </w:rPr>
        <w:t>Ежемесячное денежное поощрение</w:t>
      </w:r>
      <w:r w:rsidRPr="004C32DA">
        <w:rPr>
          <w:color w:val="000000"/>
          <w:spacing w:val="8"/>
          <w:shd w:val="clear" w:color="auto" w:fill="FFFFFF"/>
        </w:rPr>
        <w:t xml:space="preserve"> является выплатой, стимулирующей профессиональную деятельность муниципального служащего. Ежемесячное денежное поощрение подлежит обязательной выплате в целях укрепления постоянной ежемесячной составляющей денежного содержания. </w:t>
      </w:r>
    </w:p>
    <w:p w14:paraId="2CAEEEAB" w14:textId="674FB40B" w:rsidR="004C32DA" w:rsidRPr="004C32DA" w:rsidRDefault="004C32DA" w:rsidP="004C32DA">
      <w:pPr>
        <w:suppressAutoHyphens/>
        <w:ind w:firstLine="538"/>
        <w:jc w:val="both"/>
        <w:rPr>
          <w:color w:val="000000"/>
          <w:spacing w:val="8"/>
          <w:shd w:val="clear" w:color="auto" w:fill="FFFFFF"/>
        </w:rPr>
      </w:pPr>
      <w:r>
        <w:rPr>
          <w:color w:val="000000"/>
          <w:spacing w:val="8"/>
          <w:shd w:val="clear" w:color="auto" w:fill="FFFFFF"/>
        </w:rPr>
        <w:t>3.5</w:t>
      </w:r>
      <w:r w:rsidRPr="004C32DA">
        <w:rPr>
          <w:color w:val="000000"/>
          <w:spacing w:val="8"/>
          <w:shd w:val="clear" w:color="auto" w:fill="FFFFFF"/>
        </w:rPr>
        <w:t>.</w:t>
      </w:r>
      <w:r>
        <w:rPr>
          <w:color w:val="000000"/>
          <w:spacing w:val="8"/>
          <w:shd w:val="clear" w:color="auto" w:fill="FFFFFF"/>
        </w:rPr>
        <w:t>1</w:t>
      </w:r>
      <w:r w:rsidRPr="004C32DA">
        <w:rPr>
          <w:color w:val="000000"/>
          <w:spacing w:val="8"/>
          <w:shd w:val="clear" w:color="auto" w:fill="FFFFFF"/>
        </w:rPr>
        <w:t>. Ежемесячное денежное поощрение муниципальным служащим устанавливается кратным размеру должностного оклада исходя из коэффициентов кратности</w:t>
      </w:r>
      <w:r w:rsidR="00853782">
        <w:rPr>
          <w:color w:val="000000"/>
          <w:spacing w:val="8"/>
          <w:shd w:val="clear" w:color="auto" w:fill="FFFFFF"/>
        </w:rPr>
        <w:t>.</w:t>
      </w:r>
    </w:p>
    <w:p w14:paraId="4E06E698" w14:textId="0F873B1B" w:rsidR="004C32DA" w:rsidRPr="004C32DA" w:rsidRDefault="00D54359" w:rsidP="004C32DA">
      <w:pPr>
        <w:suppressAutoHyphens/>
        <w:ind w:firstLine="538"/>
        <w:jc w:val="both"/>
        <w:rPr>
          <w:color w:val="000000"/>
          <w:spacing w:val="8"/>
          <w:shd w:val="clear" w:color="auto" w:fill="FFFFFF"/>
        </w:rPr>
      </w:pPr>
      <w:r>
        <w:rPr>
          <w:color w:val="000000"/>
          <w:spacing w:val="8"/>
          <w:shd w:val="clear" w:color="auto" w:fill="FFFFFF"/>
        </w:rPr>
        <w:t>3.5</w:t>
      </w:r>
      <w:r w:rsidR="004C32DA" w:rsidRPr="004C32DA">
        <w:rPr>
          <w:color w:val="000000"/>
          <w:spacing w:val="8"/>
          <w:shd w:val="clear" w:color="auto" w:fill="FFFFFF"/>
        </w:rPr>
        <w:t>.</w:t>
      </w:r>
      <w:r>
        <w:rPr>
          <w:color w:val="000000"/>
          <w:spacing w:val="8"/>
          <w:shd w:val="clear" w:color="auto" w:fill="FFFFFF"/>
        </w:rPr>
        <w:t>2</w:t>
      </w:r>
      <w:r w:rsidR="004C32DA" w:rsidRPr="004C32DA">
        <w:rPr>
          <w:color w:val="000000"/>
          <w:spacing w:val="8"/>
          <w:shd w:val="clear" w:color="auto" w:fill="FFFFFF"/>
        </w:rPr>
        <w:t>. Выплата ежемесячного денежного поощрения муниципальному служащему производится одновременно с выплатой заработной платы, в её составе.</w:t>
      </w:r>
    </w:p>
    <w:p w14:paraId="79C93234" w14:textId="607A131A" w:rsidR="004C32DA" w:rsidRPr="004C32DA" w:rsidRDefault="004C32DA" w:rsidP="004C32DA">
      <w:pPr>
        <w:suppressAutoHyphens/>
        <w:ind w:firstLine="538"/>
        <w:jc w:val="both"/>
        <w:rPr>
          <w:color w:val="000000"/>
          <w:spacing w:val="8"/>
          <w:shd w:val="clear" w:color="auto" w:fill="FFFFFF"/>
        </w:rPr>
      </w:pPr>
      <w:r w:rsidRPr="004C32DA">
        <w:rPr>
          <w:color w:val="000000"/>
          <w:spacing w:val="8"/>
          <w:shd w:val="clear" w:color="auto" w:fill="FFFFFF"/>
        </w:rPr>
        <w:t>3.</w:t>
      </w:r>
      <w:r w:rsidR="00D54359">
        <w:rPr>
          <w:color w:val="000000"/>
          <w:spacing w:val="8"/>
          <w:shd w:val="clear" w:color="auto" w:fill="FFFFFF"/>
        </w:rPr>
        <w:t>5.3</w:t>
      </w:r>
      <w:r w:rsidRPr="004C32DA">
        <w:rPr>
          <w:color w:val="000000"/>
          <w:spacing w:val="8"/>
          <w:shd w:val="clear" w:color="auto" w:fill="FFFFFF"/>
        </w:rPr>
        <w:t>. Ежемесячное денежное поощрение муниципальному служащему устанавливается со дня его назначения на соответствующую должность муниципальной службы (начала исполнения должностных обязанностей по замещаемой должности муниципальной службы) на основании распоряжения (приказа) представителя нанимателя (работодателя) (или лица его замещающего).</w:t>
      </w:r>
    </w:p>
    <w:p w14:paraId="3697DEB1" w14:textId="708D91F3" w:rsidR="004C32DA" w:rsidRPr="004C32DA" w:rsidRDefault="004C32DA" w:rsidP="004C32DA">
      <w:pPr>
        <w:suppressAutoHyphens/>
        <w:ind w:firstLine="538"/>
        <w:jc w:val="both"/>
        <w:rPr>
          <w:color w:val="000000"/>
          <w:spacing w:val="8"/>
          <w:shd w:val="clear" w:color="auto" w:fill="FFFFFF"/>
        </w:rPr>
      </w:pPr>
      <w:r w:rsidRPr="004C32DA">
        <w:rPr>
          <w:color w:val="000000"/>
          <w:spacing w:val="8"/>
          <w:shd w:val="clear" w:color="auto" w:fill="FFFFFF"/>
        </w:rPr>
        <w:t>3.</w:t>
      </w:r>
      <w:r w:rsidR="00D54359">
        <w:rPr>
          <w:color w:val="000000"/>
          <w:spacing w:val="8"/>
          <w:shd w:val="clear" w:color="auto" w:fill="FFFFFF"/>
        </w:rPr>
        <w:t>5.4</w:t>
      </w:r>
      <w:r w:rsidRPr="004C32DA">
        <w:rPr>
          <w:color w:val="000000"/>
          <w:spacing w:val="8"/>
          <w:shd w:val="clear" w:color="auto" w:fill="FFFFFF"/>
        </w:rPr>
        <w:t>. Ежемесячное денежное поощрение муниципальному служащему выплачивается за фактически отработанное время в текущем месяце, в сроки, установленные для выплаты денежного содержания.</w:t>
      </w:r>
    </w:p>
    <w:p w14:paraId="6235C78E" w14:textId="76A7F0CD" w:rsidR="00DA0475" w:rsidRPr="00DA0475" w:rsidRDefault="00DA0475" w:rsidP="00DA0475">
      <w:pPr>
        <w:ind w:firstLine="708"/>
        <w:jc w:val="center"/>
        <w:rPr>
          <w:b/>
          <w:shd w:val="clear" w:color="auto" w:fill="FFFFFF"/>
        </w:rPr>
      </w:pPr>
      <w:r w:rsidRPr="00DA0475">
        <w:rPr>
          <w:b/>
          <w:shd w:val="clear" w:color="auto" w:fill="FFFFFF"/>
        </w:rPr>
        <w:t>Размеры ежемесячного денежного поощрения</w:t>
      </w:r>
    </w:p>
    <w:p w14:paraId="443573C5" w14:textId="77777777" w:rsidR="00DA0475" w:rsidRPr="00DA0475" w:rsidRDefault="00DA0475" w:rsidP="00DA0475">
      <w:pPr>
        <w:ind w:firstLine="708"/>
        <w:jc w:val="center"/>
        <w:rPr>
          <w:b/>
          <w:shd w:val="clear" w:color="auto" w:fill="FFFFFF"/>
        </w:rPr>
      </w:pPr>
      <w:r w:rsidRPr="00DA0475">
        <w:rPr>
          <w:b/>
          <w:shd w:val="clear" w:color="auto" w:fill="FFFFFF"/>
        </w:rPr>
        <w:t>муниципальных служащих</w:t>
      </w:r>
    </w:p>
    <w:p w14:paraId="51A71698" w14:textId="77777777" w:rsidR="00DA0475" w:rsidRPr="00DA0475" w:rsidRDefault="00DA0475" w:rsidP="00DA0475">
      <w:pPr>
        <w:ind w:firstLine="708"/>
        <w:jc w:val="center"/>
        <w:rPr>
          <w:b/>
          <w:shd w:val="clear" w:color="auto" w:fill="FFFFFF"/>
        </w:rPr>
      </w:pPr>
    </w:p>
    <w:tbl>
      <w:tblPr>
        <w:tblStyle w:val="30"/>
        <w:tblW w:w="0" w:type="auto"/>
        <w:tblLook w:val="04A0" w:firstRow="1" w:lastRow="0" w:firstColumn="1" w:lastColumn="0" w:noHBand="0" w:noVBand="1"/>
      </w:tblPr>
      <w:tblGrid>
        <w:gridCol w:w="6062"/>
        <w:gridCol w:w="3792"/>
      </w:tblGrid>
      <w:tr w:rsidR="00DA0475" w:rsidRPr="00DA0475" w14:paraId="544420D9" w14:textId="77777777" w:rsidTr="00FF36DC">
        <w:tc>
          <w:tcPr>
            <w:tcW w:w="6062" w:type="dxa"/>
          </w:tcPr>
          <w:p w14:paraId="121AB0BE" w14:textId="77777777" w:rsidR="00DA0475" w:rsidRPr="00DA0475" w:rsidRDefault="00DA0475" w:rsidP="00DA0475">
            <w:pPr>
              <w:jc w:val="center"/>
              <w:rPr>
                <w:b/>
                <w:sz w:val="22"/>
                <w:szCs w:val="22"/>
                <w:shd w:val="clear" w:color="auto" w:fill="FFFFFF"/>
                <w:lang w:eastAsia="en-US"/>
              </w:rPr>
            </w:pPr>
            <w:r w:rsidRPr="00DA0475">
              <w:rPr>
                <w:b/>
                <w:sz w:val="22"/>
                <w:szCs w:val="22"/>
                <w:shd w:val="clear" w:color="auto" w:fill="FFFFFF"/>
                <w:lang w:eastAsia="en-US"/>
              </w:rPr>
              <w:t>Наименование должности</w:t>
            </w:r>
          </w:p>
        </w:tc>
        <w:tc>
          <w:tcPr>
            <w:tcW w:w="3792" w:type="dxa"/>
          </w:tcPr>
          <w:p w14:paraId="24FB359A" w14:textId="77777777" w:rsidR="00DA0475" w:rsidRPr="00DA0475" w:rsidRDefault="00DA0475" w:rsidP="00DA0475">
            <w:pPr>
              <w:jc w:val="center"/>
              <w:rPr>
                <w:b/>
                <w:sz w:val="22"/>
                <w:szCs w:val="22"/>
                <w:shd w:val="clear" w:color="auto" w:fill="FFFFFF"/>
                <w:lang w:eastAsia="en-US"/>
              </w:rPr>
            </w:pPr>
            <w:r w:rsidRPr="00DA0475">
              <w:rPr>
                <w:b/>
                <w:sz w:val="22"/>
                <w:szCs w:val="22"/>
                <w:shd w:val="clear" w:color="auto" w:fill="FFFFFF"/>
                <w:lang w:eastAsia="en-US"/>
              </w:rPr>
              <w:t>Ежемесячное денежное поощрение (количество должностных окладов)</w:t>
            </w:r>
          </w:p>
        </w:tc>
      </w:tr>
      <w:tr w:rsidR="00DA0475" w:rsidRPr="00DA0475" w14:paraId="5647E7CF" w14:textId="77777777" w:rsidTr="00FF36DC">
        <w:tc>
          <w:tcPr>
            <w:tcW w:w="6062" w:type="dxa"/>
          </w:tcPr>
          <w:p w14:paraId="54ACFEBF" w14:textId="77777777" w:rsidR="00DA0475" w:rsidRPr="00DA0475" w:rsidRDefault="00DA0475" w:rsidP="00DA0475">
            <w:pPr>
              <w:jc w:val="center"/>
              <w:rPr>
                <w:b/>
                <w:shd w:val="clear" w:color="auto" w:fill="FFFFFF"/>
                <w:lang w:eastAsia="en-US"/>
              </w:rPr>
            </w:pPr>
            <w:r w:rsidRPr="00DA0475">
              <w:rPr>
                <w:b/>
                <w:shd w:val="clear" w:color="auto" w:fill="FFFFFF"/>
                <w:lang w:eastAsia="en-US"/>
              </w:rPr>
              <w:lastRenderedPageBreak/>
              <w:t>Группа «Главные должности»</w:t>
            </w:r>
          </w:p>
        </w:tc>
        <w:tc>
          <w:tcPr>
            <w:tcW w:w="3792" w:type="dxa"/>
          </w:tcPr>
          <w:p w14:paraId="0BB5BE08" w14:textId="77777777" w:rsidR="00DA0475" w:rsidRPr="00DA0475" w:rsidRDefault="00DA0475" w:rsidP="00DA0475">
            <w:pPr>
              <w:jc w:val="center"/>
              <w:rPr>
                <w:b/>
                <w:shd w:val="clear" w:color="auto" w:fill="FFFFFF"/>
                <w:lang w:eastAsia="en-US"/>
              </w:rPr>
            </w:pPr>
          </w:p>
        </w:tc>
      </w:tr>
      <w:tr w:rsidR="00DA0475" w:rsidRPr="00DA0475" w14:paraId="59D84D25" w14:textId="77777777" w:rsidTr="00FF36DC">
        <w:tc>
          <w:tcPr>
            <w:tcW w:w="6062" w:type="dxa"/>
          </w:tcPr>
          <w:p w14:paraId="1F94E52A" w14:textId="7A107880" w:rsidR="00DA0475" w:rsidRPr="00DA0475" w:rsidRDefault="00A20794" w:rsidP="00DA0475">
            <w:pPr>
              <w:jc w:val="center"/>
              <w:rPr>
                <w:shd w:val="clear" w:color="auto" w:fill="FFFFFF"/>
                <w:lang w:eastAsia="en-US"/>
              </w:rPr>
            </w:pPr>
            <w:r w:rsidRPr="00A20794">
              <w:rPr>
                <w:shd w:val="clear" w:color="auto" w:fill="FFFFFF"/>
                <w:lang w:eastAsia="en-US"/>
              </w:rPr>
              <w:t>Заместитель главы администрации  по вопросам жизнеобеспечения</w:t>
            </w:r>
          </w:p>
        </w:tc>
        <w:tc>
          <w:tcPr>
            <w:tcW w:w="3792" w:type="dxa"/>
          </w:tcPr>
          <w:p w14:paraId="2E28447D" w14:textId="3E427C5B" w:rsidR="00DA0475" w:rsidRPr="00DA0475" w:rsidRDefault="00A20794" w:rsidP="00DA0475">
            <w:pPr>
              <w:jc w:val="center"/>
              <w:rPr>
                <w:shd w:val="clear" w:color="auto" w:fill="FFFFFF"/>
                <w:lang w:eastAsia="en-US"/>
              </w:rPr>
            </w:pPr>
            <w:r>
              <w:rPr>
                <w:shd w:val="clear" w:color="auto" w:fill="FFFFFF"/>
                <w:lang w:eastAsia="en-US"/>
              </w:rPr>
              <w:t>0,4</w:t>
            </w:r>
          </w:p>
        </w:tc>
      </w:tr>
      <w:tr w:rsidR="00A641FB" w:rsidRPr="00DA0475" w14:paraId="14F5CFC0" w14:textId="77777777" w:rsidTr="00FF36DC">
        <w:tc>
          <w:tcPr>
            <w:tcW w:w="6062" w:type="dxa"/>
          </w:tcPr>
          <w:p w14:paraId="1403546C" w14:textId="4C88EAC9" w:rsidR="00A641FB" w:rsidRPr="00DA0475" w:rsidRDefault="00A20794" w:rsidP="00DA0475">
            <w:pPr>
              <w:jc w:val="center"/>
              <w:rPr>
                <w:shd w:val="clear" w:color="auto" w:fill="FFFFFF"/>
                <w:lang w:eastAsia="en-US"/>
              </w:rPr>
            </w:pPr>
            <w:r w:rsidRPr="00A20794">
              <w:rPr>
                <w:shd w:val="clear" w:color="auto" w:fill="FFFFFF"/>
                <w:lang w:eastAsia="en-US"/>
              </w:rPr>
              <w:t>Заместитель главы администрации по работе с населением</w:t>
            </w:r>
          </w:p>
        </w:tc>
        <w:tc>
          <w:tcPr>
            <w:tcW w:w="3792" w:type="dxa"/>
          </w:tcPr>
          <w:p w14:paraId="5ECA60F0" w14:textId="0031DAEC" w:rsidR="00A641FB" w:rsidRPr="00DA0475" w:rsidRDefault="00A20794" w:rsidP="00DA0475">
            <w:pPr>
              <w:jc w:val="center"/>
              <w:rPr>
                <w:shd w:val="clear" w:color="auto" w:fill="FFFFFF"/>
                <w:lang w:eastAsia="en-US"/>
              </w:rPr>
            </w:pPr>
            <w:r>
              <w:rPr>
                <w:shd w:val="clear" w:color="auto" w:fill="FFFFFF"/>
                <w:lang w:eastAsia="en-US"/>
              </w:rPr>
              <w:t>0,4</w:t>
            </w:r>
          </w:p>
        </w:tc>
      </w:tr>
      <w:tr w:rsidR="00DA0475" w:rsidRPr="00DA0475" w14:paraId="1BE0F466" w14:textId="77777777" w:rsidTr="00FF36DC">
        <w:tc>
          <w:tcPr>
            <w:tcW w:w="6062" w:type="dxa"/>
          </w:tcPr>
          <w:p w14:paraId="5A146732" w14:textId="77777777" w:rsidR="00DA0475" w:rsidRPr="00DA0475" w:rsidRDefault="00DA0475" w:rsidP="00DA0475">
            <w:pPr>
              <w:jc w:val="center"/>
              <w:rPr>
                <w:b/>
                <w:shd w:val="clear" w:color="auto" w:fill="FFFFFF"/>
                <w:lang w:eastAsia="en-US"/>
              </w:rPr>
            </w:pPr>
            <w:r w:rsidRPr="00DA0475">
              <w:rPr>
                <w:b/>
                <w:shd w:val="clear" w:color="auto" w:fill="FFFFFF"/>
                <w:lang w:eastAsia="en-US"/>
              </w:rPr>
              <w:t>Группа «Старшие должности»</w:t>
            </w:r>
          </w:p>
        </w:tc>
        <w:tc>
          <w:tcPr>
            <w:tcW w:w="3792" w:type="dxa"/>
          </w:tcPr>
          <w:p w14:paraId="5BC7D270" w14:textId="77777777" w:rsidR="00DA0475" w:rsidRPr="00DA0475" w:rsidRDefault="00DA0475" w:rsidP="00DA0475">
            <w:pPr>
              <w:jc w:val="center"/>
              <w:rPr>
                <w:b/>
                <w:shd w:val="clear" w:color="auto" w:fill="FFFFFF"/>
                <w:lang w:eastAsia="en-US"/>
              </w:rPr>
            </w:pPr>
          </w:p>
        </w:tc>
      </w:tr>
      <w:tr w:rsidR="00DA0475" w:rsidRPr="00DA0475" w14:paraId="3BED3787" w14:textId="77777777" w:rsidTr="00FF36DC">
        <w:tc>
          <w:tcPr>
            <w:tcW w:w="6062" w:type="dxa"/>
          </w:tcPr>
          <w:p w14:paraId="200C9B23" w14:textId="6BC9B606" w:rsidR="00DA0475" w:rsidRPr="00DA0475" w:rsidRDefault="00DA0475" w:rsidP="00DA0475">
            <w:pPr>
              <w:jc w:val="center"/>
              <w:rPr>
                <w:shd w:val="clear" w:color="auto" w:fill="FFFFFF"/>
                <w:lang w:eastAsia="en-US"/>
              </w:rPr>
            </w:pPr>
            <w:r w:rsidRPr="00DA0475">
              <w:rPr>
                <w:b/>
                <w:shd w:val="clear" w:color="auto" w:fill="FFFFFF"/>
                <w:lang w:eastAsia="en-US"/>
              </w:rPr>
              <w:t> </w:t>
            </w:r>
            <w:r w:rsidR="00A20794" w:rsidRPr="00A20794">
              <w:rPr>
                <w:shd w:val="clear" w:color="auto" w:fill="FFFFFF"/>
                <w:lang w:eastAsia="en-US"/>
              </w:rPr>
              <w:t>Заведующий сектором по вопросам финансов и бухгалтерского учета, муниципального имущества, землеустройства и муниципальных услуг - главный бухгалтер</w:t>
            </w:r>
          </w:p>
        </w:tc>
        <w:tc>
          <w:tcPr>
            <w:tcW w:w="3792" w:type="dxa"/>
          </w:tcPr>
          <w:p w14:paraId="1EA85C64" w14:textId="77777777" w:rsidR="00DA0475" w:rsidRPr="00DA0475" w:rsidRDefault="00DA0475" w:rsidP="00DA0475">
            <w:pPr>
              <w:jc w:val="center"/>
              <w:rPr>
                <w:shd w:val="clear" w:color="auto" w:fill="FFFFFF"/>
                <w:lang w:eastAsia="en-US"/>
              </w:rPr>
            </w:pPr>
            <w:r w:rsidRPr="00DA0475">
              <w:rPr>
                <w:shd w:val="clear" w:color="auto" w:fill="FFFFFF"/>
                <w:lang w:eastAsia="en-US"/>
              </w:rPr>
              <w:t>0,4</w:t>
            </w:r>
          </w:p>
        </w:tc>
      </w:tr>
      <w:tr w:rsidR="00DA0475" w:rsidRPr="00DA0475" w14:paraId="169DA1A6" w14:textId="77777777" w:rsidTr="00FF36DC">
        <w:tc>
          <w:tcPr>
            <w:tcW w:w="6062" w:type="dxa"/>
          </w:tcPr>
          <w:p w14:paraId="16780FA9" w14:textId="4EFC3677" w:rsidR="00DA0475" w:rsidRPr="00DA0475" w:rsidRDefault="00A20794" w:rsidP="00DA0475">
            <w:pPr>
              <w:jc w:val="center"/>
              <w:rPr>
                <w:shd w:val="clear" w:color="auto" w:fill="FFFFFF"/>
                <w:lang w:eastAsia="en-US"/>
              </w:rPr>
            </w:pPr>
            <w:r w:rsidRPr="00A20794">
              <w:rPr>
                <w:shd w:val="clear" w:color="auto" w:fill="FFFFFF"/>
                <w:lang w:eastAsia="en-US"/>
              </w:rPr>
              <w:t>Ведущий специалист</w:t>
            </w:r>
            <w:r>
              <w:rPr>
                <w:shd w:val="clear" w:color="auto" w:fill="FFFFFF"/>
                <w:lang w:eastAsia="en-US"/>
              </w:rPr>
              <w:t xml:space="preserve"> </w:t>
            </w:r>
            <w:r w:rsidRPr="00A20794">
              <w:rPr>
                <w:shd w:val="clear" w:color="auto" w:fill="FFFFFF"/>
                <w:lang w:eastAsia="en-US"/>
              </w:rPr>
              <w:t>по вопросам финансов и бухгалтерского учета, муниципального имущества, землеустройства и муниципальных услуг</w:t>
            </w:r>
          </w:p>
        </w:tc>
        <w:tc>
          <w:tcPr>
            <w:tcW w:w="3792" w:type="dxa"/>
          </w:tcPr>
          <w:p w14:paraId="16FD832A" w14:textId="77777777" w:rsidR="00DA0475" w:rsidRPr="00DA0475" w:rsidRDefault="00DA0475" w:rsidP="00DA0475">
            <w:pPr>
              <w:jc w:val="center"/>
              <w:rPr>
                <w:shd w:val="clear" w:color="auto" w:fill="FFFFFF"/>
                <w:lang w:eastAsia="en-US"/>
              </w:rPr>
            </w:pPr>
            <w:r w:rsidRPr="00DA0475">
              <w:rPr>
                <w:shd w:val="clear" w:color="auto" w:fill="FFFFFF"/>
                <w:lang w:eastAsia="en-US"/>
              </w:rPr>
              <w:t>0,4</w:t>
            </w:r>
          </w:p>
        </w:tc>
      </w:tr>
    </w:tbl>
    <w:p w14:paraId="4E1BF217" w14:textId="21234C60" w:rsidR="00DA0475" w:rsidRDefault="00DA0475" w:rsidP="00DA0475">
      <w:pPr>
        <w:shd w:val="clear" w:color="auto" w:fill="FFFFFF"/>
        <w:tabs>
          <w:tab w:val="left" w:pos="1330"/>
        </w:tabs>
        <w:ind w:firstLine="538"/>
        <w:jc w:val="both"/>
        <w:rPr>
          <w:color w:val="000000"/>
        </w:rPr>
      </w:pPr>
    </w:p>
    <w:p w14:paraId="7B5278D2" w14:textId="16FB9F53" w:rsidR="001D3611" w:rsidRDefault="00B14E05" w:rsidP="00DA0475">
      <w:pPr>
        <w:shd w:val="clear" w:color="auto" w:fill="FFFFFF"/>
        <w:tabs>
          <w:tab w:val="left" w:pos="1330"/>
        </w:tabs>
        <w:ind w:firstLine="538"/>
        <w:jc w:val="both"/>
        <w:rPr>
          <w:b/>
          <w:color w:val="000000"/>
        </w:rPr>
      </w:pPr>
      <w:r w:rsidRPr="007702EC">
        <w:rPr>
          <w:b/>
          <w:color w:val="000000"/>
        </w:rPr>
        <w:t>4. Премия за выполнение особо важных и сложных заданий</w:t>
      </w:r>
    </w:p>
    <w:p w14:paraId="25F21870" w14:textId="77777777" w:rsidR="00B14E05" w:rsidRPr="007702EC" w:rsidRDefault="001D3611" w:rsidP="000F0DDA">
      <w:pPr>
        <w:shd w:val="clear" w:color="auto" w:fill="FFFFFF"/>
        <w:tabs>
          <w:tab w:val="left" w:pos="3402"/>
        </w:tabs>
        <w:ind w:firstLine="567"/>
        <w:jc w:val="both"/>
        <w:rPr>
          <w:color w:val="000000"/>
        </w:rPr>
      </w:pPr>
      <w:r>
        <w:rPr>
          <w:color w:val="000000"/>
        </w:rPr>
        <w:t>У</w:t>
      </w:r>
      <w:r w:rsidR="00B14E05" w:rsidRPr="007702EC">
        <w:rPr>
          <w:color w:val="000000"/>
        </w:rPr>
        <w:t xml:space="preserve">станавливается персонально каждому муниципальному служащему в процентах к должностному окладу, абсолютных суммах, кратном размере к должностному окладу с учетом обеспечения задач и функций органа местного самоуправления и исполнения должностных обязанностей муниципальным служащим. </w:t>
      </w:r>
    </w:p>
    <w:p w14:paraId="53A035D0" w14:textId="77777777" w:rsidR="00B14E05" w:rsidRPr="007702EC" w:rsidRDefault="00B14E05" w:rsidP="000F0DDA">
      <w:pPr>
        <w:shd w:val="clear" w:color="auto" w:fill="FFFFFF"/>
        <w:tabs>
          <w:tab w:val="left" w:pos="3402"/>
        </w:tabs>
        <w:ind w:firstLine="567"/>
        <w:jc w:val="both"/>
        <w:rPr>
          <w:color w:val="000000"/>
        </w:rPr>
      </w:pPr>
      <w:r w:rsidRPr="007702EC">
        <w:rPr>
          <w:color w:val="000000"/>
        </w:rPr>
        <w:t xml:space="preserve"> Основанием для выплаты муниципальному служащему премии является распоряжение работодателя. </w:t>
      </w:r>
    </w:p>
    <w:p w14:paraId="443D3E16" w14:textId="77777777" w:rsidR="00B14E05" w:rsidRPr="007702EC" w:rsidRDefault="00B14E05" w:rsidP="000F0DDA">
      <w:pPr>
        <w:shd w:val="clear" w:color="auto" w:fill="FFFFFF"/>
        <w:tabs>
          <w:tab w:val="left" w:pos="3402"/>
        </w:tabs>
        <w:ind w:firstLine="567"/>
        <w:jc w:val="both"/>
        <w:rPr>
          <w:color w:val="000000"/>
        </w:rPr>
      </w:pPr>
      <w:r w:rsidRPr="007702EC">
        <w:rPr>
          <w:color w:val="000000"/>
        </w:rPr>
        <w:t xml:space="preserve"> Выплата премий может производиться ежемесячно, по итогам работы за квартал или год, к профессиональным праздникам и юбилейным датам в пределах фонда оплаты труда и максимальными размерами не ограничивается. </w:t>
      </w:r>
    </w:p>
    <w:p w14:paraId="7C839D71" w14:textId="77777777" w:rsidR="00B14E05" w:rsidRPr="007702EC" w:rsidRDefault="00B14E05" w:rsidP="000F0DDA">
      <w:pPr>
        <w:shd w:val="clear" w:color="auto" w:fill="FFFFFF"/>
        <w:tabs>
          <w:tab w:val="left" w:pos="3402"/>
        </w:tabs>
        <w:ind w:firstLine="567"/>
        <w:jc w:val="both"/>
        <w:rPr>
          <w:color w:val="000000"/>
        </w:rPr>
      </w:pPr>
      <w:r w:rsidRPr="007702EC">
        <w:rPr>
          <w:color w:val="000000"/>
        </w:rPr>
        <w:t xml:space="preserve"> Премия не начисляется за период нахождения в ежегодном, учебном отпуске, в отпуске без сохранения заработной платы, за период временной нетрудоспособности.</w:t>
      </w:r>
    </w:p>
    <w:p w14:paraId="603BF4E1" w14:textId="77777777" w:rsidR="00B14E05" w:rsidRPr="007702EC" w:rsidRDefault="00B14E05" w:rsidP="000F0DDA">
      <w:pPr>
        <w:shd w:val="clear" w:color="auto" w:fill="FFFFFF"/>
        <w:ind w:firstLine="538"/>
        <w:jc w:val="both"/>
        <w:rPr>
          <w:color w:val="000000"/>
          <w:spacing w:val="3"/>
        </w:rPr>
      </w:pPr>
      <w:r w:rsidRPr="007702EC">
        <w:rPr>
          <w:color w:val="000000"/>
          <w:spacing w:val="3"/>
        </w:rPr>
        <w:t>За нарушение трудовой дисциплины, неисполнение или ненадлежащее исполнение должностных обязанностей, повлекших за собой наложение дисциплинарного взыскания, представитель нанимателя вправе полностью лишить муниципального служащего денежного поощрения по итогам работы за квартал.</w:t>
      </w:r>
    </w:p>
    <w:p w14:paraId="772E4D40" w14:textId="77777777" w:rsidR="00B14E05" w:rsidRPr="007702EC" w:rsidRDefault="00B14E05" w:rsidP="000F0DDA">
      <w:pPr>
        <w:shd w:val="clear" w:color="auto" w:fill="FFFFFF"/>
        <w:rPr>
          <w:b/>
          <w:bCs/>
          <w:color w:val="000000"/>
          <w:spacing w:val="4"/>
        </w:rPr>
      </w:pPr>
    </w:p>
    <w:p w14:paraId="46569792" w14:textId="77777777" w:rsidR="00B14E05" w:rsidRPr="007702EC" w:rsidRDefault="00B14E05" w:rsidP="000F0DDA">
      <w:pPr>
        <w:shd w:val="clear" w:color="auto" w:fill="FFFFFF"/>
        <w:jc w:val="center"/>
        <w:rPr>
          <w:b/>
          <w:bCs/>
          <w:color w:val="000000"/>
          <w:spacing w:val="5"/>
        </w:rPr>
      </w:pPr>
      <w:r w:rsidRPr="007702EC">
        <w:rPr>
          <w:b/>
          <w:bCs/>
          <w:color w:val="000000"/>
          <w:spacing w:val="4"/>
        </w:rPr>
        <w:t xml:space="preserve">5. Единовременная выплата при предоставлении ежегодного </w:t>
      </w:r>
      <w:r w:rsidRPr="007702EC">
        <w:rPr>
          <w:b/>
          <w:bCs/>
          <w:color w:val="000000"/>
          <w:spacing w:val="5"/>
        </w:rPr>
        <w:t>оплачиваемого отпуска и материальная помощь</w:t>
      </w:r>
    </w:p>
    <w:p w14:paraId="030197AE" w14:textId="77777777" w:rsidR="00B14E05" w:rsidRPr="007702EC" w:rsidRDefault="00B14E05" w:rsidP="000F0DDA">
      <w:pPr>
        <w:shd w:val="clear" w:color="auto" w:fill="FFFFFF"/>
        <w:jc w:val="center"/>
        <w:rPr>
          <w:b/>
          <w:bCs/>
          <w:color w:val="000000"/>
          <w:spacing w:val="5"/>
        </w:rPr>
      </w:pPr>
    </w:p>
    <w:p w14:paraId="6F24A74E" w14:textId="77777777" w:rsidR="00B14E05" w:rsidRPr="007702EC" w:rsidRDefault="00B14E05" w:rsidP="000F0DDA">
      <w:pPr>
        <w:widowControl w:val="0"/>
        <w:shd w:val="clear" w:color="auto" w:fill="FFFFFF"/>
        <w:tabs>
          <w:tab w:val="left" w:pos="552"/>
        </w:tabs>
        <w:autoSpaceDE w:val="0"/>
        <w:jc w:val="both"/>
        <w:rPr>
          <w:color w:val="000000"/>
          <w:spacing w:val="-1"/>
        </w:rPr>
      </w:pPr>
      <w:r w:rsidRPr="007702EC">
        <w:rPr>
          <w:color w:val="000000"/>
          <w:spacing w:val="6"/>
        </w:rPr>
        <w:tab/>
        <w:t xml:space="preserve">5.1. Муниципальным служащим один раз в год производится единовременная </w:t>
      </w:r>
      <w:r w:rsidRPr="007702EC">
        <w:rPr>
          <w:color w:val="000000"/>
          <w:spacing w:val="2"/>
        </w:rPr>
        <w:t>выплата при предоставлении ежегодного оплачиваемого отпуска в размере двух должностных окладов и</w:t>
      </w:r>
      <w:r w:rsidRPr="007702EC">
        <w:rPr>
          <w:color w:val="000000"/>
          <w:spacing w:val="1"/>
        </w:rPr>
        <w:t xml:space="preserve"> материальная помощь в размере двух должностных окладов.</w:t>
      </w:r>
      <w:r w:rsidRPr="007702EC">
        <w:rPr>
          <w:color w:val="000000"/>
          <w:spacing w:val="-1"/>
        </w:rPr>
        <w:t xml:space="preserve"> </w:t>
      </w:r>
    </w:p>
    <w:p w14:paraId="6C3344E9" w14:textId="77777777" w:rsidR="00B14E05" w:rsidRPr="007702EC" w:rsidRDefault="00B14E05" w:rsidP="000F0DDA">
      <w:pPr>
        <w:widowControl w:val="0"/>
        <w:shd w:val="clear" w:color="auto" w:fill="FFFFFF"/>
        <w:tabs>
          <w:tab w:val="left" w:pos="552"/>
        </w:tabs>
        <w:autoSpaceDE w:val="0"/>
        <w:jc w:val="both"/>
        <w:rPr>
          <w:color w:val="000000"/>
        </w:rPr>
      </w:pPr>
      <w:r w:rsidRPr="007702EC">
        <w:rPr>
          <w:color w:val="000000"/>
          <w:spacing w:val="5"/>
        </w:rPr>
        <w:tab/>
        <w:t xml:space="preserve">5.2. Материальная помощь выплачивается по заявлению муниципального служащего, как правило, к очередному отпуску продолжительностью не менее 14 календарных дней </w:t>
      </w:r>
      <w:r w:rsidRPr="007702EC">
        <w:rPr>
          <w:color w:val="000000"/>
          <w:spacing w:val="3"/>
        </w:rPr>
        <w:t xml:space="preserve">или по желанию муниципального служащего и решению представителя </w:t>
      </w:r>
      <w:r w:rsidRPr="007702EC">
        <w:rPr>
          <w:color w:val="000000"/>
        </w:rPr>
        <w:t>нанимателя в иные сроки текущего года.</w:t>
      </w:r>
    </w:p>
    <w:p w14:paraId="05E78CDE" w14:textId="77777777" w:rsidR="00B14E05" w:rsidRPr="007702EC" w:rsidRDefault="00B14E05" w:rsidP="000F0DDA">
      <w:pPr>
        <w:widowControl w:val="0"/>
        <w:shd w:val="clear" w:color="auto" w:fill="FFFFFF"/>
        <w:tabs>
          <w:tab w:val="left" w:pos="638"/>
        </w:tabs>
        <w:autoSpaceDE w:val="0"/>
        <w:jc w:val="both"/>
        <w:rPr>
          <w:color w:val="000000"/>
          <w:spacing w:val="-4"/>
        </w:rPr>
      </w:pPr>
      <w:r w:rsidRPr="007702EC">
        <w:rPr>
          <w:color w:val="000000"/>
          <w:spacing w:val="-1"/>
        </w:rPr>
        <w:tab/>
        <w:t xml:space="preserve">5.3. Муниципальные служащие в год поступления на муниципальную службу, имеют право на </w:t>
      </w:r>
      <w:r w:rsidRPr="007702EC">
        <w:rPr>
          <w:color w:val="000000"/>
          <w:spacing w:val="9"/>
        </w:rPr>
        <w:t xml:space="preserve">указанные выплаты в размере пропорционально отработанному в этом году </w:t>
      </w:r>
      <w:r w:rsidRPr="007702EC">
        <w:rPr>
          <w:color w:val="000000"/>
          <w:spacing w:val="-4"/>
        </w:rPr>
        <w:t>времени до окончания календарного года в размере 1/12 годового размера за каждый полный отработанный месяц.</w:t>
      </w:r>
    </w:p>
    <w:p w14:paraId="1F13DB9F" w14:textId="77777777" w:rsidR="00B14E05" w:rsidRPr="007702EC" w:rsidRDefault="00B14E05" w:rsidP="000F0DDA">
      <w:pPr>
        <w:widowControl w:val="0"/>
        <w:shd w:val="clear" w:color="auto" w:fill="FFFFFF"/>
        <w:tabs>
          <w:tab w:val="left" w:pos="638"/>
        </w:tabs>
        <w:autoSpaceDE w:val="0"/>
        <w:jc w:val="both"/>
        <w:rPr>
          <w:color w:val="000000"/>
          <w:spacing w:val="-5"/>
        </w:rPr>
      </w:pPr>
      <w:r w:rsidRPr="007702EC">
        <w:rPr>
          <w:color w:val="000000"/>
        </w:rPr>
        <w:tab/>
        <w:t xml:space="preserve">5.4. При увольнении муниципального служащего материальная помощь и единовременная выплата при предоставлении ежегодного оплачиваемого отпуска </w:t>
      </w:r>
      <w:r w:rsidRPr="007702EC">
        <w:rPr>
          <w:color w:val="000000"/>
          <w:spacing w:val="8"/>
        </w:rPr>
        <w:t>выплачиваются по заявлению муниципального служащего</w:t>
      </w:r>
      <w:r w:rsidRPr="007702EC">
        <w:rPr>
          <w:i/>
          <w:color w:val="000000"/>
          <w:spacing w:val="8"/>
        </w:rPr>
        <w:t xml:space="preserve"> </w:t>
      </w:r>
      <w:r w:rsidRPr="007702EC">
        <w:rPr>
          <w:color w:val="000000"/>
          <w:spacing w:val="8"/>
        </w:rPr>
        <w:t>пропорционально обработанному времени в текущем году из расчета 1/12 годового их размера за каждый полный отработанный месяц</w:t>
      </w:r>
      <w:r w:rsidRPr="007702EC">
        <w:rPr>
          <w:color w:val="000000"/>
          <w:spacing w:val="-5"/>
        </w:rPr>
        <w:t>.</w:t>
      </w:r>
    </w:p>
    <w:p w14:paraId="57DD145D" w14:textId="77777777" w:rsidR="00B14E05" w:rsidRPr="007702EC" w:rsidRDefault="00B14E05" w:rsidP="000F0DDA">
      <w:pPr>
        <w:shd w:val="clear" w:color="auto" w:fill="FFFFFF"/>
        <w:tabs>
          <w:tab w:val="left" w:pos="562"/>
        </w:tabs>
        <w:ind w:firstLine="699"/>
        <w:jc w:val="both"/>
        <w:rPr>
          <w:b/>
          <w:color w:val="000000"/>
        </w:rPr>
      </w:pPr>
      <w:r w:rsidRPr="007702EC">
        <w:rPr>
          <w:color w:val="000000"/>
        </w:rPr>
        <w:t xml:space="preserve">5.5. Муниципальным служащим, не получившим в течение календарного года материальную помощь и единовременную выплату при предоставлении ежегодного </w:t>
      </w:r>
      <w:r w:rsidRPr="007702EC">
        <w:rPr>
          <w:color w:val="000000"/>
        </w:rPr>
        <w:lastRenderedPageBreak/>
        <w:t>оплачиваемого отпуска, указанные выплаты производятся в конце текущего календарного года по заявлению муниципального служащего</w:t>
      </w:r>
      <w:r w:rsidRPr="007702EC">
        <w:rPr>
          <w:b/>
          <w:color w:val="000000"/>
        </w:rPr>
        <w:t>.</w:t>
      </w:r>
    </w:p>
    <w:p w14:paraId="57631710" w14:textId="77777777" w:rsidR="00B14E05" w:rsidRPr="007702EC" w:rsidRDefault="00B14E05" w:rsidP="000F0DDA">
      <w:pPr>
        <w:shd w:val="clear" w:color="auto" w:fill="FFFFFF"/>
        <w:ind w:firstLine="699"/>
        <w:jc w:val="both"/>
        <w:rPr>
          <w:color w:val="000000"/>
          <w:spacing w:val="3"/>
        </w:rPr>
      </w:pPr>
      <w:r w:rsidRPr="007702EC">
        <w:rPr>
          <w:color w:val="000000"/>
        </w:rPr>
        <w:t xml:space="preserve">5.6. Материальная помощь и единовременная выплата при предоставлении ежегодного оплачиваемого отпуска не выплачивается муниципальным служащим, уволенным из органов местного самоуправления Цветочненского сельского поселения </w:t>
      </w:r>
      <w:r w:rsidRPr="007702EC">
        <w:rPr>
          <w:color w:val="000000"/>
          <w:spacing w:val="3"/>
        </w:rPr>
        <w:t>Белогорского района</w:t>
      </w:r>
      <w:r w:rsidRPr="007702EC">
        <w:rPr>
          <w:color w:val="000000"/>
        </w:rPr>
        <w:t xml:space="preserve">, получившим указанные выплаты в текущем календарном году и вновь принятым в этом же году в органы местного самоуправления Цветочненского сельского поселения </w:t>
      </w:r>
      <w:r w:rsidRPr="007702EC">
        <w:rPr>
          <w:color w:val="000000"/>
          <w:spacing w:val="3"/>
        </w:rPr>
        <w:t>Белогорского района</w:t>
      </w:r>
    </w:p>
    <w:p w14:paraId="0F78B481" w14:textId="77777777" w:rsidR="00B14E05" w:rsidRPr="007702EC" w:rsidRDefault="00B14E05" w:rsidP="000F0DDA">
      <w:pPr>
        <w:shd w:val="clear" w:color="auto" w:fill="FFFFFF"/>
        <w:ind w:firstLine="699"/>
        <w:jc w:val="both"/>
        <w:rPr>
          <w:color w:val="000000"/>
        </w:rPr>
      </w:pPr>
    </w:p>
    <w:p w14:paraId="24B17DB9" w14:textId="77777777" w:rsidR="00B14E05" w:rsidRPr="007702EC" w:rsidRDefault="00B14E05" w:rsidP="000F0DDA">
      <w:pPr>
        <w:shd w:val="clear" w:color="auto" w:fill="FFFFFF"/>
        <w:jc w:val="center"/>
        <w:rPr>
          <w:b/>
          <w:bCs/>
          <w:color w:val="000000"/>
        </w:rPr>
      </w:pPr>
      <w:r w:rsidRPr="007702EC">
        <w:rPr>
          <w:b/>
          <w:bCs/>
          <w:color w:val="000000"/>
        </w:rPr>
        <w:t>6. Оплата труда отдельных муниципальных служащих</w:t>
      </w:r>
    </w:p>
    <w:p w14:paraId="4830F946" w14:textId="77777777" w:rsidR="00B14E05" w:rsidRPr="007702EC" w:rsidRDefault="00B14E05" w:rsidP="000F0DDA">
      <w:pPr>
        <w:shd w:val="clear" w:color="auto" w:fill="FFFFFF"/>
        <w:ind w:firstLine="610"/>
        <w:jc w:val="both"/>
        <w:rPr>
          <w:color w:val="000000"/>
        </w:rPr>
      </w:pPr>
      <w:r w:rsidRPr="007702EC">
        <w:rPr>
          <w:color w:val="000000"/>
          <w:spacing w:val="7"/>
        </w:rPr>
        <w:t>Оплата труда муниципальных служащих</w:t>
      </w:r>
      <w:r w:rsidRPr="007702EC">
        <w:rPr>
          <w:color w:val="000000"/>
          <w:spacing w:val="3"/>
        </w:rPr>
        <w:t>,</w:t>
      </w:r>
      <w:r w:rsidRPr="007702EC">
        <w:rPr>
          <w:color w:val="000000"/>
        </w:rPr>
        <w:t xml:space="preserve"> по которым законодательством Республики Крым допускается двойное наименование должностей, производится по более высокой должности.</w:t>
      </w:r>
    </w:p>
    <w:p w14:paraId="19D7CED2" w14:textId="77777777" w:rsidR="00B14E05" w:rsidRPr="007702EC" w:rsidRDefault="00B14E05" w:rsidP="000F0DDA">
      <w:pPr>
        <w:shd w:val="clear" w:color="auto" w:fill="FFFFFF"/>
        <w:jc w:val="center"/>
        <w:rPr>
          <w:b/>
          <w:bCs/>
          <w:color w:val="000000"/>
        </w:rPr>
      </w:pPr>
      <w:r w:rsidRPr="007702EC">
        <w:rPr>
          <w:b/>
          <w:bCs/>
          <w:color w:val="000000"/>
        </w:rPr>
        <w:t>7. Формирование фонда оплаты труда муниципальных служащих</w:t>
      </w:r>
    </w:p>
    <w:p w14:paraId="07260058" w14:textId="77777777" w:rsidR="00B14E05" w:rsidRPr="007702EC" w:rsidRDefault="00B14E05" w:rsidP="000F0DDA">
      <w:pPr>
        <w:shd w:val="clear" w:color="auto" w:fill="FFFFFF"/>
        <w:rPr>
          <w:color w:val="000000"/>
        </w:rPr>
      </w:pPr>
    </w:p>
    <w:p w14:paraId="57E7F055" w14:textId="48DF5552" w:rsidR="00996CEC" w:rsidRPr="00996CEC" w:rsidRDefault="00B14E05" w:rsidP="000F0DDA">
      <w:pPr>
        <w:suppressAutoHyphens/>
        <w:ind w:firstLine="547"/>
        <w:jc w:val="both"/>
        <w:rPr>
          <w:color w:val="000000"/>
          <w:shd w:val="clear" w:color="auto" w:fill="FFFFFF"/>
        </w:rPr>
      </w:pPr>
      <w:r w:rsidRPr="007702EC">
        <w:rPr>
          <w:color w:val="000000"/>
          <w:spacing w:val="4"/>
        </w:rPr>
        <w:t xml:space="preserve">7.1. </w:t>
      </w:r>
      <w:r w:rsidR="00996CEC" w:rsidRPr="00996CEC">
        <w:rPr>
          <w:color w:val="000000"/>
          <w:spacing w:val="4"/>
          <w:shd w:val="clear" w:color="auto" w:fill="FFFFFF"/>
        </w:rPr>
        <w:t xml:space="preserve">При формировании фонда оплаты труда муниципальных служащих </w:t>
      </w:r>
      <w:r w:rsidR="00996CEC" w:rsidRPr="00996CEC">
        <w:rPr>
          <w:color w:val="000000"/>
          <w:spacing w:val="1"/>
          <w:shd w:val="clear" w:color="auto" w:fill="FFFFFF"/>
        </w:rPr>
        <w:t xml:space="preserve">органов местного самоуправления </w:t>
      </w:r>
      <w:r w:rsidR="009128DC">
        <w:rPr>
          <w:color w:val="000000"/>
          <w:spacing w:val="1"/>
          <w:shd w:val="clear" w:color="auto" w:fill="FFFFFF"/>
        </w:rPr>
        <w:t>Цветочненского</w:t>
      </w:r>
      <w:r w:rsidR="00996CEC" w:rsidRPr="00996CEC">
        <w:rPr>
          <w:color w:val="000000"/>
          <w:spacing w:val="1"/>
          <w:shd w:val="clear" w:color="auto" w:fill="FFFFFF"/>
        </w:rPr>
        <w:t xml:space="preserve"> сельского поселения Белогорского района сверх </w:t>
      </w:r>
      <w:r w:rsidR="00996CEC" w:rsidRPr="00996CEC">
        <w:rPr>
          <w:color w:val="000000"/>
          <w:spacing w:val="11"/>
          <w:shd w:val="clear" w:color="auto" w:fill="FFFFFF"/>
        </w:rPr>
        <w:t xml:space="preserve">суммы средств, направляемых для выплаты должностных окладов, </w:t>
      </w:r>
      <w:r w:rsidR="00996CEC" w:rsidRPr="00996CEC">
        <w:rPr>
          <w:color w:val="000000"/>
          <w:shd w:val="clear" w:color="auto" w:fill="FFFFFF"/>
        </w:rPr>
        <w:t>предусматриваются следующие средства для выплаты (в расчете на год):</w:t>
      </w:r>
    </w:p>
    <w:p w14:paraId="77FBC7D7" w14:textId="77777777" w:rsidR="00996CEC" w:rsidRPr="00996CEC" w:rsidRDefault="00996CEC" w:rsidP="000F0DDA">
      <w:pPr>
        <w:suppressAutoHyphens/>
        <w:ind w:firstLine="547"/>
        <w:jc w:val="both"/>
        <w:rPr>
          <w:shd w:val="clear" w:color="auto" w:fill="FFFFFF"/>
        </w:rPr>
      </w:pPr>
      <w:r w:rsidRPr="00996CEC">
        <w:rPr>
          <w:shd w:val="clear" w:color="auto" w:fill="FFFFFF"/>
        </w:rPr>
        <w:t xml:space="preserve">- двенадцать </w:t>
      </w:r>
      <w:r w:rsidRPr="00996CEC">
        <w:t>должностных окладов;</w:t>
      </w:r>
    </w:p>
    <w:p w14:paraId="112E7094" w14:textId="77777777" w:rsidR="00996CEC" w:rsidRPr="00996CEC" w:rsidRDefault="00996CEC" w:rsidP="000F0DDA">
      <w:pPr>
        <w:tabs>
          <w:tab w:val="left" w:pos="792"/>
        </w:tabs>
        <w:suppressAutoHyphens/>
        <w:ind w:firstLine="538"/>
        <w:jc w:val="both"/>
        <w:rPr>
          <w:color w:val="000000"/>
          <w:spacing w:val="-1"/>
          <w:shd w:val="clear" w:color="auto" w:fill="FFFFFF"/>
        </w:rPr>
      </w:pPr>
      <w:r w:rsidRPr="00996CEC">
        <w:rPr>
          <w:color w:val="000000"/>
          <w:shd w:val="clear" w:color="auto" w:fill="FFFFFF"/>
        </w:rPr>
        <w:t>-</w:t>
      </w:r>
      <w:r w:rsidRPr="00996CEC">
        <w:rPr>
          <w:color w:val="000000"/>
          <w:shd w:val="clear" w:color="auto" w:fill="FFFFFF"/>
        </w:rPr>
        <w:tab/>
      </w:r>
      <w:r w:rsidRPr="00996CEC">
        <w:rPr>
          <w:color w:val="000000"/>
          <w:spacing w:val="9"/>
          <w:shd w:val="clear" w:color="auto" w:fill="FFFFFF"/>
        </w:rPr>
        <w:t xml:space="preserve">ежемесячная надбавка за классный чин - в размере четырех </w:t>
      </w:r>
      <w:r w:rsidRPr="00996CEC">
        <w:rPr>
          <w:color w:val="000000"/>
          <w:spacing w:val="-1"/>
          <w:shd w:val="clear" w:color="auto" w:fill="FFFFFF"/>
        </w:rPr>
        <w:t>должностных окладов;</w:t>
      </w:r>
    </w:p>
    <w:p w14:paraId="3DA19FC7" w14:textId="6D19D6D2" w:rsidR="00996CEC" w:rsidRPr="00996CEC" w:rsidRDefault="00996CEC" w:rsidP="000F0DDA">
      <w:pPr>
        <w:tabs>
          <w:tab w:val="left" w:pos="792"/>
        </w:tabs>
        <w:suppressAutoHyphens/>
        <w:ind w:firstLine="538"/>
        <w:jc w:val="both"/>
        <w:rPr>
          <w:color w:val="000000"/>
          <w:shd w:val="clear" w:color="auto" w:fill="FFFFFF"/>
        </w:rPr>
      </w:pPr>
      <w:r w:rsidRPr="00996CEC">
        <w:rPr>
          <w:color w:val="000000"/>
          <w:spacing w:val="-1"/>
          <w:shd w:val="clear" w:color="auto" w:fill="FFFFFF"/>
        </w:rPr>
        <w:t xml:space="preserve">- </w:t>
      </w:r>
      <w:r w:rsidRPr="00996CEC">
        <w:rPr>
          <w:color w:val="000000"/>
          <w:shd w:val="clear" w:color="auto" w:fill="FFFFFF"/>
        </w:rPr>
        <w:t>ежемесячная надбавка к должностному окладу за особые условия муниципаль</w:t>
      </w:r>
      <w:r w:rsidR="00DB221A">
        <w:rPr>
          <w:color w:val="000000"/>
          <w:shd w:val="clear" w:color="auto" w:fill="FFFFFF"/>
        </w:rPr>
        <w:t xml:space="preserve">ной службы - в размере 16,5 </w:t>
      </w:r>
      <w:r w:rsidRPr="00996CEC">
        <w:rPr>
          <w:color w:val="000000"/>
          <w:shd w:val="clear" w:color="auto" w:fill="FFFFFF"/>
        </w:rPr>
        <w:t>должностных окладов;</w:t>
      </w:r>
    </w:p>
    <w:p w14:paraId="7C7B701A" w14:textId="77777777" w:rsidR="00996CEC" w:rsidRPr="00996CEC" w:rsidRDefault="00996CEC" w:rsidP="000F0DDA">
      <w:pPr>
        <w:tabs>
          <w:tab w:val="left" w:pos="792"/>
        </w:tabs>
        <w:suppressAutoHyphens/>
        <w:ind w:firstLine="538"/>
        <w:jc w:val="both"/>
        <w:rPr>
          <w:color w:val="000000"/>
          <w:spacing w:val="1"/>
          <w:shd w:val="clear" w:color="auto" w:fill="FFFFFF"/>
        </w:rPr>
      </w:pPr>
      <w:r w:rsidRPr="00996CEC">
        <w:rPr>
          <w:color w:val="000000"/>
          <w:shd w:val="clear" w:color="auto" w:fill="FFFFFF"/>
        </w:rPr>
        <w:t>- ежемесячная надбавка к должностному окладу за выслугу лет на м</w:t>
      </w:r>
      <w:r w:rsidRPr="00996CEC">
        <w:rPr>
          <w:color w:val="000000"/>
          <w:spacing w:val="1"/>
          <w:shd w:val="clear" w:color="auto" w:fill="FFFFFF"/>
        </w:rPr>
        <w:t>униципальной службе - в размере трех должностных окладов;</w:t>
      </w:r>
    </w:p>
    <w:p w14:paraId="26889B58" w14:textId="77777777" w:rsidR="00996CEC" w:rsidRPr="00996CEC" w:rsidRDefault="00996CEC" w:rsidP="000F0DDA">
      <w:pPr>
        <w:tabs>
          <w:tab w:val="left" w:pos="792"/>
        </w:tabs>
        <w:suppressAutoHyphens/>
        <w:ind w:firstLine="538"/>
        <w:jc w:val="both"/>
        <w:rPr>
          <w:color w:val="000000"/>
          <w:spacing w:val="-1"/>
          <w:shd w:val="clear" w:color="auto" w:fill="FFFFFF"/>
        </w:rPr>
      </w:pPr>
      <w:r w:rsidRPr="00996CEC">
        <w:rPr>
          <w:color w:val="000000"/>
          <w:spacing w:val="1"/>
          <w:shd w:val="clear" w:color="auto" w:fill="FFFFFF"/>
        </w:rPr>
        <w:t xml:space="preserve">- </w:t>
      </w:r>
      <w:r w:rsidRPr="00996CEC">
        <w:rPr>
          <w:color w:val="000000"/>
          <w:spacing w:val="6"/>
          <w:shd w:val="clear" w:color="auto" w:fill="FFFFFF"/>
        </w:rPr>
        <w:t>ежемесячная процентная надбавка к должностному окладу за работу со с</w:t>
      </w:r>
      <w:r w:rsidRPr="00996CEC">
        <w:rPr>
          <w:color w:val="000000"/>
          <w:spacing w:val="-2"/>
          <w:shd w:val="clear" w:color="auto" w:fill="FFFFFF"/>
        </w:rPr>
        <w:t xml:space="preserve">ведениями, составляющими государственную тайну, - в размере одной второй </w:t>
      </w:r>
      <w:r w:rsidRPr="00996CEC">
        <w:rPr>
          <w:color w:val="000000"/>
          <w:spacing w:val="-1"/>
          <w:shd w:val="clear" w:color="auto" w:fill="FFFFFF"/>
        </w:rPr>
        <w:t>должностного оклада;</w:t>
      </w:r>
    </w:p>
    <w:p w14:paraId="61BC4939" w14:textId="77777777" w:rsidR="00996CEC" w:rsidRPr="00996CEC" w:rsidRDefault="00996CEC" w:rsidP="000F0DDA">
      <w:pPr>
        <w:tabs>
          <w:tab w:val="left" w:pos="792"/>
        </w:tabs>
        <w:suppressAutoHyphens/>
        <w:ind w:firstLine="538"/>
        <w:jc w:val="both"/>
        <w:rPr>
          <w:spacing w:val="-1"/>
          <w:shd w:val="clear" w:color="auto" w:fill="FFFFFF"/>
        </w:rPr>
      </w:pPr>
      <w:r w:rsidRPr="00996CEC">
        <w:rPr>
          <w:color w:val="000000"/>
          <w:spacing w:val="-1"/>
          <w:shd w:val="clear" w:color="auto" w:fill="FFFFFF"/>
        </w:rPr>
        <w:t xml:space="preserve">- </w:t>
      </w:r>
      <w:r w:rsidRPr="00996CEC">
        <w:rPr>
          <w:color w:val="000000"/>
          <w:spacing w:val="1"/>
          <w:shd w:val="clear" w:color="auto" w:fill="FFFFFF"/>
        </w:rPr>
        <w:t xml:space="preserve">премии за выполнение особо важных и сложных заданий — </w:t>
      </w:r>
      <w:r w:rsidRPr="00996CEC">
        <w:rPr>
          <w:spacing w:val="-1"/>
          <w:shd w:val="clear" w:color="auto" w:fill="FFFFFF"/>
        </w:rPr>
        <w:t>в размере четырех должностных окладов;</w:t>
      </w:r>
    </w:p>
    <w:p w14:paraId="0F51E9C6" w14:textId="77777777" w:rsidR="00996CEC" w:rsidRPr="00996CEC" w:rsidRDefault="00996CEC" w:rsidP="000F0DDA">
      <w:pPr>
        <w:tabs>
          <w:tab w:val="left" w:pos="792"/>
        </w:tabs>
        <w:suppressAutoHyphens/>
        <w:ind w:firstLine="538"/>
        <w:jc w:val="both"/>
        <w:rPr>
          <w:spacing w:val="-1"/>
          <w:shd w:val="clear" w:color="auto" w:fill="FFFFFF"/>
        </w:rPr>
      </w:pPr>
      <w:r w:rsidRPr="00996CEC">
        <w:rPr>
          <w:spacing w:val="-1"/>
          <w:shd w:val="clear" w:color="auto" w:fill="FFFFFF"/>
        </w:rPr>
        <w:t>- ежемесячного денежного поощрения – в размере пяти должностных окладов;</w:t>
      </w:r>
    </w:p>
    <w:p w14:paraId="54821124" w14:textId="77777777" w:rsidR="00996CEC" w:rsidRPr="00996CEC" w:rsidRDefault="00996CEC" w:rsidP="000F0DDA">
      <w:pPr>
        <w:tabs>
          <w:tab w:val="left" w:pos="758"/>
        </w:tabs>
        <w:suppressAutoHyphens/>
        <w:ind w:firstLine="533"/>
        <w:jc w:val="both"/>
        <w:rPr>
          <w:color w:val="000000"/>
          <w:spacing w:val="-3"/>
          <w:shd w:val="clear" w:color="auto" w:fill="FFFFFF"/>
        </w:rPr>
      </w:pPr>
      <w:r w:rsidRPr="00996CEC">
        <w:rPr>
          <w:color w:val="000000"/>
          <w:shd w:val="clear" w:color="auto" w:fill="FFFFFF"/>
        </w:rPr>
        <w:t>-</w:t>
      </w:r>
      <w:r w:rsidRPr="00996CEC">
        <w:rPr>
          <w:color w:val="000000"/>
          <w:shd w:val="clear" w:color="auto" w:fill="FFFFFF"/>
        </w:rPr>
        <w:tab/>
      </w:r>
      <w:r w:rsidRPr="00996CEC">
        <w:rPr>
          <w:color w:val="000000"/>
          <w:spacing w:val="2"/>
          <w:shd w:val="clear" w:color="auto" w:fill="FFFFFF"/>
        </w:rPr>
        <w:t xml:space="preserve">единовременная выплата при предоставлении ежегодного оплачиваемого </w:t>
      </w:r>
      <w:r w:rsidRPr="00996CEC">
        <w:rPr>
          <w:color w:val="000000"/>
          <w:spacing w:val="1"/>
          <w:shd w:val="clear" w:color="auto" w:fill="FFFFFF"/>
        </w:rPr>
        <w:t>отпуска и материальная помощь - в размере четырех должностных окладов</w:t>
      </w:r>
      <w:r w:rsidRPr="00996CEC">
        <w:rPr>
          <w:color w:val="000000"/>
          <w:spacing w:val="-3"/>
          <w:shd w:val="clear" w:color="auto" w:fill="FFFFFF"/>
        </w:rPr>
        <w:t>;</w:t>
      </w:r>
    </w:p>
    <w:p w14:paraId="1CD88578" w14:textId="77777777" w:rsidR="00996CEC" w:rsidRPr="00996CEC" w:rsidRDefault="00996CEC" w:rsidP="000F0DDA">
      <w:pPr>
        <w:tabs>
          <w:tab w:val="left" w:pos="758"/>
        </w:tabs>
        <w:suppressAutoHyphens/>
        <w:ind w:firstLine="533"/>
        <w:jc w:val="both"/>
        <w:rPr>
          <w:color w:val="000000"/>
          <w:spacing w:val="-3"/>
          <w:shd w:val="clear" w:color="auto" w:fill="FFFFFF"/>
        </w:rPr>
      </w:pPr>
      <w:r w:rsidRPr="00996CEC">
        <w:t>-</w:t>
      </w:r>
      <w:r w:rsidRPr="00996CEC">
        <w:rPr>
          <w:color w:val="000000"/>
          <w:shd w:val="clear" w:color="auto" w:fill="FFFFFF"/>
        </w:rPr>
        <w:t xml:space="preserve"> иные выплаты, предусмотренные законодательством Российской Федерации и Республики Крым.</w:t>
      </w:r>
    </w:p>
    <w:p w14:paraId="39851BF2" w14:textId="77777777" w:rsidR="003354BF" w:rsidRPr="007702EC" w:rsidRDefault="003354BF" w:rsidP="000F0DDA">
      <w:pPr>
        <w:shd w:val="clear" w:color="auto" w:fill="FFFFFF"/>
        <w:tabs>
          <w:tab w:val="left" w:pos="758"/>
        </w:tabs>
        <w:ind w:firstLine="533"/>
        <w:jc w:val="both"/>
        <w:rPr>
          <w:color w:val="000000"/>
        </w:rPr>
      </w:pPr>
      <w:r w:rsidRPr="007702EC">
        <w:rPr>
          <w:color w:val="000000"/>
        </w:rPr>
        <w:t>7.2. Выплаты, предусмотренные настоящим Положением, осуществляются в пределах утвержденного годового фонда оплаты труда.</w:t>
      </w:r>
    </w:p>
    <w:p w14:paraId="428DD41A" w14:textId="77777777" w:rsidR="00B14E05" w:rsidRPr="007702EC" w:rsidRDefault="00B14E05" w:rsidP="000F0DDA">
      <w:pPr>
        <w:shd w:val="clear" w:color="auto" w:fill="FFFFFF"/>
        <w:tabs>
          <w:tab w:val="left" w:pos="1339"/>
        </w:tabs>
        <w:ind w:firstLine="542"/>
        <w:jc w:val="both"/>
        <w:rPr>
          <w:color w:val="000000"/>
        </w:rPr>
      </w:pPr>
      <w:r w:rsidRPr="007702EC">
        <w:rPr>
          <w:color w:val="000000"/>
          <w:spacing w:val="-9"/>
        </w:rPr>
        <w:t>7.</w:t>
      </w:r>
      <w:r w:rsidR="003354BF" w:rsidRPr="007702EC">
        <w:rPr>
          <w:color w:val="000000"/>
          <w:spacing w:val="-9"/>
        </w:rPr>
        <w:t>3</w:t>
      </w:r>
      <w:r w:rsidRPr="007702EC">
        <w:rPr>
          <w:color w:val="000000"/>
          <w:spacing w:val="-9"/>
        </w:rPr>
        <w:t>.</w:t>
      </w:r>
      <w:r w:rsidRPr="007702EC">
        <w:rPr>
          <w:color w:val="000000"/>
        </w:rPr>
        <w:tab/>
        <w:t xml:space="preserve">Руководитель органа местного самоуправления муниципального образования </w:t>
      </w:r>
      <w:r w:rsidRPr="007702EC">
        <w:rPr>
          <w:color w:val="000000"/>
          <w:spacing w:val="4"/>
        </w:rPr>
        <w:t xml:space="preserve">вправе перераспределять средства фонда оплаты труда </w:t>
      </w:r>
      <w:r w:rsidRPr="007702EC">
        <w:rPr>
          <w:color w:val="000000"/>
        </w:rPr>
        <w:t>муниципальных служащих между выплатами, предусмотренными пунктом 7.1.</w:t>
      </w:r>
    </w:p>
    <w:p w14:paraId="560EC455" w14:textId="77777777" w:rsidR="00B14E05" w:rsidRPr="007702EC" w:rsidRDefault="00B14E05" w:rsidP="000F0DDA">
      <w:pPr>
        <w:shd w:val="clear" w:color="auto" w:fill="FFFFFF"/>
        <w:tabs>
          <w:tab w:val="left" w:pos="1099"/>
        </w:tabs>
        <w:ind w:firstLine="538"/>
        <w:jc w:val="both"/>
      </w:pPr>
      <w:r w:rsidRPr="007702EC">
        <w:rPr>
          <w:spacing w:val="-9"/>
        </w:rPr>
        <w:t>7.</w:t>
      </w:r>
      <w:r w:rsidR="003354BF" w:rsidRPr="007702EC">
        <w:rPr>
          <w:spacing w:val="-9"/>
        </w:rPr>
        <w:t>4</w:t>
      </w:r>
      <w:r w:rsidRPr="007702EC">
        <w:rPr>
          <w:spacing w:val="-9"/>
        </w:rPr>
        <w:t>.</w:t>
      </w:r>
      <w:r w:rsidRPr="007702EC">
        <w:tab/>
      </w:r>
      <w:r w:rsidRPr="007702EC">
        <w:rPr>
          <w:spacing w:val="-1"/>
        </w:rPr>
        <w:t>Размер фонда оплаты труда муниципальных служащих органов местного с</w:t>
      </w:r>
      <w:r w:rsidRPr="007702EC">
        <w:rPr>
          <w:spacing w:val="1"/>
        </w:rPr>
        <w:t xml:space="preserve">амоуправления, полученный от сокращения численности муниципальных </w:t>
      </w:r>
      <w:r w:rsidRPr="007702EC">
        <w:t>служащих, сохраняется на очередной и последующие годы.</w:t>
      </w:r>
    </w:p>
    <w:p w14:paraId="0F8ED762" w14:textId="77777777" w:rsidR="003F196F" w:rsidRDefault="00B14E05" w:rsidP="000F0DDA">
      <w:pPr>
        <w:shd w:val="clear" w:color="auto" w:fill="FFFFFF"/>
        <w:tabs>
          <w:tab w:val="left" w:pos="1099"/>
        </w:tabs>
        <w:ind w:firstLine="538"/>
        <w:jc w:val="both"/>
        <w:rPr>
          <w:color w:val="000000"/>
        </w:rPr>
      </w:pPr>
      <w:r w:rsidRPr="007702EC">
        <w:rPr>
          <w:color w:val="000000"/>
          <w:spacing w:val="-9"/>
        </w:rPr>
        <w:t>7.</w:t>
      </w:r>
      <w:r w:rsidR="003354BF" w:rsidRPr="007702EC">
        <w:rPr>
          <w:color w:val="000000"/>
          <w:spacing w:val="-9"/>
        </w:rPr>
        <w:t>5</w:t>
      </w:r>
      <w:r w:rsidRPr="007702EC">
        <w:rPr>
          <w:color w:val="000000"/>
          <w:spacing w:val="-9"/>
        </w:rPr>
        <w:t>.</w:t>
      </w:r>
      <w:r w:rsidRPr="007702EC">
        <w:rPr>
          <w:color w:val="000000"/>
        </w:rPr>
        <w:tab/>
      </w:r>
      <w:r w:rsidRPr="007702EC">
        <w:rPr>
          <w:color w:val="000000"/>
          <w:spacing w:val="2"/>
        </w:rPr>
        <w:t xml:space="preserve">При увеличении численности муниципальных служащих, если оно </w:t>
      </w:r>
      <w:r w:rsidRPr="007702EC">
        <w:rPr>
          <w:color w:val="000000"/>
          <w:spacing w:val="1"/>
        </w:rPr>
        <w:t xml:space="preserve">вызвано необходимостью наделения соответствующего органа местного </w:t>
      </w:r>
      <w:r w:rsidRPr="007702EC">
        <w:rPr>
          <w:color w:val="000000"/>
        </w:rPr>
        <w:t xml:space="preserve">самоуправления Цветочненского сельского поселения </w:t>
      </w:r>
      <w:r w:rsidRPr="007702EC">
        <w:rPr>
          <w:color w:val="000000"/>
          <w:spacing w:val="3"/>
        </w:rPr>
        <w:t>Белогорского района</w:t>
      </w:r>
      <w:r w:rsidRPr="007702EC">
        <w:rPr>
          <w:color w:val="000000"/>
        </w:rPr>
        <w:t xml:space="preserve"> дополнительными функциями и полномочиями, размеры средств </w:t>
      </w:r>
      <w:r w:rsidRPr="007702EC">
        <w:rPr>
          <w:color w:val="000000"/>
          <w:spacing w:val="5"/>
        </w:rPr>
        <w:t xml:space="preserve">фонда оплаты труда муниципальных служащих, исчисленные и сохраненные в </w:t>
      </w:r>
      <w:r w:rsidR="00113F83" w:rsidRPr="007702EC">
        <w:rPr>
          <w:color w:val="000000"/>
        </w:rPr>
        <w:t xml:space="preserve">соответствии с требованиями </w:t>
      </w:r>
      <w:r w:rsidRPr="007702EC">
        <w:rPr>
          <w:color w:val="000000"/>
        </w:rPr>
        <w:t>раздела Положения, подлежат увеличению.</w:t>
      </w:r>
    </w:p>
    <w:p w14:paraId="75E990A8" w14:textId="41E7CEA8" w:rsidR="007831CA" w:rsidRPr="007831CA" w:rsidRDefault="003F196F" w:rsidP="007831CA">
      <w:pPr>
        <w:ind w:firstLine="567"/>
        <w:contextualSpacing/>
        <w:jc w:val="both"/>
        <w:rPr>
          <w:color w:val="0D0D0D"/>
        </w:rPr>
      </w:pPr>
      <w:r>
        <w:t>7.6</w:t>
      </w:r>
      <w:r w:rsidRPr="003F196F">
        <w:t xml:space="preserve">. Объем расходов на оплату муниципальных служащих, предусмотренный в бюджете </w:t>
      </w:r>
      <w:r w:rsidR="009128DC">
        <w:t>Цветочненского</w:t>
      </w:r>
      <w:r w:rsidRPr="003F196F">
        <w:t xml:space="preserve"> сельского поселения Белогорского района Республики Крым, может превысить предельный норматив формирования фонда оплаты труда, установленный пунктом </w:t>
      </w:r>
      <w:r w:rsidR="00556016">
        <w:t>7</w:t>
      </w:r>
      <w:r w:rsidRPr="003F196F">
        <w:t xml:space="preserve">.1 настоящей статьи, на сумму фактически произведенных расходов в случае возникновения на территории муниципального образования </w:t>
      </w:r>
      <w:proofErr w:type="spellStart"/>
      <w:r w:rsidR="00E8780E">
        <w:t>Цветочненское</w:t>
      </w:r>
      <w:proofErr w:type="spellEnd"/>
      <w:r w:rsidRPr="003F196F">
        <w:t xml:space="preserve"> сельское поселение Белогорского района Республики Крым чрезвычайной ситуации федерального и (или) регионального характера – на </w:t>
      </w:r>
      <w:r w:rsidRPr="003F196F">
        <w:lastRenderedPageBreak/>
        <w:t>сумму фактически произведенных расходов на материальное стимулирование муниципальных служащих в связи с увеличением объема выполняемой работы в период ликвидации чрезвычайной ситуации и ее последствий</w:t>
      </w:r>
      <w:r w:rsidR="007831CA">
        <w:t xml:space="preserve">, </w:t>
      </w:r>
      <w:r w:rsidR="007831CA" w:rsidRPr="007831CA">
        <w:rPr>
          <w:color w:val="0D0D0D"/>
        </w:rPr>
        <w:t xml:space="preserve">в случае принятия </w:t>
      </w:r>
      <w:proofErr w:type="spellStart"/>
      <w:r w:rsidR="007831CA" w:rsidRPr="007831CA">
        <w:rPr>
          <w:color w:val="0D0D0D"/>
        </w:rPr>
        <w:t>Цветочненским</w:t>
      </w:r>
      <w:proofErr w:type="spellEnd"/>
      <w:r w:rsidR="007831CA" w:rsidRPr="007831CA">
        <w:rPr>
          <w:color w:val="0D0D0D"/>
        </w:rPr>
        <w:t xml:space="preserve"> сельским советом Белогорского района Республики Крым решения о дополнительном материальном стимулировании муниципальных служащих, в том числе в виде премии за выполнение особо важных и сложных заданий по итогам работы за год в соответствии с Указом Главы Республики Крым, нормативными правовыми актами Республики Крым и органов местного самоуправления – на сумму фактически произведенной выплаты единовременной премии по итогам работы за год.</w:t>
      </w:r>
    </w:p>
    <w:p w14:paraId="1C5F76DE" w14:textId="77777777" w:rsidR="003F196F" w:rsidRDefault="003F196F" w:rsidP="000F0DDA">
      <w:pPr>
        <w:shd w:val="clear" w:color="auto" w:fill="FFFFFF"/>
        <w:tabs>
          <w:tab w:val="left" w:pos="1099"/>
        </w:tabs>
        <w:ind w:firstLine="538"/>
        <w:jc w:val="both"/>
        <w:rPr>
          <w:color w:val="000000"/>
        </w:rPr>
      </w:pPr>
    </w:p>
    <w:p w14:paraId="155FE39D" w14:textId="77777777" w:rsidR="00B14E05" w:rsidRPr="007702EC" w:rsidRDefault="00B14E05" w:rsidP="000F0DDA">
      <w:pPr>
        <w:shd w:val="clear" w:color="auto" w:fill="FFFFFF"/>
        <w:tabs>
          <w:tab w:val="left" w:pos="1099"/>
        </w:tabs>
        <w:jc w:val="center"/>
        <w:rPr>
          <w:color w:val="000000"/>
        </w:rPr>
      </w:pPr>
      <w:r w:rsidRPr="007702EC">
        <w:rPr>
          <w:b/>
          <w:shd w:val="clear" w:color="auto" w:fill="FFFFFF"/>
        </w:rPr>
        <w:t>8</w:t>
      </w:r>
      <w:r w:rsidR="00113F83" w:rsidRPr="007702EC">
        <w:rPr>
          <w:b/>
          <w:shd w:val="clear" w:color="auto" w:fill="FFFFFF"/>
        </w:rPr>
        <w:t xml:space="preserve">. </w:t>
      </w:r>
      <w:r w:rsidRPr="007702EC">
        <w:rPr>
          <w:b/>
          <w:shd w:val="clear" w:color="auto" w:fill="FFFFFF"/>
        </w:rPr>
        <w:t>Порядок использования экономии фонда оплаты труда</w:t>
      </w:r>
    </w:p>
    <w:p w14:paraId="1AABC405" w14:textId="77777777" w:rsidR="00026601" w:rsidRPr="007702EC" w:rsidRDefault="00B14E05" w:rsidP="000F0DDA">
      <w:pPr>
        <w:tabs>
          <w:tab w:val="left" w:pos="5670"/>
        </w:tabs>
        <w:rPr>
          <w:rStyle w:val="apple-converted-space"/>
          <w:shd w:val="clear" w:color="auto" w:fill="FFFFFF"/>
        </w:rPr>
      </w:pPr>
      <w:r w:rsidRPr="007702EC">
        <w:rPr>
          <w:shd w:val="clear" w:color="auto" w:fill="FFFFFF"/>
        </w:rPr>
        <w:t>8.1. Экономия фонда оплаты труда может быть израсходована по следующим направлениям:</w:t>
      </w:r>
      <w:r w:rsidRPr="007702EC">
        <w:rPr>
          <w:rStyle w:val="apple-converted-space"/>
          <w:shd w:val="clear" w:color="auto" w:fill="FFFFFF"/>
        </w:rPr>
        <w:t> </w:t>
      </w:r>
      <w:r w:rsidRPr="007702EC">
        <w:br/>
      </w:r>
      <w:r w:rsidRPr="007702EC">
        <w:rPr>
          <w:shd w:val="clear" w:color="auto" w:fill="FFFFFF"/>
        </w:rPr>
        <w:t>1) премирование за успешное и добросовестное исполнение муниципальным служащим должностных обязанностей;</w:t>
      </w:r>
      <w:r w:rsidRPr="007702EC">
        <w:rPr>
          <w:rStyle w:val="apple-converted-space"/>
          <w:shd w:val="clear" w:color="auto" w:fill="FFFFFF"/>
        </w:rPr>
        <w:t> </w:t>
      </w:r>
      <w:r w:rsidRPr="007702EC">
        <w:br/>
      </w:r>
      <w:r w:rsidRPr="007702EC">
        <w:rPr>
          <w:shd w:val="clear" w:color="auto" w:fill="FFFFFF"/>
        </w:rPr>
        <w:t>2) премирование за выполнение задания особой важности и сложности;</w:t>
      </w:r>
      <w:r w:rsidRPr="007702EC">
        <w:rPr>
          <w:rStyle w:val="apple-converted-space"/>
          <w:shd w:val="clear" w:color="auto" w:fill="FFFFFF"/>
        </w:rPr>
        <w:t> </w:t>
      </w:r>
      <w:r w:rsidRPr="007702EC">
        <w:br/>
      </w:r>
      <w:r w:rsidRPr="007702EC">
        <w:rPr>
          <w:shd w:val="clear" w:color="auto" w:fill="FFFFFF"/>
        </w:rPr>
        <w:t>3) установление доплат за совмещение должностей или за выполнение обязанностей временно отсутствующего муниципального служащего;</w:t>
      </w:r>
      <w:r w:rsidRPr="007702EC">
        <w:rPr>
          <w:rStyle w:val="apple-converted-space"/>
          <w:shd w:val="clear" w:color="auto" w:fill="FFFFFF"/>
        </w:rPr>
        <w:t> </w:t>
      </w:r>
      <w:r w:rsidRPr="007702EC">
        <w:br/>
      </w:r>
      <w:r w:rsidRPr="007702EC">
        <w:rPr>
          <w:shd w:val="clear" w:color="auto" w:fill="FFFFFF"/>
        </w:rPr>
        <w:t>4) установление выплат единовременного характера по следующим причинам:</w:t>
      </w:r>
      <w:r w:rsidRPr="007702EC">
        <w:rPr>
          <w:rStyle w:val="apple-converted-space"/>
          <w:shd w:val="clear" w:color="auto" w:fill="FFFFFF"/>
        </w:rPr>
        <w:t> </w:t>
      </w:r>
      <w:r w:rsidRPr="007702EC">
        <w:br/>
      </w:r>
      <w:r w:rsidRPr="007702EC">
        <w:rPr>
          <w:shd w:val="clear" w:color="auto" w:fill="FFFFFF"/>
        </w:rPr>
        <w:t>• рождение ребенка;</w:t>
      </w:r>
      <w:r w:rsidRPr="007702EC">
        <w:rPr>
          <w:rStyle w:val="apple-converted-space"/>
          <w:shd w:val="clear" w:color="auto" w:fill="FFFFFF"/>
        </w:rPr>
        <w:t> </w:t>
      </w:r>
      <w:r w:rsidRPr="007702EC">
        <w:br/>
      </w:r>
      <w:r w:rsidRPr="007702EC">
        <w:rPr>
          <w:shd w:val="clear" w:color="auto" w:fill="FFFFFF"/>
        </w:rPr>
        <w:t>• свадьба;</w:t>
      </w:r>
      <w:r w:rsidRPr="007702EC">
        <w:rPr>
          <w:rStyle w:val="apple-converted-space"/>
          <w:shd w:val="clear" w:color="auto" w:fill="FFFFFF"/>
        </w:rPr>
        <w:t> </w:t>
      </w:r>
      <w:r w:rsidRPr="007702EC">
        <w:br/>
      </w:r>
      <w:r w:rsidRPr="007702EC">
        <w:rPr>
          <w:shd w:val="clear" w:color="auto" w:fill="FFFFFF"/>
        </w:rPr>
        <w:t>• юбилей;</w:t>
      </w:r>
      <w:r w:rsidRPr="007702EC">
        <w:rPr>
          <w:rStyle w:val="apple-converted-space"/>
          <w:shd w:val="clear" w:color="auto" w:fill="FFFFFF"/>
        </w:rPr>
        <w:t> </w:t>
      </w:r>
      <w:r w:rsidRPr="007702EC">
        <w:br/>
      </w:r>
      <w:r w:rsidRPr="007702EC">
        <w:rPr>
          <w:shd w:val="clear" w:color="auto" w:fill="FFFFFF"/>
        </w:rPr>
        <w:t>• смерть близких родственников;</w:t>
      </w:r>
      <w:r w:rsidRPr="007702EC">
        <w:rPr>
          <w:rStyle w:val="apple-converted-space"/>
          <w:shd w:val="clear" w:color="auto" w:fill="FFFFFF"/>
        </w:rPr>
        <w:t> </w:t>
      </w:r>
      <w:r w:rsidRPr="007702EC">
        <w:br/>
      </w:r>
      <w:r w:rsidRPr="007702EC">
        <w:rPr>
          <w:shd w:val="clear" w:color="auto" w:fill="FFFFFF"/>
        </w:rPr>
        <w:t>• проведение оперативного вмешательства медицинского характера;</w:t>
      </w:r>
      <w:r w:rsidRPr="007702EC">
        <w:rPr>
          <w:rStyle w:val="apple-converted-space"/>
          <w:shd w:val="clear" w:color="auto" w:fill="FFFFFF"/>
        </w:rPr>
        <w:t> </w:t>
      </w:r>
      <w:r w:rsidRPr="007702EC">
        <w:br/>
      </w:r>
      <w:r w:rsidRPr="007702EC">
        <w:rPr>
          <w:shd w:val="clear" w:color="auto" w:fill="FFFFFF"/>
        </w:rPr>
        <w:t>• приобретение дорогостоящих медикаментов;</w:t>
      </w:r>
      <w:r w:rsidRPr="007702EC">
        <w:rPr>
          <w:rStyle w:val="apple-converted-space"/>
          <w:shd w:val="clear" w:color="auto" w:fill="FFFFFF"/>
        </w:rPr>
        <w:t> </w:t>
      </w:r>
      <w:r w:rsidRPr="007702EC">
        <w:br/>
      </w:r>
      <w:r w:rsidRPr="007702EC">
        <w:rPr>
          <w:shd w:val="clear" w:color="auto" w:fill="FFFFFF"/>
        </w:rPr>
        <w:t>• чрезвычайные обстоятельства, а именно: причинение ущерба здоровью и имуществу муниципального служащего в результате пожара, кражи, наводнения и т.д.</w:t>
      </w:r>
      <w:r w:rsidRPr="007702EC">
        <w:rPr>
          <w:rStyle w:val="apple-converted-space"/>
          <w:shd w:val="clear" w:color="auto" w:fill="FFFFFF"/>
        </w:rPr>
        <w:t> </w:t>
      </w:r>
      <w:r w:rsidRPr="007702EC">
        <w:br/>
        <w:t>8.</w:t>
      </w:r>
      <w:r w:rsidRPr="007702EC">
        <w:rPr>
          <w:shd w:val="clear" w:color="auto" w:fill="FFFFFF"/>
        </w:rPr>
        <w:t>2. Размеры премирования, доплат и выплат за счет экономии фонда оплаты труда предельными размерами не ограничиваются.</w:t>
      </w:r>
      <w:r w:rsidRPr="007702EC">
        <w:rPr>
          <w:rStyle w:val="apple-converted-space"/>
          <w:shd w:val="clear" w:color="auto" w:fill="FFFFFF"/>
        </w:rPr>
        <w:t> </w:t>
      </w:r>
      <w:r w:rsidRPr="007702EC">
        <w:br/>
        <w:t>8.</w:t>
      </w:r>
      <w:r w:rsidRPr="007702EC">
        <w:rPr>
          <w:shd w:val="clear" w:color="auto" w:fill="FFFFFF"/>
        </w:rPr>
        <w:t>3. Решение о направлениях использования экономии фонда оплаты труда принимает глава администрации Цветочненского сельского поселения,  расходование средств осуществляется на основании его распоряжения.</w:t>
      </w:r>
      <w:r w:rsidRPr="007702EC">
        <w:rPr>
          <w:rStyle w:val="apple-converted-space"/>
          <w:shd w:val="clear" w:color="auto" w:fill="FFFFFF"/>
        </w:rPr>
        <w:t> </w:t>
      </w:r>
    </w:p>
    <w:p w14:paraId="4A8BC051" w14:textId="77777777" w:rsidR="00026601" w:rsidRPr="007702EC" w:rsidRDefault="00026601" w:rsidP="000F0DDA">
      <w:pPr>
        <w:tabs>
          <w:tab w:val="left" w:pos="5670"/>
        </w:tabs>
        <w:rPr>
          <w:rStyle w:val="apple-converted-space"/>
          <w:shd w:val="clear" w:color="auto" w:fill="FFFFFF"/>
        </w:rPr>
      </w:pPr>
    </w:p>
    <w:p w14:paraId="6E5DCEB8" w14:textId="77777777" w:rsidR="00026601" w:rsidRPr="007702EC" w:rsidRDefault="00026601" w:rsidP="000F0DDA">
      <w:pPr>
        <w:tabs>
          <w:tab w:val="left" w:pos="5670"/>
        </w:tabs>
        <w:jc w:val="center"/>
        <w:rPr>
          <w:b/>
        </w:rPr>
      </w:pPr>
      <w:r w:rsidRPr="007702EC">
        <w:rPr>
          <w:b/>
        </w:rPr>
        <w:t>9. ИНДЕКСАЦИЯ РАЗМЕРОВ ОПЛАТЫ ТРУДА</w:t>
      </w:r>
    </w:p>
    <w:p w14:paraId="1FD06D3F" w14:textId="77777777" w:rsidR="00026601" w:rsidRPr="007702EC" w:rsidRDefault="00026601" w:rsidP="000F0DDA">
      <w:pPr>
        <w:tabs>
          <w:tab w:val="left" w:pos="5670"/>
        </w:tabs>
        <w:jc w:val="both"/>
      </w:pPr>
      <w:r w:rsidRPr="007702EC">
        <w:t>9.1. Индексация (увеличение) размеров должностного оклада и размера надбавки</w:t>
      </w:r>
      <w:r w:rsidR="00194FBF">
        <w:t xml:space="preserve"> </w:t>
      </w:r>
      <w:r w:rsidRPr="007702EC">
        <w:t>муниципальных служащих осуществляется в размерах и в сроки, предусмотренные</w:t>
      </w:r>
      <w:r w:rsidR="00194FBF">
        <w:t xml:space="preserve"> </w:t>
      </w:r>
      <w:r w:rsidRPr="007702EC">
        <w:t>законодательством Республики Крым путем внесения изменений в настоящее Положение.</w:t>
      </w:r>
    </w:p>
    <w:p w14:paraId="19FBBBDE" w14:textId="77777777" w:rsidR="00B14E05" w:rsidRPr="007702EC" w:rsidRDefault="00026601" w:rsidP="000F0DDA">
      <w:pPr>
        <w:tabs>
          <w:tab w:val="left" w:pos="5670"/>
        </w:tabs>
        <w:jc w:val="both"/>
        <w:rPr>
          <w:b/>
        </w:rPr>
      </w:pPr>
      <w:r w:rsidRPr="007702EC">
        <w:t>9.2. При индексации (увеличении) должностного оклада и надбавки его размер подлежит округлению до целого рубля в сторону увеличения.</w:t>
      </w:r>
    </w:p>
    <w:p w14:paraId="6962ED0B" w14:textId="77777777" w:rsidR="00B14E05" w:rsidRPr="007702EC" w:rsidRDefault="00B14E05" w:rsidP="000F0DDA">
      <w:pPr>
        <w:jc w:val="both"/>
      </w:pPr>
    </w:p>
    <w:p w14:paraId="132C9E15" w14:textId="77777777" w:rsidR="00B14E05" w:rsidRPr="007702EC" w:rsidRDefault="00B14E05" w:rsidP="000F0DDA">
      <w:pPr>
        <w:jc w:val="both"/>
        <w:rPr>
          <w:b/>
        </w:rPr>
      </w:pPr>
    </w:p>
    <w:p w14:paraId="31B9525D" w14:textId="77777777" w:rsidR="00B14E05" w:rsidRPr="007702EC" w:rsidRDefault="00B14E05" w:rsidP="000F0DDA">
      <w:pPr>
        <w:jc w:val="both"/>
        <w:rPr>
          <w:b/>
        </w:rPr>
      </w:pPr>
    </w:p>
    <w:p w14:paraId="2D997F3F" w14:textId="77777777" w:rsidR="00C04FA8" w:rsidRPr="007702EC" w:rsidRDefault="00C04FA8" w:rsidP="000F0DDA">
      <w:pPr>
        <w:jc w:val="both"/>
        <w:rPr>
          <w:b/>
        </w:rPr>
      </w:pPr>
    </w:p>
    <w:p w14:paraId="74B355F8" w14:textId="77777777" w:rsidR="0070739F" w:rsidRPr="007702EC" w:rsidRDefault="0070739F" w:rsidP="000F0DDA"/>
    <w:sectPr w:rsidR="0070739F" w:rsidRPr="007702EC" w:rsidSect="007702EC">
      <w:footerReference w:type="default" r:id="rId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37121" w14:textId="77777777" w:rsidR="002848E6" w:rsidRDefault="002848E6" w:rsidP="007702EC">
      <w:r>
        <w:separator/>
      </w:r>
    </w:p>
  </w:endnote>
  <w:endnote w:type="continuationSeparator" w:id="0">
    <w:p w14:paraId="79822BA7" w14:textId="77777777" w:rsidR="002848E6" w:rsidRDefault="002848E6" w:rsidP="00770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9706045"/>
      <w:docPartObj>
        <w:docPartGallery w:val="Page Numbers (Bottom of Page)"/>
        <w:docPartUnique/>
      </w:docPartObj>
    </w:sdtPr>
    <w:sdtEndPr/>
    <w:sdtContent>
      <w:p w14:paraId="0485B824" w14:textId="77777777" w:rsidR="007702EC" w:rsidRDefault="007702EC">
        <w:pPr>
          <w:pStyle w:val="aa"/>
          <w:jc w:val="center"/>
        </w:pPr>
        <w:r>
          <w:fldChar w:fldCharType="begin"/>
        </w:r>
        <w:r>
          <w:instrText>PAGE   \* MERGEFORMAT</w:instrText>
        </w:r>
        <w:r>
          <w:fldChar w:fldCharType="separate"/>
        </w:r>
        <w:r w:rsidR="00252EDA">
          <w:rPr>
            <w:noProof/>
          </w:rPr>
          <w:t>6</w:t>
        </w:r>
        <w:r>
          <w:fldChar w:fldCharType="end"/>
        </w:r>
      </w:p>
    </w:sdtContent>
  </w:sdt>
  <w:p w14:paraId="18F5F4FA" w14:textId="77777777" w:rsidR="007702EC" w:rsidRDefault="007702E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022B5" w14:textId="77777777" w:rsidR="002848E6" w:rsidRDefault="002848E6" w:rsidP="007702EC">
      <w:r>
        <w:separator/>
      </w:r>
    </w:p>
  </w:footnote>
  <w:footnote w:type="continuationSeparator" w:id="0">
    <w:p w14:paraId="76172063" w14:textId="77777777" w:rsidR="002848E6" w:rsidRDefault="002848E6" w:rsidP="007702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4190001"/>
    <w:lvl w:ilvl="0">
      <w:start w:val="1"/>
      <w:numFmt w:val="bullet"/>
      <w:lvlText w:val=""/>
      <w:lvlJc w:val="left"/>
      <w:pPr>
        <w:ind w:left="1440" w:hanging="360"/>
      </w:pPr>
      <w:rPr>
        <w:rFonts w:ascii="Symbol" w:hAnsi="Symbol" w:hint="default"/>
        <w:color w:val="000000"/>
        <w:spacing w:val="-2"/>
      </w:rPr>
    </w:lvl>
  </w:abstractNum>
  <w:abstractNum w:abstractNumId="1" w15:restartNumberingAfterBreak="0">
    <w:nsid w:val="00000004"/>
    <w:multiLevelType w:val="singleLevel"/>
    <w:tmpl w:val="00000004"/>
    <w:lvl w:ilvl="0">
      <w:start w:val="1"/>
      <w:numFmt w:val="decimal"/>
      <w:lvlText w:val="%1."/>
      <w:lvlJc w:val="left"/>
      <w:pPr>
        <w:tabs>
          <w:tab w:val="num" w:pos="1571"/>
        </w:tabs>
        <w:ind w:left="1571" w:hanging="360"/>
      </w:pPr>
    </w:lvl>
  </w:abstractNum>
  <w:abstractNum w:abstractNumId="2" w15:restartNumberingAfterBreak="0">
    <w:nsid w:val="00000005"/>
    <w:multiLevelType w:val="singleLevel"/>
    <w:tmpl w:val="00000005"/>
    <w:name w:val="WW8Num5"/>
    <w:lvl w:ilvl="0">
      <w:start w:val="1"/>
      <w:numFmt w:val="decimal"/>
      <w:lvlText w:val="%1."/>
      <w:lvlJc w:val="left"/>
      <w:pPr>
        <w:tabs>
          <w:tab w:val="num" w:pos="1260"/>
        </w:tabs>
        <w:ind w:left="1260" w:hanging="360"/>
      </w:pPr>
    </w:lvl>
  </w:abstractNum>
  <w:abstractNum w:abstractNumId="3" w15:restartNumberingAfterBreak="0">
    <w:nsid w:val="00000006"/>
    <w:multiLevelType w:val="singleLevel"/>
    <w:tmpl w:val="00000006"/>
    <w:name w:val="WW8Num6"/>
    <w:lvl w:ilvl="0">
      <w:start w:val="1"/>
      <w:numFmt w:val="decimal"/>
      <w:lvlText w:val="%1."/>
      <w:lvlJc w:val="left"/>
      <w:pPr>
        <w:tabs>
          <w:tab w:val="num" w:pos="1571"/>
        </w:tabs>
        <w:ind w:left="1571" w:hanging="360"/>
      </w:pPr>
    </w:lvl>
  </w:abstractNum>
  <w:abstractNum w:abstractNumId="4"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5" w15:restartNumberingAfterBreak="0">
    <w:nsid w:val="00000009"/>
    <w:multiLevelType w:val="singleLevel"/>
    <w:tmpl w:val="00000009"/>
    <w:name w:val="WW8Num9"/>
    <w:lvl w:ilvl="0">
      <w:numFmt w:val="bullet"/>
      <w:lvlText w:val="-"/>
      <w:lvlJc w:val="left"/>
      <w:pPr>
        <w:tabs>
          <w:tab w:val="num" w:pos="0"/>
        </w:tabs>
        <w:ind w:left="0" w:firstLine="0"/>
      </w:pPr>
      <w:rPr>
        <w:rFonts w:ascii="Times New Roman" w:hAnsi="Times New Roman" w:cs="Times New Roman"/>
      </w:rPr>
    </w:lvl>
  </w:abstractNum>
  <w:abstractNum w:abstractNumId="6" w15:restartNumberingAfterBreak="0">
    <w:nsid w:val="0000000A"/>
    <w:multiLevelType w:val="singleLevel"/>
    <w:tmpl w:val="0000000A"/>
    <w:name w:val="WW8Num11"/>
    <w:lvl w:ilvl="0">
      <w:start w:val="1"/>
      <w:numFmt w:val="decimal"/>
      <w:lvlText w:val="%1)"/>
      <w:lvlJc w:val="left"/>
      <w:pPr>
        <w:tabs>
          <w:tab w:val="num" w:pos="1637"/>
        </w:tabs>
        <w:ind w:left="1637" w:hanging="360"/>
      </w:pPr>
    </w:lvl>
  </w:abstractNum>
  <w:abstractNum w:abstractNumId="7" w15:restartNumberingAfterBreak="0">
    <w:nsid w:val="0000000B"/>
    <w:multiLevelType w:val="singleLevel"/>
    <w:tmpl w:val="0000000B"/>
    <w:name w:val="WW8Num12"/>
    <w:lvl w:ilvl="0">
      <w:start w:val="1"/>
      <w:numFmt w:val="decimal"/>
      <w:lvlText w:val="%1."/>
      <w:lvlJc w:val="left"/>
      <w:pPr>
        <w:tabs>
          <w:tab w:val="num" w:pos="1571"/>
        </w:tabs>
        <w:ind w:left="1571" w:hanging="360"/>
      </w:pPr>
    </w:lvl>
  </w:abstractNum>
  <w:abstractNum w:abstractNumId="8" w15:restartNumberingAfterBreak="0">
    <w:nsid w:val="0000000C"/>
    <w:multiLevelType w:val="singleLevel"/>
    <w:tmpl w:val="0000000C"/>
    <w:lvl w:ilvl="0">
      <w:start w:val="1"/>
      <w:numFmt w:val="decimal"/>
      <w:lvlText w:val="%1."/>
      <w:lvlJc w:val="left"/>
      <w:pPr>
        <w:tabs>
          <w:tab w:val="num" w:pos="1571"/>
        </w:tabs>
        <w:ind w:left="1571" w:hanging="360"/>
      </w:pPr>
    </w:lvl>
  </w:abstractNum>
  <w:abstractNum w:abstractNumId="9" w15:restartNumberingAfterBreak="0">
    <w:nsid w:val="0000000D"/>
    <w:multiLevelType w:val="singleLevel"/>
    <w:tmpl w:val="0000000D"/>
    <w:name w:val="WW8Num13"/>
    <w:lvl w:ilvl="0">
      <w:numFmt w:val="bullet"/>
      <w:lvlText w:val="-"/>
      <w:lvlJc w:val="left"/>
      <w:pPr>
        <w:tabs>
          <w:tab w:val="num" w:pos="0"/>
        </w:tabs>
        <w:ind w:left="0" w:firstLine="0"/>
      </w:pPr>
      <w:rPr>
        <w:rFonts w:ascii="Times New Roman" w:hAnsi="Times New Roman" w:cs="Times New Roman"/>
      </w:rPr>
    </w:lvl>
  </w:abstractNum>
  <w:abstractNum w:abstractNumId="10" w15:restartNumberingAfterBreak="0">
    <w:nsid w:val="0000000E"/>
    <w:multiLevelType w:val="singleLevel"/>
    <w:tmpl w:val="0000000E"/>
    <w:name w:val="WW8Num14"/>
    <w:lvl w:ilvl="0">
      <w:numFmt w:val="bullet"/>
      <w:lvlText w:val="-"/>
      <w:lvlJc w:val="left"/>
      <w:pPr>
        <w:tabs>
          <w:tab w:val="num" w:pos="0"/>
        </w:tabs>
        <w:ind w:left="0" w:firstLine="0"/>
      </w:pPr>
      <w:rPr>
        <w:rFonts w:ascii="Times New Roman" w:hAnsi="Times New Roman" w:cs="Times New Roman"/>
      </w:rPr>
    </w:lvl>
  </w:abstractNum>
  <w:abstractNum w:abstractNumId="11" w15:restartNumberingAfterBreak="0">
    <w:nsid w:val="0000000F"/>
    <w:multiLevelType w:val="singleLevel"/>
    <w:tmpl w:val="0000000F"/>
    <w:name w:val="WW8Num15"/>
    <w:lvl w:ilvl="0">
      <w:numFmt w:val="bullet"/>
      <w:lvlText w:val="-"/>
      <w:lvlJc w:val="left"/>
      <w:pPr>
        <w:tabs>
          <w:tab w:val="num" w:pos="0"/>
        </w:tabs>
        <w:ind w:left="0" w:firstLine="0"/>
      </w:pPr>
      <w:rPr>
        <w:rFonts w:ascii="Times New Roman" w:hAnsi="Times New Roman"/>
      </w:rPr>
    </w:lvl>
  </w:abstractNum>
  <w:abstractNum w:abstractNumId="12" w15:restartNumberingAfterBreak="0">
    <w:nsid w:val="01DD26C0"/>
    <w:multiLevelType w:val="hybridMultilevel"/>
    <w:tmpl w:val="A0F6A3D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07766633"/>
    <w:multiLevelType w:val="multilevel"/>
    <w:tmpl w:val="EE2A52D2"/>
    <w:lvl w:ilvl="0">
      <w:start w:val="5"/>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1B344467"/>
    <w:multiLevelType w:val="multilevel"/>
    <w:tmpl w:val="E6F4E3B2"/>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A8D1522"/>
    <w:multiLevelType w:val="multilevel"/>
    <w:tmpl w:val="C3A4FF6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B2270A1"/>
    <w:multiLevelType w:val="multilevel"/>
    <w:tmpl w:val="37A4031E"/>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5D43882"/>
    <w:multiLevelType w:val="hybridMultilevel"/>
    <w:tmpl w:val="130E4E44"/>
    <w:lvl w:ilvl="0" w:tplc="00000004">
      <w:start w:val="1"/>
      <w:numFmt w:val="decimal"/>
      <w:lvlText w:val="%1."/>
      <w:lvlJc w:val="left"/>
      <w:pPr>
        <w:tabs>
          <w:tab w:val="num" w:pos="2138"/>
        </w:tabs>
        <w:ind w:left="2138"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3B957529"/>
    <w:multiLevelType w:val="multilevel"/>
    <w:tmpl w:val="019890C2"/>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93D5E1B"/>
    <w:multiLevelType w:val="hybridMultilevel"/>
    <w:tmpl w:val="F3385C4E"/>
    <w:lvl w:ilvl="0" w:tplc="937EAFFE">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80E4C24"/>
    <w:multiLevelType w:val="multilevel"/>
    <w:tmpl w:val="84DA1D0A"/>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6D12792"/>
    <w:multiLevelType w:val="multilevel"/>
    <w:tmpl w:val="28A4620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89F56D3"/>
    <w:multiLevelType w:val="multilevel"/>
    <w:tmpl w:val="248EAF44"/>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C925F00"/>
    <w:multiLevelType w:val="hybridMultilevel"/>
    <w:tmpl w:val="29421A90"/>
    <w:lvl w:ilvl="0" w:tplc="937EAFF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74B3A08"/>
    <w:multiLevelType w:val="multilevel"/>
    <w:tmpl w:val="10840DC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A6250B1"/>
    <w:multiLevelType w:val="hybridMultilevel"/>
    <w:tmpl w:val="C7D016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9"/>
  </w:num>
  <w:num w:numId="3">
    <w:abstractNumId w:val="10"/>
  </w:num>
  <w:num w:numId="4">
    <w:abstractNumId w:val="11"/>
  </w:num>
  <w:num w:numId="5">
    <w:abstractNumId w:val="24"/>
  </w:num>
  <w:num w:numId="6">
    <w:abstractNumId w:val="1"/>
  </w:num>
  <w:num w:numId="7">
    <w:abstractNumId w:val="2"/>
    <w:lvlOverride w:ilvl="0">
      <w:startOverride w:val="1"/>
    </w:lvlOverride>
  </w:num>
  <w:num w:numId="8">
    <w:abstractNumId w:val="3"/>
    <w:lvlOverride w:ilvl="0">
      <w:startOverride w:val="1"/>
    </w:lvlOverride>
  </w:num>
  <w:num w:numId="9">
    <w:abstractNumId w:val="4"/>
    <w:lvlOverride w:ilvl="0">
      <w:startOverride w:val="1"/>
    </w:lvlOverride>
  </w:num>
  <w:num w:numId="10">
    <w:abstractNumId w:val="6"/>
    <w:lvlOverride w:ilvl="0">
      <w:startOverride w:val="1"/>
    </w:lvlOverride>
  </w:num>
  <w:num w:numId="11">
    <w:abstractNumId w:val="7"/>
    <w:lvlOverride w:ilvl="0">
      <w:startOverride w:val="1"/>
    </w:lvlOverride>
  </w:num>
  <w:num w:numId="12">
    <w:abstractNumId w:val="8"/>
    <w:lvlOverride w:ilvl="0">
      <w:startOverride w:val="1"/>
    </w:lvlOverride>
  </w:num>
  <w:num w:numId="13">
    <w:abstractNumId w:val="0"/>
  </w:num>
  <w:num w:numId="14">
    <w:abstractNumId w:val="25"/>
  </w:num>
  <w:num w:numId="15">
    <w:abstractNumId w:val="17"/>
  </w:num>
  <w:num w:numId="16">
    <w:abstractNumId w:val="12"/>
  </w:num>
  <w:num w:numId="17">
    <w:abstractNumId w:val="21"/>
  </w:num>
  <w:num w:numId="18">
    <w:abstractNumId w:val="15"/>
  </w:num>
  <w:num w:numId="19">
    <w:abstractNumId w:val="20"/>
  </w:num>
  <w:num w:numId="20">
    <w:abstractNumId w:val="18"/>
  </w:num>
  <w:num w:numId="21">
    <w:abstractNumId w:val="16"/>
  </w:num>
  <w:num w:numId="22">
    <w:abstractNumId w:val="13"/>
  </w:num>
  <w:num w:numId="23">
    <w:abstractNumId w:val="22"/>
  </w:num>
  <w:num w:numId="24">
    <w:abstractNumId w:val="14"/>
  </w:num>
  <w:num w:numId="25">
    <w:abstractNumId w:val="23"/>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6628"/>
    <w:rsid w:val="00000C5D"/>
    <w:rsid w:val="0001162F"/>
    <w:rsid w:val="00026601"/>
    <w:rsid w:val="00041A3A"/>
    <w:rsid w:val="00044080"/>
    <w:rsid w:val="00053FDC"/>
    <w:rsid w:val="00065F2D"/>
    <w:rsid w:val="000775AF"/>
    <w:rsid w:val="0008592F"/>
    <w:rsid w:val="00087328"/>
    <w:rsid w:val="000B3D79"/>
    <w:rsid w:val="000B52F6"/>
    <w:rsid w:val="000C1D98"/>
    <w:rsid w:val="000D7BD2"/>
    <w:rsid w:val="000E6D63"/>
    <w:rsid w:val="000F0DDA"/>
    <w:rsid w:val="00107B64"/>
    <w:rsid w:val="00112D6C"/>
    <w:rsid w:val="00113F83"/>
    <w:rsid w:val="00126377"/>
    <w:rsid w:val="00132417"/>
    <w:rsid w:val="00141766"/>
    <w:rsid w:val="0014632B"/>
    <w:rsid w:val="00194516"/>
    <w:rsid w:val="00194FBF"/>
    <w:rsid w:val="001B74AA"/>
    <w:rsid w:val="001D3611"/>
    <w:rsid w:val="001D3A4D"/>
    <w:rsid w:val="001D40B8"/>
    <w:rsid w:val="001D43CF"/>
    <w:rsid w:val="002039BD"/>
    <w:rsid w:val="002045F7"/>
    <w:rsid w:val="00220DEC"/>
    <w:rsid w:val="00222FA5"/>
    <w:rsid w:val="00223CD8"/>
    <w:rsid w:val="0023161F"/>
    <w:rsid w:val="002504B7"/>
    <w:rsid w:val="00252EDA"/>
    <w:rsid w:val="00266286"/>
    <w:rsid w:val="00267070"/>
    <w:rsid w:val="002848E6"/>
    <w:rsid w:val="00285B69"/>
    <w:rsid w:val="00291DC3"/>
    <w:rsid w:val="002C5268"/>
    <w:rsid w:val="003107F0"/>
    <w:rsid w:val="00326E94"/>
    <w:rsid w:val="003354BF"/>
    <w:rsid w:val="003512E5"/>
    <w:rsid w:val="00355EB8"/>
    <w:rsid w:val="00355F6C"/>
    <w:rsid w:val="0037330F"/>
    <w:rsid w:val="0037734E"/>
    <w:rsid w:val="00397988"/>
    <w:rsid w:val="003B01A0"/>
    <w:rsid w:val="003D0911"/>
    <w:rsid w:val="003D4D18"/>
    <w:rsid w:val="003F196F"/>
    <w:rsid w:val="003F3205"/>
    <w:rsid w:val="003F3F08"/>
    <w:rsid w:val="003F4436"/>
    <w:rsid w:val="00401D2F"/>
    <w:rsid w:val="004021B9"/>
    <w:rsid w:val="004237E8"/>
    <w:rsid w:val="00424DCC"/>
    <w:rsid w:val="00427EEC"/>
    <w:rsid w:val="00460878"/>
    <w:rsid w:val="0046127A"/>
    <w:rsid w:val="004856DF"/>
    <w:rsid w:val="00490664"/>
    <w:rsid w:val="00492061"/>
    <w:rsid w:val="004A0B23"/>
    <w:rsid w:val="004A400B"/>
    <w:rsid w:val="004C32DA"/>
    <w:rsid w:val="004D10BC"/>
    <w:rsid w:val="0050029B"/>
    <w:rsid w:val="00503455"/>
    <w:rsid w:val="00556016"/>
    <w:rsid w:val="00560E0E"/>
    <w:rsid w:val="00583857"/>
    <w:rsid w:val="005904A1"/>
    <w:rsid w:val="005A7491"/>
    <w:rsid w:val="005B6C00"/>
    <w:rsid w:val="005C57F1"/>
    <w:rsid w:val="005C5834"/>
    <w:rsid w:val="005F02D4"/>
    <w:rsid w:val="00604F5C"/>
    <w:rsid w:val="00641CBB"/>
    <w:rsid w:val="006856C1"/>
    <w:rsid w:val="00694054"/>
    <w:rsid w:val="006A66FE"/>
    <w:rsid w:val="006C0107"/>
    <w:rsid w:val="006E368F"/>
    <w:rsid w:val="0070739F"/>
    <w:rsid w:val="007247BF"/>
    <w:rsid w:val="007355B2"/>
    <w:rsid w:val="00761D68"/>
    <w:rsid w:val="00765390"/>
    <w:rsid w:val="007702EC"/>
    <w:rsid w:val="007831CA"/>
    <w:rsid w:val="00795B17"/>
    <w:rsid w:val="007A16DE"/>
    <w:rsid w:val="007A4DDD"/>
    <w:rsid w:val="007B06F9"/>
    <w:rsid w:val="007B6447"/>
    <w:rsid w:val="007B6A6D"/>
    <w:rsid w:val="007D7FAD"/>
    <w:rsid w:val="007E3B19"/>
    <w:rsid w:val="007F4B38"/>
    <w:rsid w:val="00807C0F"/>
    <w:rsid w:val="00811189"/>
    <w:rsid w:val="00826509"/>
    <w:rsid w:val="008361CF"/>
    <w:rsid w:val="00853782"/>
    <w:rsid w:val="00854B90"/>
    <w:rsid w:val="00854F3F"/>
    <w:rsid w:val="008842EE"/>
    <w:rsid w:val="008A6A56"/>
    <w:rsid w:val="008B2EFC"/>
    <w:rsid w:val="008B5567"/>
    <w:rsid w:val="008C4A42"/>
    <w:rsid w:val="008D1DAF"/>
    <w:rsid w:val="008D6D8F"/>
    <w:rsid w:val="008E643C"/>
    <w:rsid w:val="009128DC"/>
    <w:rsid w:val="009278FA"/>
    <w:rsid w:val="00930177"/>
    <w:rsid w:val="0093289D"/>
    <w:rsid w:val="00962016"/>
    <w:rsid w:val="009804DF"/>
    <w:rsid w:val="00996CEC"/>
    <w:rsid w:val="009A0F1B"/>
    <w:rsid w:val="009C0487"/>
    <w:rsid w:val="009C3A40"/>
    <w:rsid w:val="009D6BCA"/>
    <w:rsid w:val="009F4CD8"/>
    <w:rsid w:val="00A04909"/>
    <w:rsid w:val="00A20223"/>
    <w:rsid w:val="00A20794"/>
    <w:rsid w:val="00A21126"/>
    <w:rsid w:val="00A379F9"/>
    <w:rsid w:val="00A61384"/>
    <w:rsid w:val="00A641FB"/>
    <w:rsid w:val="00A8247F"/>
    <w:rsid w:val="00A94C5D"/>
    <w:rsid w:val="00A95BF0"/>
    <w:rsid w:val="00AA282D"/>
    <w:rsid w:val="00AA45F3"/>
    <w:rsid w:val="00AC785A"/>
    <w:rsid w:val="00B14E05"/>
    <w:rsid w:val="00B32C25"/>
    <w:rsid w:val="00B352D5"/>
    <w:rsid w:val="00B35B5D"/>
    <w:rsid w:val="00B425A8"/>
    <w:rsid w:val="00B76CE4"/>
    <w:rsid w:val="00B773DB"/>
    <w:rsid w:val="00B77C28"/>
    <w:rsid w:val="00B87A73"/>
    <w:rsid w:val="00B96596"/>
    <w:rsid w:val="00BB1926"/>
    <w:rsid w:val="00BE4D01"/>
    <w:rsid w:val="00BE7A4B"/>
    <w:rsid w:val="00BF7CD0"/>
    <w:rsid w:val="00C04FA8"/>
    <w:rsid w:val="00C12A50"/>
    <w:rsid w:val="00C175E5"/>
    <w:rsid w:val="00C260D6"/>
    <w:rsid w:val="00C31B64"/>
    <w:rsid w:val="00C46565"/>
    <w:rsid w:val="00C8364C"/>
    <w:rsid w:val="00C935F1"/>
    <w:rsid w:val="00CB00CC"/>
    <w:rsid w:val="00CC6FFA"/>
    <w:rsid w:val="00CD4157"/>
    <w:rsid w:val="00CE4DDD"/>
    <w:rsid w:val="00CF1C15"/>
    <w:rsid w:val="00D0767F"/>
    <w:rsid w:val="00D24EA7"/>
    <w:rsid w:val="00D3423B"/>
    <w:rsid w:val="00D53487"/>
    <w:rsid w:val="00D54359"/>
    <w:rsid w:val="00D6537E"/>
    <w:rsid w:val="00D7761E"/>
    <w:rsid w:val="00D87210"/>
    <w:rsid w:val="00D96034"/>
    <w:rsid w:val="00DA0475"/>
    <w:rsid w:val="00DB221A"/>
    <w:rsid w:val="00DB4160"/>
    <w:rsid w:val="00DB76D9"/>
    <w:rsid w:val="00DE406D"/>
    <w:rsid w:val="00DE7329"/>
    <w:rsid w:val="00E00677"/>
    <w:rsid w:val="00E01F9A"/>
    <w:rsid w:val="00E03239"/>
    <w:rsid w:val="00E31511"/>
    <w:rsid w:val="00E43F60"/>
    <w:rsid w:val="00E62861"/>
    <w:rsid w:val="00E66CCC"/>
    <w:rsid w:val="00E7255A"/>
    <w:rsid w:val="00E86628"/>
    <w:rsid w:val="00E8780E"/>
    <w:rsid w:val="00EB06DD"/>
    <w:rsid w:val="00ED4D9C"/>
    <w:rsid w:val="00ED602A"/>
    <w:rsid w:val="00F02F32"/>
    <w:rsid w:val="00F46380"/>
    <w:rsid w:val="00F55D5B"/>
    <w:rsid w:val="00F7041F"/>
    <w:rsid w:val="00F85636"/>
    <w:rsid w:val="00F94D51"/>
    <w:rsid w:val="00FB2941"/>
    <w:rsid w:val="00FB77C9"/>
    <w:rsid w:val="00FC5A11"/>
    <w:rsid w:val="00FC7637"/>
    <w:rsid w:val="00FD0CCD"/>
    <w:rsid w:val="00FD1AE0"/>
    <w:rsid w:val="00FE0A08"/>
    <w:rsid w:val="00FF05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87766"/>
  <w15:docId w15:val="{A547D140-18D0-40AE-BFAB-ED251495A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5B5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B14E05"/>
    <w:rPr>
      <w:sz w:val="20"/>
      <w:szCs w:val="20"/>
      <w:lang w:val="en-US" w:eastAsia="en-US"/>
    </w:rPr>
  </w:style>
  <w:style w:type="paragraph" w:customStyle="1" w:styleId="WW-">
    <w:name w:val="WW-Базовый"/>
    <w:rsid w:val="00B14E05"/>
    <w:pPr>
      <w:suppressAutoHyphens/>
    </w:pPr>
    <w:rPr>
      <w:rFonts w:ascii="Calibri" w:eastAsia="SimSun" w:hAnsi="Calibri" w:cs="Calibri"/>
      <w:color w:val="00000A"/>
      <w:kern w:val="1"/>
      <w:lang w:eastAsia="ar-SA"/>
    </w:rPr>
  </w:style>
  <w:style w:type="character" w:customStyle="1" w:styleId="apple-converted-space">
    <w:name w:val="apple-converted-space"/>
    <w:basedOn w:val="a0"/>
    <w:rsid w:val="00B14E05"/>
  </w:style>
  <w:style w:type="table" w:styleId="a4">
    <w:name w:val="Table Grid"/>
    <w:basedOn w:val="a1"/>
    <w:rsid w:val="00B14E0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14E05"/>
    <w:rPr>
      <w:rFonts w:ascii="Tahoma" w:hAnsi="Tahoma" w:cs="Tahoma"/>
      <w:sz w:val="16"/>
      <w:szCs w:val="16"/>
    </w:rPr>
  </w:style>
  <w:style w:type="character" w:customStyle="1" w:styleId="a6">
    <w:name w:val="Текст выноски Знак"/>
    <w:basedOn w:val="a0"/>
    <w:link w:val="a5"/>
    <w:uiPriority w:val="99"/>
    <w:semiHidden/>
    <w:rsid w:val="00B14E05"/>
    <w:rPr>
      <w:rFonts w:ascii="Tahoma" w:eastAsia="Times New Roman" w:hAnsi="Tahoma" w:cs="Tahoma"/>
      <w:sz w:val="16"/>
      <w:szCs w:val="16"/>
      <w:lang w:eastAsia="ru-RU"/>
    </w:rPr>
  </w:style>
  <w:style w:type="table" w:customStyle="1" w:styleId="1">
    <w:name w:val="Сетка таблицы1"/>
    <w:basedOn w:val="a1"/>
    <w:next w:val="a4"/>
    <w:rsid w:val="00B14E0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285B69"/>
    <w:pPr>
      <w:ind w:left="720"/>
      <w:contextualSpacing/>
    </w:pPr>
  </w:style>
  <w:style w:type="table" w:customStyle="1" w:styleId="2">
    <w:name w:val="Сетка таблицы2"/>
    <w:basedOn w:val="a1"/>
    <w:next w:val="a4"/>
    <w:rsid w:val="009804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7702EC"/>
    <w:pPr>
      <w:tabs>
        <w:tab w:val="center" w:pos="4677"/>
        <w:tab w:val="right" w:pos="9355"/>
      </w:tabs>
    </w:pPr>
  </w:style>
  <w:style w:type="character" w:customStyle="1" w:styleId="a9">
    <w:name w:val="Верхний колонтитул Знак"/>
    <w:basedOn w:val="a0"/>
    <w:link w:val="a8"/>
    <w:uiPriority w:val="99"/>
    <w:rsid w:val="007702EC"/>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7702EC"/>
    <w:pPr>
      <w:tabs>
        <w:tab w:val="center" w:pos="4677"/>
        <w:tab w:val="right" w:pos="9355"/>
      </w:tabs>
    </w:pPr>
  </w:style>
  <w:style w:type="character" w:customStyle="1" w:styleId="ab">
    <w:name w:val="Нижний колонтитул Знак"/>
    <w:basedOn w:val="a0"/>
    <w:link w:val="aa"/>
    <w:uiPriority w:val="99"/>
    <w:rsid w:val="007702EC"/>
    <w:rPr>
      <w:rFonts w:ascii="Times New Roman" w:eastAsia="Times New Roman" w:hAnsi="Times New Roman" w:cs="Times New Roman"/>
      <w:sz w:val="24"/>
      <w:szCs w:val="24"/>
      <w:lang w:eastAsia="ru-RU"/>
    </w:rPr>
  </w:style>
  <w:style w:type="paragraph" w:customStyle="1" w:styleId="3">
    <w:name w:val="Основной текст (3)"/>
    <w:basedOn w:val="a"/>
    <w:rsid w:val="00E31511"/>
    <w:pPr>
      <w:widowControl w:val="0"/>
      <w:shd w:val="clear" w:color="auto" w:fill="FFFFFF"/>
      <w:spacing w:after="1140" w:line="240" w:lineRule="atLeast"/>
    </w:pPr>
    <w:rPr>
      <w:i/>
      <w:iCs/>
      <w:sz w:val="27"/>
      <w:szCs w:val="27"/>
      <w:lang w:eastAsia="ar-SA"/>
    </w:rPr>
  </w:style>
  <w:style w:type="table" w:customStyle="1" w:styleId="30">
    <w:name w:val="Сетка таблицы3"/>
    <w:basedOn w:val="a1"/>
    <w:next w:val="a4"/>
    <w:uiPriority w:val="39"/>
    <w:rsid w:val="00DA0475"/>
    <w:pPr>
      <w:widowControl w:val="0"/>
      <w:suppressAutoHyphens/>
      <w:autoSpaceDN w:val="0"/>
      <w:spacing w:after="0" w:line="240" w:lineRule="auto"/>
      <w:textAlignment w:val="baseline"/>
    </w:pPr>
    <w:rPr>
      <w:rFonts w:ascii="Calibri" w:eastAsia="Lucida Sans Unicode" w:hAnsi="Calibri" w:cs="Tahoma"/>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845861">
      <w:bodyDiv w:val="1"/>
      <w:marLeft w:val="0"/>
      <w:marRight w:val="0"/>
      <w:marTop w:val="0"/>
      <w:marBottom w:val="0"/>
      <w:divBdr>
        <w:top w:val="none" w:sz="0" w:space="0" w:color="auto"/>
        <w:left w:val="none" w:sz="0" w:space="0" w:color="auto"/>
        <w:bottom w:val="none" w:sz="0" w:space="0" w:color="auto"/>
        <w:right w:val="none" w:sz="0" w:space="0" w:color="auto"/>
      </w:divBdr>
    </w:div>
    <w:div w:id="706636802">
      <w:bodyDiv w:val="1"/>
      <w:marLeft w:val="0"/>
      <w:marRight w:val="0"/>
      <w:marTop w:val="0"/>
      <w:marBottom w:val="0"/>
      <w:divBdr>
        <w:top w:val="none" w:sz="0" w:space="0" w:color="auto"/>
        <w:left w:val="none" w:sz="0" w:space="0" w:color="auto"/>
        <w:bottom w:val="none" w:sz="0" w:space="0" w:color="auto"/>
        <w:right w:val="none" w:sz="0" w:space="0" w:color="auto"/>
      </w:divBdr>
    </w:div>
    <w:div w:id="2129741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804BF-0CE8-43BD-8596-6626F1DDC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8</Pages>
  <Words>3473</Words>
  <Characters>19797</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Pixel</dc:creator>
  <cp:lastModifiedBy>Здорова Ирина</cp:lastModifiedBy>
  <cp:revision>103</cp:revision>
  <cp:lastPrinted>2025-12-15T08:51:00Z</cp:lastPrinted>
  <dcterms:created xsi:type="dcterms:W3CDTF">2022-09-08T06:53:00Z</dcterms:created>
  <dcterms:modified xsi:type="dcterms:W3CDTF">2026-09-16T12:37:00Z</dcterms:modified>
</cp:coreProperties>
</file>