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B3A32B" w14:textId="77777777" w:rsidR="00F70183" w:rsidRPr="0098794C" w:rsidRDefault="00F70183" w:rsidP="00F70183">
      <w:pPr>
        <w:widowControl w:val="0"/>
        <w:suppressAutoHyphens/>
        <w:autoSpaceDN w:val="0"/>
        <w:spacing w:line="240" w:lineRule="atLeast"/>
        <w:ind w:firstLine="0"/>
        <w:jc w:val="center"/>
        <w:textAlignment w:val="baseline"/>
        <w:rPr>
          <w:rFonts w:ascii="Calibri" w:eastAsia="Lucida Sans Unicode" w:hAnsi="Calibri" w:cs="Tahoma"/>
          <w:i/>
          <w:iCs/>
          <w:color w:val="000000"/>
          <w:kern w:val="3"/>
          <w:sz w:val="24"/>
          <w:szCs w:val="24"/>
          <w:lang w:eastAsia="ru-RU"/>
        </w:rPr>
      </w:pPr>
      <w:r w:rsidRPr="0098794C">
        <w:rPr>
          <w:rFonts w:ascii="Calibri" w:eastAsia="Lucida Sans Unicode" w:hAnsi="Calibri" w:cs="Tahoma"/>
          <w:i/>
          <w:iCs/>
          <w:noProof/>
          <w:color w:val="000000"/>
          <w:kern w:val="3"/>
          <w:sz w:val="24"/>
          <w:szCs w:val="24"/>
          <w:lang w:eastAsia="ru-RU"/>
        </w:rPr>
        <w:drawing>
          <wp:inline distT="0" distB="0" distL="0" distR="0" wp14:anchorId="5D19CA31" wp14:editId="416E937E">
            <wp:extent cx="523875" cy="600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000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878130" w14:textId="77777777" w:rsidR="00F70183" w:rsidRPr="0098794C" w:rsidRDefault="00F70183" w:rsidP="00F70183">
      <w:pPr>
        <w:tabs>
          <w:tab w:val="left" w:pos="5670"/>
        </w:tabs>
        <w:spacing w:line="240" w:lineRule="atLeast"/>
        <w:ind w:firstLine="0"/>
        <w:jc w:val="center"/>
        <w:rPr>
          <w:rFonts w:eastAsia="Times New Roman"/>
          <w:bCs/>
          <w:sz w:val="24"/>
          <w:szCs w:val="24"/>
          <w:lang w:eastAsia="ru-RU"/>
        </w:rPr>
      </w:pPr>
      <w:r w:rsidRPr="0098794C">
        <w:rPr>
          <w:rFonts w:eastAsia="Times New Roman"/>
          <w:bCs/>
          <w:sz w:val="24"/>
          <w:szCs w:val="24"/>
          <w:lang w:eastAsia="ru-RU"/>
        </w:rPr>
        <w:t>Республика Крым</w:t>
      </w:r>
    </w:p>
    <w:p w14:paraId="6773DCBC" w14:textId="77777777" w:rsidR="00F70183" w:rsidRPr="0098794C" w:rsidRDefault="00F70183" w:rsidP="00F70183">
      <w:pPr>
        <w:tabs>
          <w:tab w:val="left" w:pos="5670"/>
        </w:tabs>
        <w:ind w:firstLine="0"/>
        <w:jc w:val="center"/>
        <w:rPr>
          <w:rFonts w:eastAsia="Times New Roman"/>
          <w:bCs/>
          <w:sz w:val="24"/>
          <w:szCs w:val="24"/>
          <w:lang w:eastAsia="ru-RU"/>
        </w:rPr>
      </w:pPr>
      <w:r w:rsidRPr="0098794C">
        <w:rPr>
          <w:rFonts w:eastAsia="Times New Roman"/>
          <w:bCs/>
          <w:sz w:val="24"/>
          <w:szCs w:val="24"/>
          <w:lang w:eastAsia="ru-RU"/>
        </w:rPr>
        <w:t>Белогорский район</w:t>
      </w:r>
    </w:p>
    <w:p w14:paraId="62E81161" w14:textId="77777777" w:rsidR="00F70183" w:rsidRPr="0098794C" w:rsidRDefault="00F70183" w:rsidP="00F70183">
      <w:pPr>
        <w:tabs>
          <w:tab w:val="left" w:pos="5670"/>
        </w:tabs>
        <w:ind w:firstLine="0"/>
        <w:jc w:val="center"/>
        <w:rPr>
          <w:rFonts w:eastAsia="Times New Roman"/>
          <w:bCs/>
          <w:sz w:val="24"/>
          <w:szCs w:val="24"/>
          <w:lang w:eastAsia="ru-RU"/>
        </w:rPr>
      </w:pPr>
      <w:r w:rsidRPr="0098794C">
        <w:rPr>
          <w:rFonts w:eastAsia="Times New Roman"/>
          <w:bCs/>
          <w:sz w:val="24"/>
          <w:szCs w:val="24"/>
          <w:lang w:eastAsia="ru-RU"/>
        </w:rPr>
        <w:t>Цветочненский сельский совет</w:t>
      </w:r>
    </w:p>
    <w:p w14:paraId="7BEFA474" w14:textId="4A692C4A" w:rsidR="00F70183" w:rsidRPr="0098794C" w:rsidRDefault="00F70183" w:rsidP="00F70183">
      <w:pPr>
        <w:tabs>
          <w:tab w:val="left" w:pos="5670"/>
        </w:tabs>
        <w:ind w:left="-142" w:firstLine="0"/>
        <w:jc w:val="center"/>
        <w:rPr>
          <w:rFonts w:eastAsia="Times New Roman"/>
          <w:bCs/>
          <w:sz w:val="24"/>
          <w:szCs w:val="24"/>
          <w:lang w:eastAsia="ru-RU"/>
        </w:rPr>
      </w:pPr>
      <w:r w:rsidRPr="0098794C">
        <w:rPr>
          <w:rFonts w:eastAsia="Times New Roman"/>
          <w:bCs/>
          <w:sz w:val="24"/>
          <w:szCs w:val="24"/>
          <w:lang w:eastAsia="ru-RU"/>
        </w:rPr>
        <w:t xml:space="preserve">   </w:t>
      </w:r>
      <w:r w:rsidR="0098794C" w:rsidRPr="0098794C">
        <w:rPr>
          <w:rFonts w:eastAsia="Times New Roman"/>
          <w:bCs/>
          <w:sz w:val="24"/>
          <w:szCs w:val="24"/>
          <w:lang w:eastAsia="ru-RU"/>
        </w:rPr>
        <w:t>26</w:t>
      </w:r>
      <w:r w:rsidRPr="0098794C">
        <w:rPr>
          <w:rFonts w:eastAsia="Times New Roman"/>
          <w:bCs/>
          <w:sz w:val="24"/>
          <w:szCs w:val="24"/>
          <w:lang w:eastAsia="ru-RU"/>
        </w:rPr>
        <w:t>- я сессия 3-го созыва</w:t>
      </w:r>
    </w:p>
    <w:p w14:paraId="3384FDC3" w14:textId="3FD4E6F4" w:rsidR="00F70183" w:rsidRPr="0098794C" w:rsidRDefault="00F70183" w:rsidP="00F70183">
      <w:pPr>
        <w:tabs>
          <w:tab w:val="left" w:pos="5670"/>
        </w:tabs>
        <w:ind w:left="-142" w:firstLine="0"/>
        <w:jc w:val="center"/>
        <w:rPr>
          <w:rFonts w:eastAsia="Times New Roman"/>
          <w:bCs/>
          <w:sz w:val="24"/>
          <w:szCs w:val="24"/>
          <w:lang w:eastAsia="ru-RU"/>
        </w:rPr>
      </w:pPr>
      <w:r w:rsidRPr="0098794C">
        <w:rPr>
          <w:rFonts w:eastAsia="Times New Roman"/>
          <w:bCs/>
          <w:sz w:val="24"/>
          <w:szCs w:val="24"/>
          <w:lang w:eastAsia="ru-RU"/>
        </w:rPr>
        <w:t xml:space="preserve">                                                                              </w:t>
      </w:r>
    </w:p>
    <w:p w14:paraId="1007F2FE" w14:textId="77777777" w:rsidR="00F70183" w:rsidRPr="0098794C" w:rsidRDefault="00F70183" w:rsidP="00F70183">
      <w:pPr>
        <w:tabs>
          <w:tab w:val="left" w:pos="5670"/>
        </w:tabs>
        <w:ind w:left="-142" w:firstLine="0"/>
        <w:jc w:val="center"/>
        <w:rPr>
          <w:rFonts w:eastAsia="Times New Roman"/>
          <w:bCs/>
          <w:iCs/>
          <w:sz w:val="24"/>
          <w:szCs w:val="24"/>
          <w:lang w:eastAsia="ru-RU"/>
        </w:rPr>
      </w:pPr>
      <w:r w:rsidRPr="0098794C">
        <w:rPr>
          <w:rFonts w:eastAsia="Times New Roman"/>
          <w:bCs/>
          <w:iCs/>
          <w:sz w:val="24"/>
          <w:szCs w:val="24"/>
          <w:lang w:eastAsia="ru-RU"/>
        </w:rPr>
        <w:t xml:space="preserve">РЕШЕНИЕ </w:t>
      </w:r>
    </w:p>
    <w:p w14:paraId="7CCABE79" w14:textId="65ACF0D6" w:rsidR="00F70183" w:rsidRPr="0098794C" w:rsidRDefault="00F70183" w:rsidP="0098794C">
      <w:pPr>
        <w:widowControl w:val="0"/>
        <w:ind w:firstLine="0"/>
        <w:jc w:val="left"/>
        <w:rPr>
          <w:rFonts w:eastAsia="Courier New"/>
          <w:color w:val="000000"/>
          <w:sz w:val="24"/>
          <w:szCs w:val="24"/>
          <w:lang w:eastAsia="ru-RU" w:bidi="ru-RU"/>
        </w:rPr>
      </w:pPr>
      <w:r w:rsidRPr="0098794C">
        <w:rPr>
          <w:rFonts w:eastAsia="Courier New"/>
          <w:color w:val="000000"/>
          <w:sz w:val="24"/>
          <w:szCs w:val="24"/>
          <w:lang w:eastAsia="ru-RU" w:bidi="ru-RU"/>
        </w:rPr>
        <w:t xml:space="preserve">                                 </w:t>
      </w:r>
    </w:p>
    <w:p w14:paraId="08FA32F4" w14:textId="3F216068" w:rsidR="00F70183" w:rsidRPr="0098794C" w:rsidRDefault="0098794C" w:rsidP="00F70183">
      <w:pPr>
        <w:ind w:firstLine="0"/>
        <w:rPr>
          <w:sz w:val="24"/>
          <w:szCs w:val="24"/>
        </w:rPr>
      </w:pPr>
      <w:r w:rsidRPr="0098794C">
        <w:rPr>
          <w:sz w:val="24"/>
          <w:szCs w:val="24"/>
        </w:rPr>
        <w:t xml:space="preserve">23 октября </w:t>
      </w:r>
      <w:r w:rsidR="00F70183" w:rsidRPr="0098794C">
        <w:rPr>
          <w:sz w:val="24"/>
          <w:szCs w:val="24"/>
        </w:rPr>
        <w:t>2026г.</w:t>
      </w:r>
      <w:r w:rsidR="00F70183" w:rsidRPr="0098794C">
        <w:rPr>
          <w:sz w:val="24"/>
          <w:szCs w:val="24"/>
        </w:rPr>
        <w:tab/>
      </w:r>
      <w:r w:rsidR="00F70183" w:rsidRPr="0098794C">
        <w:rPr>
          <w:sz w:val="24"/>
          <w:szCs w:val="24"/>
        </w:rPr>
        <w:tab/>
        <w:t xml:space="preserve">                          село Цветочное</w:t>
      </w:r>
      <w:r w:rsidR="00F70183" w:rsidRPr="0098794C">
        <w:rPr>
          <w:sz w:val="24"/>
          <w:szCs w:val="24"/>
        </w:rPr>
        <w:tab/>
      </w:r>
      <w:r w:rsidR="00F70183" w:rsidRPr="0098794C">
        <w:rPr>
          <w:sz w:val="24"/>
          <w:szCs w:val="24"/>
        </w:rPr>
        <w:tab/>
      </w:r>
      <w:r w:rsidRPr="0098794C">
        <w:rPr>
          <w:sz w:val="24"/>
          <w:szCs w:val="24"/>
        </w:rPr>
        <w:t xml:space="preserve">         </w:t>
      </w:r>
      <w:r w:rsidR="00F70183" w:rsidRPr="0098794C">
        <w:rPr>
          <w:sz w:val="24"/>
          <w:szCs w:val="24"/>
        </w:rPr>
        <w:tab/>
      </w:r>
      <w:r w:rsidR="00F70183" w:rsidRPr="0098794C">
        <w:rPr>
          <w:sz w:val="24"/>
          <w:szCs w:val="24"/>
        </w:rPr>
        <w:tab/>
      </w:r>
      <w:r w:rsidRPr="0098794C">
        <w:rPr>
          <w:sz w:val="24"/>
          <w:szCs w:val="24"/>
        </w:rPr>
        <w:t xml:space="preserve">   </w:t>
      </w:r>
      <w:r w:rsidR="00F70183" w:rsidRPr="0098794C">
        <w:rPr>
          <w:sz w:val="24"/>
          <w:szCs w:val="24"/>
        </w:rPr>
        <w:t>№</w:t>
      </w:r>
      <w:r w:rsidRPr="0098794C">
        <w:rPr>
          <w:sz w:val="24"/>
          <w:szCs w:val="24"/>
        </w:rPr>
        <w:t>122</w:t>
      </w:r>
    </w:p>
    <w:p w14:paraId="4EF8BB4D" w14:textId="77777777" w:rsidR="00E516F9" w:rsidRPr="0098794C" w:rsidRDefault="00E516F9" w:rsidP="00E516F9">
      <w:pPr>
        <w:ind w:firstLine="0"/>
        <w:rPr>
          <w:sz w:val="24"/>
          <w:szCs w:val="24"/>
        </w:rPr>
      </w:pPr>
    </w:p>
    <w:p w14:paraId="37364EC4" w14:textId="77777777" w:rsidR="00E516F9" w:rsidRPr="0098794C" w:rsidRDefault="00E516F9" w:rsidP="00106CEB">
      <w:pPr>
        <w:ind w:right="4535" w:firstLine="0"/>
        <w:jc w:val="left"/>
        <w:rPr>
          <w:bCs/>
          <w:sz w:val="24"/>
          <w:szCs w:val="24"/>
        </w:rPr>
      </w:pPr>
      <w:r w:rsidRPr="0098794C">
        <w:rPr>
          <w:bCs/>
          <w:sz w:val="24"/>
          <w:szCs w:val="24"/>
        </w:rPr>
        <w:t>Об утверждении Порядка принятия решения о применении к лицу, замещающему муниципальную должность, мер ответственности, предусмотренных частью 4 статьи 29 Федерального закона от 20.03.2025 № 33-ФЗ «Об общих принципах организации местного самоуправления в единой системе публичной власти»</w:t>
      </w:r>
    </w:p>
    <w:p w14:paraId="39788E38" w14:textId="77777777" w:rsidR="00E516F9" w:rsidRPr="0098794C" w:rsidRDefault="00E516F9" w:rsidP="00E516F9">
      <w:pPr>
        <w:ind w:firstLine="0"/>
        <w:rPr>
          <w:sz w:val="24"/>
          <w:szCs w:val="24"/>
        </w:rPr>
      </w:pPr>
    </w:p>
    <w:p w14:paraId="60F4CC17" w14:textId="481AA127" w:rsidR="00E516F9" w:rsidRPr="0098794C" w:rsidRDefault="00E516F9" w:rsidP="00E516F9">
      <w:pPr>
        <w:ind w:firstLine="708"/>
        <w:rPr>
          <w:sz w:val="24"/>
          <w:szCs w:val="24"/>
        </w:rPr>
      </w:pPr>
      <w:r w:rsidRPr="0098794C">
        <w:rPr>
          <w:sz w:val="24"/>
          <w:szCs w:val="24"/>
        </w:rPr>
        <w:t xml:space="preserve">В соответствии с Федеральными законами Российской Федерации от 20.03.2025 № 33-ФЗ «Об общих принципах организации местного самоуправления в единой системе публичной власти», от 25.12.2008 № 273-ФЗ «О противодействии коррупции», Законами Республики Крым от 26.03.2026 № 159-ЗРК/2026 «О некоторых вопросах организации местного самоуправления в Республике Крым и признании утратившими силу некоторых законов Республики Крым и их структурных единиц», от 14.03.2018 № 479-ЗРК «О порядке представления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сведений», Уставом муниципального образования </w:t>
      </w:r>
      <w:proofErr w:type="spellStart"/>
      <w:r w:rsidR="00F70183" w:rsidRPr="0098794C">
        <w:rPr>
          <w:sz w:val="24"/>
          <w:szCs w:val="24"/>
        </w:rPr>
        <w:t>Цветочненское</w:t>
      </w:r>
      <w:proofErr w:type="spellEnd"/>
      <w:r w:rsidRPr="0098794C">
        <w:rPr>
          <w:sz w:val="24"/>
          <w:szCs w:val="24"/>
        </w:rPr>
        <w:t xml:space="preserve"> сельское поселение </w:t>
      </w:r>
      <w:r w:rsidR="00F70183" w:rsidRPr="0098794C">
        <w:rPr>
          <w:sz w:val="24"/>
          <w:szCs w:val="24"/>
        </w:rPr>
        <w:t xml:space="preserve">Белогорского </w:t>
      </w:r>
      <w:r w:rsidR="0098794C">
        <w:rPr>
          <w:sz w:val="24"/>
          <w:szCs w:val="24"/>
        </w:rPr>
        <w:t xml:space="preserve">муниципального </w:t>
      </w:r>
      <w:r w:rsidRPr="0098794C">
        <w:rPr>
          <w:sz w:val="24"/>
          <w:szCs w:val="24"/>
        </w:rPr>
        <w:t xml:space="preserve">района Республики Крым, </w:t>
      </w:r>
      <w:r w:rsidR="00F70183" w:rsidRPr="0098794C">
        <w:rPr>
          <w:sz w:val="24"/>
          <w:szCs w:val="24"/>
        </w:rPr>
        <w:t>Цветочненский</w:t>
      </w:r>
      <w:r w:rsidRPr="0098794C">
        <w:rPr>
          <w:sz w:val="24"/>
          <w:szCs w:val="24"/>
        </w:rPr>
        <w:t xml:space="preserve"> сельский совет</w:t>
      </w:r>
    </w:p>
    <w:p w14:paraId="2A466EB7" w14:textId="77777777" w:rsidR="00E516F9" w:rsidRPr="0098794C" w:rsidRDefault="00E516F9" w:rsidP="00E516F9">
      <w:pPr>
        <w:ind w:firstLine="0"/>
        <w:rPr>
          <w:sz w:val="24"/>
          <w:szCs w:val="24"/>
        </w:rPr>
      </w:pPr>
    </w:p>
    <w:p w14:paraId="6B122C95" w14:textId="77777777" w:rsidR="00E516F9" w:rsidRPr="0098794C" w:rsidRDefault="00E516F9" w:rsidP="00F70183">
      <w:pPr>
        <w:ind w:firstLine="0"/>
        <w:jc w:val="left"/>
        <w:rPr>
          <w:bCs/>
          <w:sz w:val="24"/>
          <w:szCs w:val="24"/>
        </w:rPr>
      </w:pPr>
      <w:r w:rsidRPr="0098794C">
        <w:rPr>
          <w:bCs/>
          <w:sz w:val="24"/>
          <w:szCs w:val="24"/>
        </w:rPr>
        <w:t>РЕШИЛ:</w:t>
      </w:r>
    </w:p>
    <w:p w14:paraId="3345429F" w14:textId="77777777" w:rsidR="00E516F9" w:rsidRPr="0098794C" w:rsidRDefault="00E516F9" w:rsidP="00E516F9">
      <w:pPr>
        <w:ind w:firstLine="0"/>
        <w:rPr>
          <w:sz w:val="24"/>
          <w:szCs w:val="24"/>
        </w:rPr>
      </w:pPr>
    </w:p>
    <w:p w14:paraId="03199639" w14:textId="77777777" w:rsidR="00E516F9" w:rsidRPr="0098794C" w:rsidRDefault="00E516F9" w:rsidP="00E516F9">
      <w:pPr>
        <w:ind w:firstLine="708"/>
        <w:rPr>
          <w:sz w:val="24"/>
          <w:szCs w:val="24"/>
        </w:rPr>
      </w:pPr>
      <w:r w:rsidRPr="0098794C">
        <w:rPr>
          <w:sz w:val="24"/>
          <w:szCs w:val="24"/>
        </w:rPr>
        <w:t>1. Утвердить Порядок принятия решения о применении к лицу, замещающему муниципальную должность, мер ответственности, предусмотренных частью 4 статьи 29 Федерального закона от 20.03.2025 № 33-ФЗ «Об общих принципах организации местного самоуправления в единой системе публичной власти» (Приложение).</w:t>
      </w:r>
    </w:p>
    <w:p w14:paraId="276307C1" w14:textId="77777777" w:rsidR="00F70183" w:rsidRPr="0098794C" w:rsidRDefault="00F70183" w:rsidP="00F70183">
      <w:pPr>
        <w:widowControl w:val="0"/>
        <w:shd w:val="clear" w:color="auto" w:fill="FFFFFF"/>
        <w:ind w:firstLine="709"/>
        <w:rPr>
          <w:rFonts w:eastAsia="Calibri"/>
          <w:sz w:val="24"/>
          <w:szCs w:val="24"/>
        </w:rPr>
      </w:pPr>
      <w:r w:rsidRPr="0098794C">
        <w:rPr>
          <w:rFonts w:eastAsia="Calibri"/>
          <w:sz w:val="24"/>
          <w:szCs w:val="24"/>
        </w:rPr>
        <w:t>2. Настоящее решение обнародовать в сетевом издании «Официальный сайт Цветочненского сельского поселения Белогорского района Республики Крым»: цветочное-</w:t>
      </w:r>
      <w:proofErr w:type="spellStart"/>
      <w:proofErr w:type="gramStart"/>
      <w:r w:rsidRPr="0098794C">
        <w:rPr>
          <w:rFonts w:eastAsia="Calibri"/>
          <w:sz w:val="24"/>
          <w:szCs w:val="24"/>
        </w:rPr>
        <w:t>адм.рф</w:t>
      </w:r>
      <w:proofErr w:type="spellEnd"/>
      <w:proofErr w:type="gramEnd"/>
      <w:r w:rsidRPr="0098794C">
        <w:rPr>
          <w:rFonts w:eastAsia="Calibri"/>
          <w:sz w:val="24"/>
          <w:szCs w:val="24"/>
        </w:rPr>
        <w:t xml:space="preserve"> и на странице муниципального образования Белогорский район государственной информационной системы Республики Крым «Портал Правительства Республики Крым»: https://cvetochnenskoe.rk.gov.ru/ в разделе - Муниципальные образования района, подраздел </w:t>
      </w:r>
      <w:proofErr w:type="spellStart"/>
      <w:r w:rsidRPr="0098794C">
        <w:rPr>
          <w:rFonts w:eastAsia="Calibri"/>
          <w:sz w:val="24"/>
          <w:szCs w:val="24"/>
        </w:rPr>
        <w:t>Цветочненское</w:t>
      </w:r>
      <w:proofErr w:type="spellEnd"/>
      <w:r w:rsidRPr="0098794C">
        <w:rPr>
          <w:rFonts w:eastAsia="Calibri"/>
          <w:sz w:val="24"/>
          <w:szCs w:val="24"/>
        </w:rPr>
        <w:t xml:space="preserve"> сельское поселение.</w:t>
      </w:r>
    </w:p>
    <w:p w14:paraId="1D2D2F3D" w14:textId="77777777" w:rsidR="00F70183" w:rsidRPr="0098794C" w:rsidRDefault="00F70183" w:rsidP="00F70183">
      <w:pPr>
        <w:widowControl w:val="0"/>
        <w:shd w:val="clear" w:color="auto" w:fill="FFFFFF"/>
        <w:ind w:firstLine="709"/>
        <w:rPr>
          <w:rFonts w:eastAsia="Calibri"/>
          <w:sz w:val="24"/>
          <w:szCs w:val="24"/>
        </w:rPr>
      </w:pPr>
      <w:r w:rsidRPr="0098794C">
        <w:rPr>
          <w:rFonts w:eastAsia="Calibri"/>
          <w:sz w:val="24"/>
          <w:szCs w:val="24"/>
        </w:rPr>
        <w:t>3. Решение вступает в силу со дня его обнародования в сетевом издании «Официальный сайт Цветочненского сельского поселения Белогорского района Республики Крым»: цветочное-</w:t>
      </w:r>
      <w:proofErr w:type="spellStart"/>
      <w:r w:rsidRPr="0098794C">
        <w:rPr>
          <w:rFonts w:eastAsia="Calibri"/>
          <w:sz w:val="24"/>
          <w:szCs w:val="24"/>
        </w:rPr>
        <w:t>адм.рф</w:t>
      </w:r>
      <w:proofErr w:type="spellEnd"/>
      <w:r w:rsidRPr="0098794C">
        <w:rPr>
          <w:rFonts w:eastAsia="Calibri"/>
          <w:sz w:val="24"/>
          <w:szCs w:val="24"/>
        </w:rPr>
        <w:t>.</w:t>
      </w:r>
    </w:p>
    <w:p w14:paraId="6979EC82" w14:textId="77777777" w:rsidR="00F70183" w:rsidRPr="0098794C" w:rsidRDefault="00F70183" w:rsidP="00F70183">
      <w:pPr>
        <w:widowControl w:val="0"/>
        <w:shd w:val="clear" w:color="auto" w:fill="FFFFFF"/>
        <w:ind w:firstLine="709"/>
        <w:rPr>
          <w:rFonts w:eastAsia="Calibri"/>
          <w:sz w:val="24"/>
          <w:szCs w:val="24"/>
        </w:rPr>
      </w:pPr>
      <w:r w:rsidRPr="0098794C">
        <w:rPr>
          <w:rFonts w:eastAsia="Calibri"/>
          <w:sz w:val="24"/>
          <w:szCs w:val="24"/>
        </w:rPr>
        <w:t>4. Контроль за исполнением настоящего решения оставляю за собой.</w:t>
      </w:r>
    </w:p>
    <w:p w14:paraId="05731DA8" w14:textId="77777777" w:rsidR="00F70183" w:rsidRPr="0098794C" w:rsidRDefault="00F70183" w:rsidP="00F70183">
      <w:pPr>
        <w:widowControl w:val="0"/>
        <w:shd w:val="clear" w:color="auto" w:fill="FFFFFF"/>
        <w:ind w:firstLine="0"/>
        <w:jc w:val="left"/>
        <w:rPr>
          <w:rFonts w:eastAsia="Calibri"/>
          <w:sz w:val="24"/>
          <w:szCs w:val="24"/>
        </w:rPr>
      </w:pPr>
    </w:p>
    <w:p w14:paraId="2C45751F" w14:textId="77777777" w:rsidR="00F70183" w:rsidRPr="0098794C" w:rsidRDefault="00F70183" w:rsidP="00F70183">
      <w:pPr>
        <w:widowControl w:val="0"/>
        <w:shd w:val="clear" w:color="auto" w:fill="FFFFFF"/>
        <w:ind w:firstLine="0"/>
        <w:jc w:val="left"/>
        <w:rPr>
          <w:rFonts w:eastAsia="Calibri"/>
          <w:sz w:val="24"/>
          <w:szCs w:val="24"/>
        </w:rPr>
      </w:pPr>
      <w:r w:rsidRPr="0098794C">
        <w:rPr>
          <w:rFonts w:eastAsia="Calibri"/>
          <w:sz w:val="24"/>
          <w:szCs w:val="24"/>
        </w:rPr>
        <w:t>Председатель Цветочненского сельского совета – глава</w:t>
      </w:r>
    </w:p>
    <w:p w14:paraId="7FAAFDD9" w14:textId="77777777" w:rsidR="00F70183" w:rsidRPr="0098794C" w:rsidRDefault="00F70183" w:rsidP="00F70183">
      <w:pPr>
        <w:widowControl w:val="0"/>
        <w:shd w:val="clear" w:color="auto" w:fill="FFFFFF"/>
        <w:ind w:firstLine="0"/>
        <w:jc w:val="left"/>
        <w:rPr>
          <w:rFonts w:eastAsia="Calibri"/>
          <w:sz w:val="24"/>
          <w:szCs w:val="24"/>
        </w:rPr>
      </w:pPr>
      <w:r w:rsidRPr="0098794C">
        <w:rPr>
          <w:rFonts w:eastAsia="Calibri"/>
          <w:sz w:val="24"/>
          <w:szCs w:val="24"/>
        </w:rPr>
        <w:t>администрации Цветочненского сельского поселения</w:t>
      </w:r>
    </w:p>
    <w:p w14:paraId="5DD97AFF" w14:textId="77777777" w:rsidR="00F70183" w:rsidRPr="0098794C" w:rsidRDefault="00F70183" w:rsidP="00F70183">
      <w:pPr>
        <w:widowControl w:val="0"/>
        <w:shd w:val="clear" w:color="auto" w:fill="FFFFFF"/>
        <w:ind w:firstLine="0"/>
        <w:jc w:val="left"/>
        <w:rPr>
          <w:rFonts w:eastAsia="Calibri"/>
          <w:sz w:val="24"/>
          <w:szCs w:val="24"/>
        </w:rPr>
      </w:pPr>
      <w:r w:rsidRPr="0098794C">
        <w:rPr>
          <w:rFonts w:eastAsia="Calibri"/>
          <w:sz w:val="24"/>
          <w:szCs w:val="24"/>
        </w:rPr>
        <w:t>Белогорского района Республики Крым</w:t>
      </w:r>
      <w:r w:rsidRPr="0098794C">
        <w:rPr>
          <w:rFonts w:eastAsia="Calibri"/>
          <w:sz w:val="24"/>
          <w:szCs w:val="24"/>
        </w:rPr>
        <w:tab/>
      </w:r>
      <w:r w:rsidRPr="0098794C">
        <w:rPr>
          <w:rFonts w:eastAsia="Calibri"/>
          <w:sz w:val="24"/>
          <w:szCs w:val="24"/>
        </w:rPr>
        <w:tab/>
      </w:r>
      <w:r w:rsidRPr="0098794C">
        <w:rPr>
          <w:rFonts w:eastAsia="Calibri"/>
          <w:sz w:val="24"/>
          <w:szCs w:val="24"/>
        </w:rPr>
        <w:tab/>
        <w:t xml:space="preserve">                                                  </w:t>
      </w:r>
      <w:proofErr w:type="spellStart"/>
      <w:r w:rsidRPr="0098794C">
        <w:rPr>
          <w:rFonts w:eastAsia="Calibri"/>
          <w:sz w:val="24"/>
          <w:szCs w:val="24"/>
        </w:rPr>
        <w:t>М.Р.Ялалов</w:t>
      </w:r>
      <w:proofErr w:type="spellEnd"/>
    </w:p>
    <w:p w14:paraId="7B506A91" w14:textId="77777777" w:rsidR="00F70183" w:rsidRPr="0098794C" w:rsidRDefault="00F70183" w:rsidP="00F70183">
      <w:pPr>
        <w:widowControl w:val="0"/>
        <w:shd w:val="clear" w:color="auto" w:fill="FFFFFF"/>
        <w:ind w:firstLine="0"/>
        <w:jc w:val="left"/>
        <w:rPr>
          <w:rFonts w:eastAsia="Calibri"/>
          <w:sz w:val="24"/>
          <w:szCs w:val="24"/>
        </w:rPr>
      </w:pPr>
    </w:p>
    <w:p w14:paraId="738679D4" w14:textId="77777777" w:rsidR="0098794C" w:rsidRDefault="0098794C" w:rsidP="0098794C">
      <w:pPr>
        <w:ind w:firstLine="0"/>
        <w:jc w:val="right"/>
        <w:rPr>
          <w:bCs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</w:t>
      </w:r>
      <w:r w:rsidR="00E516F9" w:rsidRPr="0098794C">
        <w:rPr>
          <w:bCs/>
          <w:sz w:val="24"/>
          <w:szCs w:val="24"/>
        </w:rPr>
        <w:t>Приложение</w:t>
      </w:r>
    </w:p>
    <w:p w14:paraId="17604A2A" w14:textId="68BB4658" w:rsidR="000D1AEB" w:rsidRPr="0098794C" w:rsidRDefault="00E516F9" w:rsidP="0098794C">
      <w:pPr>
        <w:ind w:firstLine="0"/>
        <w:jc w:val="right"/>
        <w:rPr>
          <w:bCs/>
          <w:sz w:val="24"/>
          <w:szCs w:val="24"/>
        </w:rPr>
      </w:pPr>
      <w:r w:rsidRPr="0098794C">
        <w:rPr>
          <w:sz w:val="24"/>
          <w:szCs w:val="24"/>
        </w:rPr>
        <w:t xml:space="preserve">к решению </w:t>
      </w:r>
      <w:r w:rsidR="00F70183" w:rsidRPr="0098794C">
        <w:rPr>
          <w:sz w:val="24"/>
          <w:szCs w:val="24"/>
        </w:rPr>
        <w:t>Цветочненского</w:t>
      </w:r>
    </w:p>
    <w:p w14:paraId="7F41E7F1" w14:textId="77777777" w:rsidR="00F70183" w:rsidRPr="0098794C" w:rsidRDefault="00E516F9" w:rsidP="0098794C">
      <w:pPr>
        <w:ind w:firstLine="0"/>
        <w:jc w:val="right"/>
        <w:rPr>
          <w:sz w:val="24"/>
          <w:szCs w:val="24"/>
        </w:rPr>
      </w:pPr>
      <w:r w:rsidRPr="0098794C">
        <w:rPr>
          <w:sz w:val="24"/>
          <w:szCs w:val="24"/>
        </w:rPr>
        <w:t>сельского</w:t>
      </w:r>
      <w:r w:rsidR="000D1AEB" w:rsidRPr="0098794C">
        <w:rPr>
          <w:sz w:val="24"/>
          <w:szCs w:val="24"/>
        </w:rPr>
        <w:t xml:space="preserve"> </w:t>
      </w:r>
      <w:r w:rsidRPr="0098794C">
        <w:rPr>
          <w:sz w:val="24"/>
          <w:szCs w:val="24"/>
        </w:rPr>
        <w:t>совета</w:t>
      </w:r>
    </w:p>
    <w:p w14:paraId="6409FE54" w14:textId="73D4EAD7" w:rsidR="00E516F9" w:rsidRPr="0098794C" w:rsidRDefault="00F70183" w:rsidP="0098794C">
      <w:pPr>
        <w:ind w:firstLine="0"/>
        <w:jc w:val="right"/>
        <w:rPr>
          <w:sz w:val="24"/>
          <w:szCs w:val="24"/>
        </w:rPr>
      </w:pPr>
      <w:r w:rsidRPr="0098794C">
        <w:rPr>
          <w:sz w:val="24"/>
          <w:szCs w:val="24"/>
        </w:rPr>
        <w:t xml:space="preserve">Белогорского </w:t>
      </w:r>
      <w:r w:rsidR="0098794C">
        <w:rPr>
          <w:sz w:val="24"/>
          <w:szCs w:val="24"/>
        </w:rPr>
        <w:t xml:space="preserve">муниципального </w:t>
      </w:r>
      <w:r w:rsidRPr="0098794C">
        <w:rPr>
          <w:sz w:val="24"/>
          <w:szCs w:val="24"/>
        </w:rPr>
        <w:t>района Республики Крым</w:t>
      </w:r>
      <w:r w:rsidR="00E516F9" w:rsidRPr="0098794C">
        <w:rPr>
          <w:sz w:val="24"/>
          <w:szCs w:val="24"/>
        </w:rPr>
        <w:t xml:space="preserve"> </w:t>
      </w:r>
    </w:p>
    <w:p w14:paraId="6E6ECAE2" w14:textId="4F0D2930" w:rsidR="000D1AEB" w:rsidRPr="0098794C" w:rsidRDefault="0098794C" w:rsidP="000D1AEB">
      <w:pPr>
        <w:ind w:firstLine="0"/>
        <w:jc w:val="right"/>
        <w:rPr>
          <w:sz w:val="24"/>
          <w:szCs w:val="24"/>
        </w:rPr>
      </w:pPr>
      <w:r>
        <w:rPr>
          <w:sz w:val="24"/>
          <w:szCs w:val="24"/>
        </w:rPr>
        <w:t>от 23.10.</w:t>
      </w:r>
      <w:r w:rsidR="000D1AEB" w:rsidRPr="0098794C">
        <w:rPr>
          <w:sz w:val="24"/>
          <w:szCs w:val="24"/>
        </w:rPr>
        <w:t>2026г.</w:t>
      </w:r>
      <w:r>
        <w:rPr>
          <w:sz w:val="24"/>
          <w:szCs w:val="24"/>
        </w:rPr>
        <w:t xml:space="preserve"> №122</w:t>
      </w:r>
    </w:p>
    <w:p w14:paraId="2B6A2F4C" w14:textId="77777777" w:rsidR="000D1AEB" w:rsidRPr="0098794C" w:rsidRDefault="000D1AEB" w:rsidP="00E516F9">
      <w:pPr>
        <w:ind w:firstLine="0"/>
        <w:rPr>
          <w:sz w:val="24"/>
          <w:szCs w:val="24"/>
        </w:rPr>
      </w:pPr>
    </w:p>
    <w:p w14:paraId="23A53F5E" w14:textId="77777777" w:rsidR="000D1AEB" w:rsidRPr="0098794C" w:rsidRDefault="000D1AEB" w:rsidP="00E516F9">
      <w:pPr>
        <w:ind w:firstLine="0"/>
        <w:rPr>
          <w:sz w:val="24"/>
          <w:szCs w:val="24"/>
        </w:rPr>
      </w:pPr>
    </w:p>
    <w:p w14:paraId="157CBAF0" w14:textId="77777777" w:rsidR="000D1AEB" w:rsidRPr="0098794C" w:rsidRDefault="000D1AEB" w:rsidP="00E516F9">
      <w:pPr>
        <w:ind w:firstLine="0"/>
        <w:rPr>
          <w:sz w:val="24"/>
          <w:szCs w:val="24"/>
        </w:rPr>
      </w:pPr>
    </w:p>
    <w:p w14:paraId="6D1C4F18" w14:textId="77777777" w:rsidR="00E516F9" w:rsidRPr="0098794C" w:rsidRDefault="000D1AEB" w:rsidP="000D1AEB">
      <w:pPr>
        <w:ind w:firstLine="0"/>
        <w:jc w:val="center"/>
        <w:rPr>
          <w:b/>
          <w:sz w:val="24"/>
          <w:szCs w:val="24"/>
        </w:rPr>
      </w:pPr>
      <w:r w:rsidRPr="0098794C">
        <w:rPr>
          <w:b/>
          <w:sz w:val="24"/>
          <w:szCs w:val="24"/>
        </w:rPr>
        <w:t>ПОРЯДОК</w:t>
      </w:r>
    </w:p>
    <w:p w14:paraId="7213379D" w14:textId="77777777" w:rsidR="00E516F9" w:rsidRPr="0098794C" w:rsidRDefault="00E516F9" w:rsidP="000D1AEB">
      <w:pPr>
        <w:ind w:firstLine="0"/>
        <w:jc w:val="center"/>
        <w:rPr>
          <w:b/>
          <w:sz w:val="24"/>
          <w:szCs w:val="24"/>
        </w:rPr>
      </w:pPr>
      <w:r w:rsidRPr="0098794C">
        <w:rPr>
          <w:b/>
          <w:sz w:val="24"/>
          <w:szCs w:val="24"/>
        </w:rPr>
        <w:t>принятия решения о применении к лицу, замещающему муниципальную должность, мер</w:t>
      </w:r>
      <w:r w:rsidR="000D1AEB" w:rsidRPr="0098794C">
        <w:rPr>
          <w:b/>
          <w:sz w:val="24"/>
          <w:szCs w:val="24"/>
        </w:rPr>
        <w:t xml:space="preserve"> </w:t>
      </w:r>
      <w:r w:rsidRPr="0098794C">
        <w:rPr>
          <w:b/>
          <w:sz w:val="24"/>
          <w:szCs w:val="24"/>
        </w:rPr>
        <w:t>ответственности, предусмотренных частью 4 статьи 29 Федерального закона</w:t>
      </w:r>
      <w:r w:rsidR="000D1AEB" w:rsidRPr="0098794C">
        <w:rPr>
          <w:b/>
          <w:sz w:val="24"/>
          <w:szCs w:val="24"/>
        </w:rPr>
        <w:t xml:space="preserve"> </w:t>
      </w:r>
      <w:r w:rsidRPr="0098794C">
        <w:rPr>
          <w:b/>
          <w:sz w:val="24"/>
          <w:szCs w:val="24"/>
        </w:rPr>
        <w:t>от 20.03.2025 № 33-ФЗ «Об общих принципах организации местного</w:t>
      </w:r>
      <w:r w:rsidR="000D1AEB" w:rsidRPr="0098794C">
        <w:rPr>
          <w:b/>
          <w:sz w:val="24"/>
          <w:szCs w:val="24"/>
        </w:rPr>
        <w:t xml:space="preserve"> </w:t>
      </w:r>
      <w:r w:rsidRPr="0098794C">
        <w:rPr>
          <w:b/>
          <w:sz w:val="24"/>
          <w:szCs w:val="24"/>
        </w:rPr>
        <w:t>самоуправления в единой системе публичной власти»</w:t>
      </w:r>
    </w:p>
    <w:p w14:paraId="66497174" w14:textId="77777777" w:rsidR="000D1AEB" w:rsidRPr="0098794C" w:rsidRDefault="000D1AEB" w:rsidP="00E516F9">
      <w:pPr>
        <w:ind w:firstLine="0"/>
        <w:rPr>
          <w:sz w:val="24"/>
          <w:szCs w:val="24"/>
        </w:rPr>
      </w:pPr>
    </w:p>
    <w:p w14:paraId="2A924CE1" w14:textId="77777777" w:rsidR="0091055A" w:rsidRPr="0098794C" w:rsidRDefault="0091055A" w:rsidP="0091055A">
      <w:pPr>
        <w:ind w:firstLine="709"/>
        <w:rPr>
          <w:sz w:val="24"/>
          <w:szCs w:val="24"/>
        </w:rPr>
      </w:pPr>
      <w:r w:rsidRPr="0098794C">
        <w:rPr>
          <w:sz w:val="24"/>
          <w:szCs w:val="24"/>
        </w:rPr>
        <w:t>1. Настоящий Порядок определяет правила принятия решения о применении мер ответственности к лицу, замещающему муниципальную должность,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несущественным.</w:t>
      </w:r>
    </w:p>
    <w:p w14:paraId="499C1021" w14:textId="11A4E98B" w:rsidR="0091055A" w:rsidRPr="0098794C" w:rsidRDefault="0091055A" w:rsidP="0091055A">
      <w:pPr>
        <w:ind w:firstLine="709"/>
        <w:rPr>
          <w:sz w:val="24"/>
          <w:szCs w:val="24"/>
        </w:rPr>
      </w:pPr>
      <w:r w:rsidRPr="0098794C">
        <w:rPr>
          <w:sz w:val="24"/>
          <w:szCs w:val="24"/>
        </w:rPr>
        <w:t xml:space="preserve">2. К лицу, замещающему муниципальную должность </w:t>
      </w:r>
      <w:r w:rsidR="00F70183" w:rsidRPr="0098794C">
        <w:rPr>
          <w:sz w:val="24"/>
          <w:szCs w:val="24"/>
        </w:rPr>
        <w:t>Цветочненского</w:t>
      </w:r>
      <w:r w:rsidRPr="0098794C">
        <w:rPr>
          <w:sz w:val="24"/>
          <w:szCs w:val="24"/>
        </w:rPr>
        <w:t xml:space="preserve"> сельского поселения,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</w:p>
    <w:p w14:paraId="0323AB44" w14:textId="77777777" w:rsidR="0091055A" w:rsidRPr="0098794C" w:rsidRDefault="0091055A" w:rsidP="0091055A">
      <w:pPr>
        <w:ind w:firstLine="709"/>
        <w:rPr>
          <w:sz w:val="24"/>
          <w:szCs w:val="24"/>
        </w:rPr>
      </w:pPr>
      <w:r w:rsidRPr="0098794C">
        <w:rPr>
          <w:sz w:val="24"/>
          <w:szCs w:val="24"/>
        </w:rPr>
        <w:t>1) предупреждение;</w:t>
      </w:r>
    </w:p>
    <w:p w14:paraId="0A6E0B0D" w14:textId="77777777" w:rsidR="0091055A" w:rsidRPr="0098794C" w:rsidRDefault="0091055A" w:rsidP="0091055A">
      <w:pPr>
        <w:ind w:firstLine="709"/>
        <w:rPr>
          <w:sz w:val="24"/>
          <w:szCs w:val="24"/>
        </w:rPr>
      </w:pPr>
      <w:r w:rsidRPr="0098794C">
        <w:rPr>
          <w:sz w:val="24"/>
          <w:szCs w:val="24"/>
        </w:rPr>
        <w:t>2) освобождение лица, замещающего муниципальную должность,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полномочий;</w:t>
      </w:r>
    </w:p>
    <w:p w14:paraId="3AAA9FCE" w14:textId="77777777" w:rsidR="0091055A" w:rsidRPr="0098794C" w:rsidRDefault="0091055A" w:rsidP="0091055A">
      <w:pPr>
        <w:ind w:firstLine="709"/>
        <w:rPr>
          <w:sz w:val="24"/>
          <w:szCs w:val="24"/>
        </w:rPr>
      </w:pPr>
      <w:r w:rsidRPr="0098794C">
        <w:rPr>
          <w:sz w:val="24"/>
          <w:szCs w:val="24"/>
        </w:rPr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14:paraId="3EC18781" w14:textId="77777777" w:rsidR="0091055A" w:rsidRPr="0098794C" w:rsidRDefault="0091055A" w:rsidP="0091055A">
      <w:pPr>
        <w:ind w:firstLine="709"/>
        <w:rPr>
          <w:sz w:val="24"/>
          <w:szCs w:val="24"/>
        </w:rPr>
      </w:pPr>
      <w:r w:rsidRPr="0098794C">
        <w:rPr>
          <w:sz w:val="24"/>
          <w:szCs w:val="24"/>
        </w:rPr>
        <w:t>4) запрет занимать должности в соответствующем органе местного самоуправления до прекращения срока его полномочий;</w:t>
      </w:r>
    </w:p>
    <w:p w14:paraId="21783D14" w14:textId="77777777" w:rsidR="0091055A" w:rsidRPr="0098794C" w:rsidRDefault="0091055A" w:rsidP="0091055A">
      <w:pPr>
        <w:ind w:firstLine="709"/>
        <w:rPr>
          <w:sz w:val="24"/>
          <w:szCs w:val="24"/>
        </w:rPr>
      </w:pPr>
      <w:r w:rsidRPr="0098794C">
        <w:rPr>
          <w:sz w:val="24"/>
          <w:szCs w:val="24"/>
        </w:rPr>
        <w:t>5) запрет исполнять полномочия на постоянной основе до прекращения срока его полномочий.</w:t>
      </w:r>
    </w:p>
    <w:p w14:paraId="1CCBDA3F" w14:textId="77B396B3" w:rsidR="0091055A" w:rsidRPr="0098794C" w:rsidRDefault="0091055A" w:rsidP="0091055A">
      <w:pPr>
        <w:ind w:firstLine="709"/>
        <w:rPr>
          <w:sz w:val="24"/>
          <w:szCs w:val="24"/>
        </w:rPr>
      </w:pPr>
      <w:r w:rsidRPr="0098794C">
        <w:rPr>
          <w:sz w:val="24"/>
          <w:szCs w:val="24"/>
        </w:rPr>
        <w:t xml:space="preserve">3. Иная мера ответственности применяется к лицу, замещающему муниципальную должность, не позднее шести месяцев со дня поступления заявления Главы Республики Крым в </w:t>
      </w:r>
      <w:r w:rsidR="00F70183" w:rsidRPr="0098794C">
        <w:rPr>
          <w:sz w:val="24"/>
          <w:szCs w:val="24"/>
        </w:rPr>
        <w:t>Цветочненский</w:t>
      </w:r>
      <w:r w:rsidRPr="0098794C">
        <w:rPr>
          <w:sz w:val="24"/>
          <w:szCs w:val="24"/>
        </w:rPr>
        <w:t xml:space="preserve"> сельский совет и не позднее трех лет со дня совершения коррупционного правонарушения.</w:t>
      </w:r>
    </w:p>
    <w:p w14:paraId="53805C48" w14:textId="2307C81D" w:rsidR="0091055A" w:rsidRPr="0098794C" w:rsidRDefault="0091055A" w:rsidP="0091055A">
      <w:pPr>
        <w:ind w:firstLine="709"/>
        <w:rPr>
          <w:sz w:val="24"/>
          <w:szCs w:val="24"/>
        </w:rPr>
      </w:pPr>
      <w:r w:rsidRPr="0098794C">
        <w:rPr>
          <w:sz w:val="24"/>
          <w:szCs w:val="24"/>
        </w:rPr>
        <w:t xml:space="preserve">4. </w:t>
      </w:r>
      <w:r w:rsidR="00F70183" w:rsidRPr="0098794C">
        <w:rPr>
          <w:sz w:val="24"/>
          <w:szCs w:val="24"/>
        </w:rPr>
        <w:t xml:space="preserve">Цветочненский </w:t>
      </w:r>
      <w:r w:rsidRPr="0098794C">
        <w:rPr>
          <w:sz w:val="24"/>
          <w:szCs w:val="24"/>
        </w:rPr>
        <w:t xml:space="preserve">сельский совет обязан рассмотреть заявление Главы Республики Крым применении к лицу, замещающему муниципальную должность, иной меры ответственности на ближайшем заседании </w:t>
      </w:r>
      <w:r w:rsidR="00F70183" w:rsidRPr="0098794C">
        <w:rPr>
          <w:sz w:val="24"/>
          <w:szCs w:val="24"/>
        </w:rPr>
        <w:t>Цветочненск</w:t>
      </w:r>
      <w:r w:rsidRPr="0098794C">
        <w:rPr>
          <w:sz w:val="24"/>
          <w:szCs w:val="24"/>
        </w:rPr>
        <w:t xml:space="preserve">ого сельского совета, но не позднее чем через тридцать дней со дня его поступления в </w:t>
      </w:r>
      <w:r w:rsidR="00F70183" w:rsidRPr="0098794C">
        <w:rPr>
          <w:sz w:val="24"/>
          <w:szCs w:val="24"/>
        </w:rPr>
        <w:t xml:space="preserve">Цветочненского </w:t>
      </w:r>
      <w:r w:rsidRPr="0098794C">
        <w:rPr>
          <w:sz w:val="24"/>
          <w:szCs w:val="24"/>
        </w:rPr>
        <w:t xml:space="preserve">сельский совет, а если это заявление поступило в период между сессиями </w:t>
      </w:r>
      <w:r w:rsidR="00F70183" w:rsidRPr="0098794C">
        <w:rPr>
          <w:sz w:val="24"/>
          <w:szCs w:val="24"/>
        </w:rPr>
        <w:t>Цветочненского</w:t>
      </w:r>
      <w:r w:rsidRPr="0098794C">
        <w:rPr>
          <w:sz w:val="24"/>
          <w:szCs w:val="24"/>
        </w:rPr>
        <w:t xml:space="preserve"> сельского совета - не позднее чем через три месяца со дня поступления в </w:t>
      </w:r>
      <w:r w:rsidR="00F70183" w:rsidRPr="0098794C">
        <w:rPr>
          <w:sz w:val="24"/>
          <w:szCs w:val="24"/>
        </w:rPr>
        <w:t>Цветочненский</w:t>
      </w:r>
      <w:r w:rsidRPr="0098794C">
        <w:rPr>
          <w:sz w:val="24"/>
          <w:szCs w:val="24"/>
        </w:rPr>
        <w:t xml:space="preserve"> сельский совет данного заявления.</w:t>
      </w:r>
    </w:p>
    <w:p w14:paraId="7E61153D" w14:textId="6AC5AF01" w:rsidR="0091055A" w:rsidRPr="0098794C" w:rsidRDefault="0091055A" w:rsidP="0091055A">
      <w:pPr>
        <w:ind w:firstLine="709"/>
        <w:rPr>
          <w:sz w:val="24"/>
          <w:szCs w:val="24"/>
        </w:rPr>
      </w:pPr>
      <w:r w:rsidRPr="0098794C">
        <w:rPr>
          <w:sz w:val="24"/>
          <w:szCs w:val="24"/>
        </w:rPr>
        <w:t xml:space="preserve">5. При поступлении в </w:t>
      </w:r>
      <w:r w:rsidR="00F70183" w:rsidRPr="0098794C">
        <w:rPr>
          <w:sz w:val="24"/>
          <w:szCs w:val="24"/>
        </w:rPr>
        <w:t>Цветочненский</w:t>
      </w:r>
      <w:r w:rsidRPr="0098794C">
        <w:rPr>
          <w:sz w:val="24"/>
          <w:szCs w:val="24"/>
        </w:rPr>
        <w:t xml:space="preserve"> сельский совет заявления Главы Республики Крым, предусмотренного частью 3 статьи 29 Федерального закона от 20 марта 2025 г. № 33-ФЗ «Об общих принципах организации местного самоуправления в единой системе публичной власти» (далее - заявление), лицо, в отношении которого рассматривается вопрос о применении мер </w:t>
      </w:r>
      <w:r w:rsidRPr="0098794C">
        <w:rPr>
          <w:sz w:val="24"/>
          <w:szCs w:val="24"/>
        </w:rPr>
        <w:lastRenderedPageBreak/>
        <w:t xml:space="preserve">ответственности, уведомляется в письменной форме о дате и времени заседания </w:t>
      </w:r>
      <w:r w:rsidR="00F70183" w:rsidRPr="0098794C">
        <w:rPr>
          <w:sz w:val="24"/>
          <w:szCs w:val="24"/>
        </w:rPr>
        <w:t xml:space="preserve">Цветочненского </w:t>
      </w:r>
      <w:r w:rsidRPr="0098794C">
        <w:rPr>
          <w:sz w:val="24"/>
          <w:szCs w:val="24"/>
        </w:rPr>
        <w:t>сельского совета не позднее, чем за 7 календарных дней до даты рассмотрения заявления.</w:t>
      </w:r>
    </w:p>
    <w:p w14:paraId="6D78B241" w14:textId="618564E8" w:rsidR="0091055A" w:rsidRPr="0098794C" w:rsidRDefault="0091055A" w:rsidP="0091055A">
      <w:pPr>
        <w:ind w:firstLine="709"/>
        <w:rPr>
          <w:sz w:val="24"/>
          <w:szCs w:val="24"/>
        </w:rPr>
      </w:pPr>
      <w:r w:rsidRPr="0098794C">
        <w:rPr>
          <w:sz w:val="24"/>
          <w:szCs w:val="24"/>
        </w:rPr>
        <w:t xml:space="preserve">Неявка лица, в отношении которого поступило заявление Главы Республики Крым, своевременно извещенного о дате и времени заседания </w:t>
      </w:r>
      <w:r w:rsidR="00F70183" w:rsidRPr="0098794C">
        <w:rPr>
          <w:sz w:val="24"/>
          <w:szCs w:val="24"/>
        </w:rPr>
        <w:t xml:space="preserve">Цветочненского </w:t>
      </w:r>
      <w:r w:rsidRPr="0098794C">
        <w:rPr>
          <w:sz w:val="24"/>
          <w:szCs w:val="24"/>
        </w:rPr>
        <w:t>сельского совета, не препятствует рассмотрению заявления Главы Республики Крым.</w:t>
      </w:r>
    </w:p>
    <w:p w14:paraId="4A5B536F" w14:textId="2199D788" w:rsidR="0091055A" w:rsidRPr="0098794C" w:rsidRDefault="0091055A" w:rsidP="0091055A">
      <w:pPr>
        <w:ind w:firstLine="709"/>
        <w:rPr>
          <w:sz w:val="24"/>
          <w:szCs w:val="24"/>
        </w:rPr>
      </w:pPr>
      <w:r w:rsidRPr="0098794C">
        <w:rPr>
          <w:sz w:val="24"/>
          <w:szCs w:val="24"/>
        </w:rPr>
        <w:t xml:space="preserve">6. Решение о применении меры ответственности принимается отдельно в отношении каждого лица, замещающего муниципальную должность, путем голосования большинством голосов от числа депутатов, присутствующих на заседании, в порядке, установленном Регламентом </w:t>
      </w:r>
      <w:r w:rsidR="00F70183" w:rsidRPr="0098794C">
        <w:rPr>
          <w:sz w:val="24"/>
          <w:szCs w:val="24"/>
        </w:rPr>
        <w:t xml:space="preserve">Цветочненского </w:t>
      </w:r>
      <w:r w:rsidRPr="0098794C">
        <w:rPr>
          <w:sz w:val="24"/>
          <w:szCs w:val="24"/>
        </w:rPr>
        <w:t>сельского совета.</w:t>
      </w:r>
    </w:p>
    <w:p w14:paraId="2C9CB1DA" w14:textId="77777777" w:rsidR="0091055A" w:rsidRPr="0098794C" w:rsidRDefault="0091055A" w:rsidP="0091055A">
      <w:pPr>
        <w:ind w:firstLine="709"/>
        <w:rPr>
          <w:sz w:val="24"/>
          <w:szCs w:val="24"/>
        </w:rPr>
      </w:pPr>
      <w:r w:rsidRPr="0098794C">
        <w:rPr>
          <w:sz w:val="24"/>
          <w:szCs w:val="24"/>
        </w:rPr>
        <w:t>7. Лица, в отношении которых рассматривается вопрос о применении меры ответственности, участие в голосовании не принимают.</w:t>
      </w:r>
    </w:p>
    <w:p w14:paraId="125FBA96" w14:textId="478765A5" w:rsidR="0091055A" w:rsidRPr="0098794C" w:rsidRDefault="0091055A" w:rsidP="0091055A">
      <w:pPr>
        <w:ind w:firstLine="709"/>
        <w:rPr>
          <w:sz w:val="24"/>
          <w:szCs w:val="24"/>
        </w:rPr>
      </w:pPr>
      <w:r w:rsidRPr="0098794C">
        <w:rPr>
          <w:sz w:val="24"/>
          <w:szCs w:val="24"/>
        </w:rPr>
        <w:t xml:space="preserve">8. </w:t>
      </w:r>
      <w:r w:rsidR="00F70183" w:rsidRPr="0098794C">
        <w:rPr>
          <w:sz w:val="24"/>
          <w:szCs w:val="24"/>
        </w:rPr>
        <w:t xml:space="preserve">Цветочненский </w:t>
      </w:r>
      <w:r w:rsidRPr="0098794C">
        <w:rPr>
          <w:sz w:val="24"/>
          <w:szCs w:val="24"/>
        </w:rPr>
        <w:t>сельский совет по результатам рассмотрения заявления Главы Республики Крым, заслушав объяснения соответствующего лица, замещающего муниципальную должность, принимает одно из следующих мотивированных решений:</w:t>
      </w:r>
    </w:p>
    <w:p w14:paraId="7D85BD6B" w14:textId="77777777" w:rsidR="0091055A" w:rsidRPr="0098794C" w:rsidRDefault="0091055A" w:rsidP="0091055A">
      <w:pPr>
        <w:ind w:firstLine="709"/>
        <w:rPr>
          <w:sz w:val="24"/>
          <w:szCs w:val="24"/>
        </w:rPr>
      </w:pPr>
      <w:r w:rsidRPr="0098794C">
        <w:rPr>
          <w:sz w:val="24"/>
          <w:szCs w:val="24"/>
        </w:rPr>
        <w:t>1) о применении к лицу, замещающему муниципальную должность иной меры ответственности, указанной в заявлении Главы Республики Крым;</w:t>
      </w:r>
    </w:p>
    <w:p w14:paraId="0EC0A32A" w14:textId="77777777" w:rsidR="0091055A" w:rsidRPr="0098794C" w:rsidRDefault="0091055A" w:rsidP="0091055A">
      <w:pPr>
        <w:ind w:firstLine="709"/>
        <w:rPr>
          <w:sz w:val="24"/>
          <w:szCs w:val="24"/>
        </w:rPr>
      </w:pPr>
      <w:r w:rsidRPr="0098794C">
        <w:rPr>
          <w:sz w:val="24"/>
          <w:szCs w:val="24"/>
        </w:rPr>
        <w:t>2) о применении к лицу, замещающему муниципальную должность, меры ответственности, отличной от указанной в заявлении Главы Республики Крым, но соответствующей мерам ответственности, предусмотренным частью 4 статьи 29 Федерального закона «Об общих принципах организации местного самоуправления в единой системе публичной власти»;</w:t>
      </w:r>
    </w:p>
    <w:p w14:paraId="0F404E50" w14:textId="77777777" w:rsidR="0091055A" w:rsidRPr="0098794C" w:rsidRDefault="0091055A" w:rsidP="0091055A">
      <w:pPr>
        <w:ind w:firstLine="709"/>
        <w:rPr>
          <w:sz w:val="24"/>
          <w:szCs w:val="24"/>
        </w:rPr>
      </w:pPr>
      <w:r w:rsidRPr="0098794C">
        <w:rPr>
          <w:sz w:val="24"/>
          <w:szCs w:val="24"/>
        </w:rPr>
        <w:t>3) об отказе в применении к лицу, замещающему муниципальную должность, меры ответственности, указанной в заявлении Главы Республики Крым.</w:t>
      </w:r>
    </w:p>
    <w:p w14:paraId="3109148D" w14:textId="729A08B0" w:rsidR="0091055A" w:rsidRPr="0098794C" w:rsidRDefault="0091055A" w:rsidP="0091055A">
      <w:pPr>
        <w:ind w:firstLine="709"/>
        <w:rPr>
          <w:sz w:val="24"/>
          <w:szCs w:val="24"/>
        </w:rPr>
      </w:pPr>
      <w:r w:rsidRPr="0098794C">
        <w:rPr>
          <w:sz w:val="24"/>
          <w:szCs w:val="24"/>
        </w:rPr>
        <w:t xml:space="preserve">9. Решение о применении к лицу, замещающему муниципальную должность, иной меры ответственности либо об отказе в ее применении должно быть мотивировано в решении </w:t>
      </w:r>
      <w:r w:rsidR="00F70183" w:rsidRPr="0098794C">
        <w:rPr>
          <w:sz w:val="24"/>
          <w:szCs w:val="24"/>
        </w:rPr>
        <w:t xml:space="preserve">Цветочненского </w:t>
      </w:r>
      <w:r w:rsidRPr="0098794C">
        <w:rPr>
          <w:sz w:val="24"/>
          <w:szCs w:val="24"/>
        </w:rPr>
        <w:t>сельского совета.</w:t>
      </w:r>
    </w:p>
    <w:p w14:paraId="4466359F" w14:textId="77777777" w:rsidR="0091055A" w:rsidRPr="0098794C" w:rsidRDefault="0091055A" w:rsidP="0091055A">
      <w:pPr>
        <w:ind w:firstLine="709"/>
        <w:rPr>
          <w:sz w:val="24"/>
          <w:szCs w:val="24"/>
        </w:rPr>
      </w:pPr>
      <w:r w:rsidRPr="0098794C">
        <w:rPr>
          <w:sz w:val="24"/>
          <w:szCs w:val="24"/>
        </w:rPr>
        <w:t>10. Основаниями для отказа в применении к лицу, замещающему муниципальную должность, иной меры ответственности являются:</w:t>
      </w:r>
    </w:p>
    <w:p w14:paraId="2023EAC8" w14:textId="77777777" w:rsidR="0091055A" w:rsidRPr="0098794C" w:rsidRDefault="0091055A" w:rsidP="0091055A">
      <w:pPr>
        <w:ind w:firstLine="709"/>
        <w:rPr>
          <w:sz w:val="24"/>
          <w:szCs w:val="24"/>
        </w:rPr>
      </w:pPr>
      <w:r w:rsidRPr="0098794C">
        <w:rPr>
          <w:sz w:val="24"/>
          <w:szCs w:val="24"/>
        </w:rPr>
        <w:t>1) отсутствие в заявлении Главы Республики Крым достаточных фактов несоблюдения лицом, замещающим муниципальную должность, ограничений, запретов, неисполнения обязанностей, установленных Федеральным законом от 25 декабря 2008 года № 273-ФЗ «О противодействии коррупции», Федеральным законом от 3 декабря 2012 года № 230 - ФЗ «О контроле за соответствием расходов лиц, замещающих государственные должности, и иных лиц их доходам", Федеральным законом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инструментами»;</w:t>
      </w:r>
    </w:p>
    <w:p w14:paraId="1CF2C237" w14:textId="77777777" w:rsidR="0091055A" w:rsidRPr="0098794C" w:rsidRDefault="0091055A" w:rsidP="0091055A">
      <w:pPr>
        <w:ind w:firstLine="709"/>
        <w:rPr>
          <w:sz w:val="24"/>
          <w:szCs w:val="24"/>
        </w:rPr>
      </w:pPr>
      <w:r w:rsidRPr="0098794C">
        <w:rPr>
          <w:sz w:val="24"/>
          <w:szCs w:val="24"/>
        </w:rPr>
        <w:t>2) невозможность в связи с досрочным прекращением полномочий лица, замещающего муниципальную должность, применения к нему иной меры ответственности, указанной в заявлении Главы Республики Крым;</w:t>
      </w:r>
    </w:p>
    <w:p w14:paraId="28117D5E" w14:textId="77777777" w:rsidR="0091055A" w:rsidRPr="0098794C" w:rsidRDefault="0091055A" w:rsidP="0091055A">
      <w:pPr>
        <w:ind w:firstLine="709"/>
        <w:rPr>
          <w:sz w:val="24"/>
          <w:szCs w:val="24"/>
        </w:rPr>
      </w:pPr>
      <w:r w:rsidRPr="0098794C">
        <w:rPr>
          <w:sz w:val="24"/>
          <w:szCs w:val="24"/>
        </w:rPr>
        <w:t>3) истечение срока, установленного пунктом 3 настоящего Порядка в течение, которого к лицу, замещающему муниципальную должность, могут быть применены иные меры ответственности.</w:t>
      </w:r>
    </w:p>
    <w:p w14:paraId="42033A44" w14:textId="77777777" w:rsidR="0091055A" w:rsidRPr="0098794C" w:rsidRDefault="0091055A" w:rsidP="0091055A">
      <w:pPr>
        <w:ind w:firstLine="709"/>
        <w:rPr>
          <w:sz w:val="24"/>
          <w:szCs w:val="24"/>
        </w:rPr>
      </w:pPr>
      <w:r w:rsidRPr="0098794C">
        <w:rPr>
          <w:sz w:val="24"/>
          <w:szCs w:val="24"/>
        </w:rPr>
        <w:t>11. Копия решения о применении к лицу, замещающему муниципальную должность, иной меры ответственности либо об отказе в ее применении вручается указанном улицу и направляется Главе Республики Крым в течение пяти дней со дня принятия соответствующего решения.</w:t>
      </w:r>
    </w:p>
    <w:sectPr w:rsidR="0091055A" w:rsidRPr="0098794C" w:rsidSect="0098794C">
      <w:pgSz w:w="11906" w:h="16838"/>
      <w:pgMar w:top="1134" w:right="567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16F9"/>
    <w:rsid w:val="000D1AEB"/>
    <w:rsid w:val="00106CEB"/>
    <w:rsid w:val="001E5E71"/>
    <w:rsid w:val="004829DE"/>
    <w:rsid w:val="004E3488"/>
    <w:rsid w:val="0091055A"/>
    <w:rsid w:val="0098794C"/>
    <w:rsid w:val="00B5551C"/>
    <w:rsid w:val="00C00D63"/>
    <w:rsid w:val="00C955E7"/>
    <w:rsid w:val="00E516F9"/>
    <w:rsid w:val="00F70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59D58"/>
  <w15:docId w15:val="{C265C836-8854-4D10-9B1D-ED0FB3DFF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ind w:firstLine="72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1380</Words>
  <Characters>7870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Здорова Ирина</cp:lastModifiedBy>
  <cp:revision>5</cp:revision>
  <dcterms:created xsi:type="dcterms:W3CDTF">2026-09-17T06:49:00Z</dcterms:created>
  <dcterms:modified xsi:type="dcterms:W3CDTF">2026-10-23T05:33:00Z</dcterms:modified>
</cp:coreProperties>
</file>